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9CDDA" w14:textId="1823F11D" w:rsidR="00DC5839" w:rsidRDefault="00DC5839" w:rsidP="008A373C">
      <w:pPr>
        <w:pStyle w:val="Heading1"/>
        <w:spacing w:before="0" w:after="0" w:line="240" w:lineRule="auto"/>
        <w:jc w:val="both"/>
        <w:rPr>
          <w:rFonts w:ascii="Calibri" w:hAnsi="Calibri" w:cs="Calibri"/>
        </w:rPr>
      </w:pPr>
      <w:r w:rsidRPr="003F3E54">
        <w:rPr>
          <w:rFonts w:ascii="Calibri" w:hAnsi="Calibri" w:cs="Calibri"/>
        </w:rPr>
        <w:t xml:space="preserve">Johns Hopkins University School of Medicine </w:t>
      </w:r>
      <w:r w:rsidR="00F82D52" w:rsidRPr="007169F0">
        <w:rPr>
          <w:rFonts w:ascii="Calibri" w:hAnsi="Calibri" w:cs="Calibri"/>
          <w:b/>
          <w:bCs/>
        </w:rPr>
        <w:t>Cellular &amp; Molecular Medicine Master’s Prog</w:t>
      </w:r>
      <w:r w:rsidR="00F82D52">
        <w:rPr>
          <w:rFonts w:ascii="Calibri" w:hAnsi="Calibri" w:cs="Calibri"/>
          <w:b/>
          <w:bCs/>
        </w:rPr>
        <w:t>r</w:t>
      </w:r>
      <w:r w:rsidR="00F82D52" w:rsidRPr="007169F0">
        <w:rPr>
          <w:rFonts w:ascii="Calibri" w:hAnsi="Calibri" w:cs="Calibri"/>
          <w:b/>
          <w:bCs/>
        </w:rPr>
        <w:t xml:space="preserve">am </w:t>
      </w:r>
      <w:r w:rsidRPr="003F3E54">
        <w:rPr>
          <w:rFonts w:ascii="Calibri" w:hAnsi="Calibri" w:cs="Calibri"/>
        </w:rPr>
        <w:t>Admissions Information</w:t>
      </w:r>
    </w:p>
    <w:p w14:paraId="322E488F" w14:textId="77777777" w:rsidR="00B56E42" w:rsidRPr="00B56E42" w:rsidRDefault="00B56E42" w:rsidP="008A373C">
      <w:pPr>
        <w:spacing w:after="0" w:line="240" w:lineRule="auto"/>
      </w:pPr>
    </w:p>
    <w:p w14:paraId="6FDAEA40" w14:textId="551A6536" w:rsidR="00DC5839" w:rsidRPr="003F3E54" w:rsidRDefault="00DC5839" w:rsidP="008A373C">
      <w:pPr>
        <w:pStyle w:val="Heading2"/>
        <w:spacing w:before="0" w:after="0" w:line="240" w:lineRule="auto"/>
        <w:jc w:val="both"/>
        <w:rPr>
          <w:rFonts w:ascii="Calibri" w:hAnsi="Calibri" w:cs="Calibri"/>
        </w:rPr>
      </w:pPr>
      <w:r w:rsidRPr="00B56E42">
        <w:rPr>
          <w:rFonts w:ascii="Calibri" w:hAnsi="Calibri" w:cs="Calibri"/>
        </w:rPr>
        <w:t>Program</w:t>
      </w:r>
      <w:r w:rsidRPr="003F3E54">
        <w:rPr>
          <w:rFonts w:ascii="Calibri" w:hAnsi="Calibri" w:cs="Calibri"/>
        </w:rPr>
        <w:t xml:space="preserve"> </w:t>
      </w:r>
      <w:r w:rsidR="00F2463D" w:rsidRPr="003F3E54">
        <w:rPr>
          <w:rFonts w:ascii="Calibri" w:hAnsi="Calibri" w:cs="Calibri"/>
        </w:rPr>
        <w:t>Overview</w:t>
      </w:r>
      <w:r w:rsidRPr="003F3E54">
        <w:rPr>
          <w:rFonts w:ascii="Calibri" w:hAnsi="Calibri" w:cs="Calibri"/>
        </w:rPr>
        <w:t>:</w:t>
      </w:r>
    </w:p>
    <w:p w14:paraId="536C73F4" w14:textId="06CA1FEE" w:rsidR="00DC5839" w:rsidRPr="007169F0" w:rsidRDefault="00DC5839" w:rsidP="008A373C">
      <w:pPr>
        <w:spacing w:after="120" w:line="240" w:lineRule="auto"/>
        <w:jc w:val="both"/>
        <w:rPr>
          <w:rFonts w:ascii="Calibri" w:hAnsi="Calibri" w:cs="Calibri"/>
        </w:rPr>
      </w:pPr>
      <w:r w:rsidRPr="007169F0">
        <w:rPr>
          <w:rFonts w:ascii="Calibri" w:hAnsi="Calibri" w:cs="Calibri"/>
        </w:rPr>
        <w:t xml:space="preserve">The </w:t>
      </w:r>
      <w:r w:rsidR="00E17842" w:rsidRPr="007169F0">
        <w:rPr>
          <w:rFonts w:ascii="Calibri" w:hAnsi="Calibri" w:cs="Calibri"/>
        </w:rPr>
        <w:t>Cellular &amp; Molecular Medicine Master’s Prog</w:t>
      </w:r>
      <w:r w:rsidR="007169F0" w:rsidRPr="007169F0">
        <w:rPr>
          <w:rFonts w:ascii="Calibri" w:hAnsi="Calibri" w:cs="Calibri"/>
        </w:rPr>
        <w:t>r</w:t>
      </w:r>
      <w:r w:rsidR="00E17842" w:rsidRPr="007169F0">
        <w:rPr>
          <w:rFonts w:ascii="Calibri" w:hAnsi="Calibri" w:cs="Calibri"/>
        </w:rPr>
        <w:t xml:space="preserve">am </w:t>
      </w:r>
      <w:r w:rsidRPr="007169F0">
        <w:rPr>
          <w:rFonts w:ascii="Calibri" w:hAnsi="Calibri" w:cs="Calibri"/>
        </w:rPr>
        <w:t xml:space="preserve">is a </w:t>
      </w:r>
      <w:r w:rsidR="006663E0" w:rsidRPr="007169F0">
        <w:rPr>
          <w:rFonts w:ascii="Calibri" w:hAnsi="Calibri" w:cs="Calibri"/>
        </w:rPr>
        <w:t xml:space="preserve">full time, campus-based </w:t>
      </w:r>
      <w:r w:rsidRPr="007169F0">
        <w:rPr>
          <w:rFonts w:ascii="Calibri" w:hAnsi="Calibri" w:cs="Calibri"/>
        </w:rPr>
        <w:t xml:space="preserve">master's degree program </w:t>
      </w:r>
      <w:r w:rsidR="00E17842" w:rsidRPr="007169F0">
        <w:rPr>
          <w:rFonts w:ascii="Calibri" w:hAnsi="Calibri" w:cs="Calibri"/>
        </w:rPr>
        <w:t xml:space="preserve">in biomedical sciences </w:t>
      </w:r>
      <w:r w:rsidR="006663E0" w:rsidRPr="007169F0">
        <w:rPr>
          <w:rFonts w:ascii="Calibri" w:hAnsi="Calibri" w:cs="Calibri"/>
        </w:rPr>
        <w:t>with a focus on</w:t>
      </w:r>
      <w:r w:rsidR="00E17842" w:rsidRPr="007169F0">
        <w:rPr>
          <w:rFonts w:ascii="Calibri" w:hAnsi="Calibri" w:cs="Calibri"/>
          <w:color w:val="333333"/>
          <w:shd w:val="clear" w:color="auto" w:fill="FFFFFF"/>
        </w:rPr>
        <w:t xml:space="preserve"> translational medicine and human disease</w:t>
      </w:r>
      <w:r w:rsidR="006663E0" w:rsidRPr="007169F0">
        <w:rPr>
          <w:rFonts w:ascii="Calibri" w:hAnsi="Calibri" w:cs="Calibri"/>
          <w:color w:val="333333"/>
          <w:shd w:val="clear" w:color="auto" w:fill="FFFFFF"/>
        </w:rPr>
        <w:t xml:space="preserve"> research culminating in a Master’s thesis and candidacy examination</w:t>
      </w:r>
      <w:r w:rsidR="00E17842" w:rsidRPr="007169F0">
        <w:rPr>
          <w:rFonts w:ascii="Calibri" w:hAnsi="Calibri" w:cs="Calibri"/>
          <w:color w:val="333333"/>
          <w:shd w:val="clear" w:color="auto" w:fill="FFFFFF"/>
        </w:rPr>
        <w:t>.</w:t>
      </w:r>
      <w:r w:rsidR="00E17842" w:rsidRPr="007169F0">
        <w:rPr>
          <w:rFonts w:ascii="Lato" w:hAnsi="Lato"/>
          <w:color w:val="333333"/>
          <w:sz w:val="27"/>
          <w:szCs w:val="27"/>
          <w:shd w:val="clear" w:color="auto" w:fill="FFFFFF"/>
        </w:rPr>
        <w:t xml:space="preserve"> </w:t>
      </w:r>
      <w:r w:rsidRPr="007169F0">
        <w:rPr>
          <w:rFonts w:ascii="Calibri" w:hAnsi="Calibri" w:cs="Calibri"/>
        </w:rPr>
        <w:t xml:space="preserve">Students in this program primarily </w:t>
      </w:r>
      <w:r w:rsidR="00E17842" w:rsidRPr="007169F0">
        <w:rPr>
          <w:rFonts w:ascii="Calibri" w:hAnsi="Calibri" w:cs="Calibri"/>
        </w:rPr>
        <w:t>work</w:t>
      </w:r>
      <w:r w:rsidRPr="007169F0">
        <w:rPr>
          <w:rFonts w:ascii="Calibri" w:hAnsi="Calibri" w:cs="Calibri"/>
        </w:rPr>
        <w:t xml:space="preserve"> on the </w:t>
      </w:r>
      <w:r w:rsidR="00E17842" w:rsidRPr="007169F0">
        <w:rPr>
          <w:rFonts w:ascii="Calibri" w:hAnsi="Calibri" w:cs="Calibri"/>
        </w:rPr>
        <w:t>East Baltimore Medical Campus</w:t>
      </w:r>
      <w:r w:rsidRPr="007169F0">
        <w:rPr>
          <w:rFonts w:ascii="Calibri" w:hAnsi="Calibri" w:cs="Calibri"/>
        </w:rPr>
        <w:t xml:space="preserve">. </w:t>
      </w:r>
      <w:r w:rsidR="006663E0" w:rsidRPr="007169F0">
        <w:rPr>
          <w:rFonts w:ascii="Calibri" w:hAnsi="Calibri" w:cs="Calibri"/>
        </w:rPr>
        <w:t xml:space="preserve">Three </w:t>
      </w:r>
      <w:r w:rsidR="0079343E" w:rsidRPr="007169F0">
        <w:rPr>
          <w:rFonts w:ascii="Calibri" w:hAnsi="Calibri" w:cs="Calibri"/>
        </w:rPr>
        <w:t xml:space="preserve">flexible </w:t>
      </w:r>
      <w:r w:rsidR="006663E0" w:rsidRPr="007169F0">
        <w:rPr>
          <w:rFonts w:ascii="Calibri" w:hAnsi="Calibri" w:cs="Calibri"/>
        </w:rPr>
        <w:t xml:space="preserve">training tracks are offered: Pre-Med, Research and </w:t>
      </w:r>
      <w:proofErr w:type="spellStart"/>
      <w:r w:rsidR="006663E0" w:rsidRPr="007169F0">
        <w:rPr>
          <w:rFonts w:ascii="Calibri" w:hAnsi="Calibri" w:cs="Calibri"/>
        </w:rPr>
        <w:t>Bio</w:t>
      </w:r>
      <w:r w:rsidR="0079343E" w:rsidRPr="007169F0">
        <w:rPr>
          <w:rFonts w:ascii="Calibri" w:hAnsi="Calibri" w:cs="Calibri"/>
        </w:rPr>
        <w:t>T</w:t>
      </w:r>
      <w:r w:rsidR="006663E0" w:rsidRPr="007169F0">
        <w:rPr>
          <w:rFonts w:ascii="Calibri" w:hAnsi="Calibri" w:cs="Calibri"/>
        </w:rPr>
        <w:t>ech</w:t>
      </w:r>
      <w:proofErr w:type="spellEnd"/>
      <w:r w:rsidR="006663E0" w:rsidRPr="007169F0">
        <w:rPr>
          <w:rFonts w:ascii="Calibri" w:hAnsi="Calibri" w:cs="Calibri"/>
        </w:rPr>
        <w:t>.</w:t>
      </w:r>
      <w:r w:rsidR="0079343E" w:rsidRPr="007169F0">
        <w:rPr>
          <w:rFonts w:ascii="Calibri" w:hAnsi="Calibri" w:cs="Calibri"/>
        </w:rPr>
        <w:t xml:space="preserve"> Following completion of MS degree requirements, students may apply to continue to the Ph.D.</w:t>
      </w:r>
    </w:p>
    <w:p w14:paraId="02A943FE" w14:textId="292AD042" w:rsidR="00DC5839" w:rsidRPr="007169F0" w:rsidRDefault="00DC5839" w:rsidP="008A373C">
      <w:pPr>
        <w:spacing w:after="120" w:line="240" w:lineRule="auto"/>
        <w:jc w:val="both"/>
        <w:rPr>
          <w:rFonts w:ascii="Calibri" w:hAnsi="Calibri" w:cs="Calibri"/>
        </w:rPr>
      </w:pPr>
      <w:r w:rsidRPr="007169F0">
        <w:rPr>
          <w:rFonts w:ascii="Calibri" w:hAnsi="Calibri" w:cs="Calibri"/>
        </w:rPr>
        <w:t xml:space="preserve">The tuition for the </w:t>
      </w:r>
      <w:r w:rsidR="000C3187" w:rsidRPr="007169F0">
        <w:rPr>
          <w:rFonts w:ascii="Calibri" w:hAnsi="Calibri" w:cs="Calibri"/>
        </w:rPr>
        <w:t>2026-27</w:t>
      </w:r>
      <w:r w:rsidRPr="007169F0">
        <w:rPr>
          <w:rFonts w:ascii="Calibri" w:hAnsi="Calibri" w:cs="Calibri"/>
        </w:rPr>
        <w:t xml:space="preserve"> academic year is $</w:t>
      </w:r>
      <w:r w:rsidR="003F7442" w:rsidRPr="007169F0">
        <w:rPr>
          <w:rFonts w:ascii="Calibri" w:hAnsi="Calibri" w:cs="Calibri"/>
        </w:rPr>
        <w:t>69,100</w:t>
      </w:r>
      <w:r w:rsidR="00E17842" w:rsidRPr="007169F0">
        <w:rPr>
          <w:rFonts w:ascii="Calibri" w:hAnsi="Calibri" w:cs="Calibri"/>
        </w:rPr>
        <w:t xml:space="preserve"> in Year 1. In Year Two, all MS students in good academic standing </w:t>
      </w:r>
      <w:r w:rsidR="00741F43" w:rsidRPr="007169F0">
        <w:rPr>
          <w:rFonts w:ascii="Calibri" w:hAnsi="Calibri" w:cs="Calibri"/>
        </w:rPr>
        <w:t>are eligible to</w:t>
      </w:r>
      <w:r w:rsidR="00E17842" w:rsidRPr="007169F0">
        <w:rPr>
          <w:rFonts w:ascii="Calibri" w:hAnsi="Calibri" w:cs="Calibri"/>
        </w:rPr>
        <w:t xml:space="preserve"> receive a tuition reimbursement of 60%. </w:t>
      </w:r>
      <w:r w:rsidRPr="007169F0">
        <w:rPr>
          <w:rFonts w:ascii="Calibri" w:hAnsi="Calibri" w:cs="Calibri"/>
        </w:rPr>
        <w:t xml:space="preserve">Additional information regarding tuition, fees, financial aid, and student financial resources is available on the </w:t>
      </w:r>
      <w:hyperlink r:id="rId8" w:history="1">
        <w:r w:rsidRPr="007169F0">
          <w:rPr>
            <w:rStyle w:val="Hyperlink"/>
            <w:rFonts w:ascii="Calibri" w:hAnsi="Calibri" w:cs="Calibri"/>
          </w:rPr>
          <w:t>Financial Aid</w:t>
        </w:r>
      </w:hyperlink>
      <w:r w:rsidRPr="007169F0">
        <w:rPr>
          <w:rFonts w:ascii="Calibri" w:hAnsi="Calibri" w:cs="Calibri"/>
        </w:rPr>
        <w:t xml:space="preserve"> website.</w:t>
      </w:r>
    </w:p>
    <w:p w14:paraId="32A20D6A" w14:textId="0338DCFA" w:rsidR="00DC5839" w:rsidRDefault="00DC5839" w:rsidP="008A373C">
      <w:pPr>
        <w:spacing w:after="120" w:line="240" w:lineRule="auto"/>
        <w:jc w:val="both"/>
        <w:rPr>
          <w:rFonts w:ascii="Calibri" w:hAnsi="Calibri" w:cs="Calibri"/>
        </w:rPr>
      </w:pPr>
      <w:r w:rsidRPr="007169F0">
        <w:rPr>
          <w:rFonts w:ascii="Calibri" w:hAnsi="Calibri" w:cs="Calibri"/>
        </w:rPr>
        <w:t xml:space="preserve">The University does not provide graduate student housing. Information and resources related to off-campus housing are available through the </w:t>
      </w:r>
      <w:hyperlink r:id="rId9" w:history="1">
        <w:r w:rsidRPr="007169F0">
          <w:rPr>
            <w:rStyle w:val="Hyperlink"/>
            <w:rFonts w:ascii="Calibri" w:hAnsi="Calibri" w:cs="Calibri"/>
          </w:rPr>
          <w:t>Housing Office</w:t>
        </w:r>
      </w:hyperlink>
      <w:r w:rsidRPr="007169F0">
        <w:rPr>
          <w:rFonts w:ascii="Calibri" w:hAnsi="Calibri" w:cs="Calibri"/>
        </w:rPr>
        <w:t>.</w:t>
      </w:r>
    </w:p>
    <w:p w14:paraId="517EA0AE" w14:textId="77777777" w:rsidR="00F650BB" w:rsidRPr="003F3E54" w:rsidRDefault="00F650BB" w:rsidP="008A373C">
      <w:pPr>
        <w:spacing w:after="0" w:line="240" w:lineRule="auto"/>
        <w:jc w:val="both"/>
        <w:rPr>
          <w:rFonts w:ascii="Calibri" w:hAnsi="Calibri" w:cs="Calibri"/>
        </w:rPr>
      </w:pPr>
    </w:p>
    <w:p w14:paraId="0DE96073" w14:textId="36974D51" w:rsidR="00DC5839" w:rsidRPr="003F3E54" w:rsidRDefault="00057AA7" w:rsidP="008A373C">
      <w:pPr>
        <w:pStyle w:val="Heading2"/>
        <w:spacing w:before="0" w:after="0" w:line="240" w:lineRule="auto"/>
        <w:jc w:val="both"/>
        <w:rPr>
          <w:rFonts w:ascii="Calibri" w:hAnsi="Calibri" w:cs="Calibri"/>
        </w:rPr>
      </w:pPr>
      <w:r w:rsidRPr="00270C49">
        <w:rPr>
          <w:rFonts w:ascii="Calibri" w:hAnsi="Calibri" w:cs="Calibri"/>
        </w:rPr>
        <w:t xml:space="preserve">Application </w:t>
      </w:r>
      <w:r w:rsidR="009F091C" w:rsidRPr="00270C49">
        <w:rPr>
          <w:rFonts w:ascii="Calibri" w:hAnsi="Calibri" w:cs="Calibri"/>
        </w:rPr>
        <w:t>Ins</w:t>
      </w:r>
      <w:r w:rsidR="009F091C">
        <w:rPr>
          <w:rFonts w:ascii="Calibri" w:hAnsi="Calibri" w:cs="Calibri"/>
        </w:rPr>
        <w:t>tructions</w:t>
      </w:r>
      <w:r w:rsidR="00DC5839" w:rsidRPr="003F3E54">
        <w:rPr>
          <w:rFonts w:ascii="Calibri" w:hAnsi="Calibri" w:cs="Calibri"/>
        </w:rPr>
        <w:t>:</w:t>
      </w:r>
    </w:p>
    <w:p w14:paraId="702D9112" w14:textId="06265C36" w:rsidR="00A07E08" w:rsidRPr="00787F90" w:rsidRDefault="00A07E08" w:rsidP="00850516">
      <w:pPr>
        <w:spacing w:after="120" w:line="240" w:lineRule="auto"/>
        <w:jc w:val="both"/>
        <w:rPr>
          <w:rFonts w:ascii="Calibri" w:hAnsi="Calibri" w:cs="Calibri"/>
        </w:rPr>
      </w:pPr>
      <w:r w:rsidRPr="00787F90">
        <w:rPr>
          <w:rFonts w:ascii="Calibri" w:hAnsi="Calibri" w:cs="Calibri"/>
        </w:rPr>
        <w:t xml:space="preserve">The application for </w:t>
      </w:r>
      <w:r>
        <w:rPr>
          <w:rFonts w:ascii="Calibri" w:hAnsi="Calibri" w:cs="Calibri"/>
        </w:rPr>
        <w:t>CMM</w:t>
      </w:r>
      <w:r w:rsidR="006663E0">
        <w:rPr>
          <w:rFonts w:ascii="Calibri" w:hAnsi="Calibri" w:cs="Calibri"/>
        </w:rPr>
        <w:t xml:space="preserve"> Master’s program</w:t>
      </w:r>
      <w:r w:rsidRPr="00787F90">
        <w:rPr>
          <w:rFonts w:ascii="Calibri" w:hAnsi="Calibri" w:cs="Calibri"/>
        </w:rPr>
        <w:t xml:space="preserve"> is open </w:t>
      </w:r>
      <w:r w:rsidRPr="00727232">
        <w:rPr>
          <w:rFonts w:ascii="Calibri" w:hAnsi="Calibri" w:cs="Calibri"/>
        </w:rPr>
        <w:t xml:space="preserve">from </w:t>
      </w:r>
      <w:r w:rsidR="00BD5753" w:rsidRPr="00727232">
        <w:rPr>
          <w:rFonts w:ascii="Calibri" w:hAnsi="Calibri" w:cs="Calibri"/>
        </w:rPr>
        <w:t>January</w:t>
      </w:r>
      <w:r w:rsidRPr="00727232">
        <w:rPr>
          <w:rFonts w:ascii="Calibri" w:hAnsi="Calibri" w:cs="Calibri"/>
        </w:rPr>
        <w:t xml:space="preserve"> </w:t>
      </w:r>
      <w:r w:rsidR="00BD5753" w:rsidRPr="00727232">
        <w:rPr>
          <w:rFonts w:ascii="Calibri" w:hAnsi="Calibri" w:cs="Calibri"/>
        </w:rPr>
        <w:t>15</w:t>
      </w:r>
      <w:r w:rsidRPr="00727232">
        <w:rPr>
          <w:rFonts w:ascii="Calibri" w:hAnsi="Calibri" w:cs="Calibri"/>
        </w:rPr>
        <w:t xml:space="preserve"> to</w:t>
      </w:r>
      <w:r w:rsidRPr="00787F90">
        <w:rPr>
          <w:rFonts w:ascii="Calibri" w:hAnsi="Calibri" w:cs="Calibri"/>
        </w:rPr>
        <w:t xml:space="preserve"> </w:t>
      </w:r>
      <w:r w:rsidR="00BD5753">
        <w:rPr>
          <w:rFonts w:ascii="Calibri" w:hAnsi="Calibri" w:cs="Calibri"/>
        </w:rPr>
        <w:t>May 30</w:t>
      </w:r>
      <w:r w:rsidRPr="00787F90">
        <w:rPr>
          <w:rFonts w:ascii="Calibri" w:hAnsi="Calibri" w:cs="Calibri"/>
        </w:rPr>
        <w:t xml:space="preserve">. Prospective applicants may log in </w:t>
      </w:r>
      <w:r>
        <w:rPr>
          <w:rFonts w:ascii="Calibri" w:hAnsi="Calibri" w:cs="Calibri"/>
        </w:rPr>
        <w:t xml:space="preserve">to the </w:t>
      </w:r>
      <w:hyperlink r:id="rId10" w:history="1">
        <w:r w:rsidRPr="00787F90">
          <w:rPr>
            <w:rStyle w:val="Hyperlink"/>
            <w:rFonts w:ascii="Calibri" w:hAnsi="Calibri" w:cs="Calibri"/>
          </w:rPr>
          <w:t>Application Management</w:t>
        </w:r>
      </w:hyperlink>
      <w:r>
        <w:rPr>
          <w:rFonts w:ascii="Calibri" w:hAnsi="Calibri" w:cs="Calibri"/>
        </w:rPr>
        <w:t xml:space="preserve"> website to</w:t>
      </w:r>
      <w:r w:rsidRPr="00787F90">
        <w:rPr>
          <w:rFonts w:ascii="Calibri" w:hAnsi="Calibri" w:cs="Calibri"/>
        </w:rPr>
        <w:t xml:space="preserve"> prepar</w:t>
      </w:r>
      <w:r>
        <w:rPr>
          <w:rFonts w:ascii="Calibri" w:hAnsi="Calibri" w:cs="Calibri"/>
        </w:rPr>
        <w:t>e</w:t>
      </w:r>
      <w:r w:rsidRPr="00787F90">
        <w:rPr>
          <w:rFonts w:ascii="Calibri" w:hAnsi="Calibri" w:cs="Calibri"/>
        </w:rPr>
        <w:t xml:space="preserve"> their applications. Applications may only be submitted during the application period.</w:t>
      </w:r>
      <w:r>
        <w:rPr>
          <w:rFonts w:ascii="Calibri" w:hAnsi="Calibri" w:cs="Calibri"/>
        </w:rPr>
        <w:t xml:space="preserve"> All components of the application must be received before the deadline for consideration for admission. </w:t>
      </w:r>
    </w:p>
    <w:p w14:paraId="0BB7A3B7" w14:textId="77777777" w:rsidR="00CE1373" w:rsidRPr="003F3E54" w:rsidRDefault="00CE1373" w:rsidP="008A373C">
      <w:pPr>
        <w:spacing w:after="0" w:line="240" w:lineRule="auto"/>
        <w:jc w:val="both"/>
        <w:rPr>
          <w:rFonts w:ascii="Calibri" w:hAnsi="Calibri" w:cs="Calibri"/>
        </w:rPr>
      </w:pPr>
    </w:p>
    <w:p w14:paraId="6BBE180B" w14:textId="2DC3DACB" w:rsidR="007D7E7B" w:rsidRDefault="007D7E7B" w:rsidP="008A373C">
      <w:pPr>
        <w:pStyle w:val="Heading2"/>
        <w:spacing w:before="0" w:after="0" w:line="240" w:lineRule="auto"/>
        <w:jc w:val="both"/>
        <w:rPr>
          <w:rFonts w:ascii="Calibri" w:hAnsi="Calibri" w:cs="Calibri"/>
        </w:rPr>
      </w:pPr>
      <w:r>
        <w:rPr>
          <w:rFonts w:ascii="Calibri" w:hAnsi="Calibri" w:cs="Calibri"/>
        </w:rPr>
        <w:t>Admissions Requirements</w:t>
      </w:r>
      <w:r w:rsidR="00683630">
        <w:rPr>
          <w:rFonts w:ascii="Calibri" w:hAnsi="Calibri" w:cs="Calibri"/>
        </w:rPr>
        <w:t xml:space="preserve"> and Application Materials</w:t>
      </w:r>
      <w:r w:rsidR="00DC2FA0">
        <w:rPr>
          <w:rFonts w:ascii="Calibri" w:hAnsi="Calibri" w:cs="Calibri"/>
        </w:rPr>
        <w:t>:</w:t>
      </w:r>
    </w:p>
    <w:p w14:paraId="5A40F0B6" w14:textId="401EF596" w:rsidR="005A5DA9" w:rsidRPr="005A5DA9" w:rsidRDefault="005A5DA9" w:rsidP="008A373C">
      <w:pPr>
        <w:numPr>
          <w:ilvl w:val="0"/>
          <w:numId w:val="12"/>
        </w:numPr>
        <w:spacing w:after="120" w:line="240" w:lineRule="auto"/>
        <w:jc w:val="both"/>
        <w:rPr>
          <w:rFonts w:ascii="Calibri" w:hAnsi="Calibri" w:cs="Calibri"/>
          <w:b/>
          <w:bCs/>
        </w:rPr>
      </w:pPr>
      <w:r w:rsidRPr="005A5DA9">
        <w:rPr>
          <w:rFonts w:ascii="Calibri" w:hAnsi="Calibri" w:cs="Calibri"/>
          <w:b/>
          <w:bCs/>
        </w:rPr>
        <w:t>Academic History:</w:t>
      </w:r>
      <w:r>
        <w:rPr>
          <w:rFonts w:ascii="Calibri" w:hAnsi="Calibri" w:cs="Calibri"/>
          <w:b/>
          <w:bCs/>
        </w:rPr>
        <w:t xml:space="preserve"> </w:t>
      </w:r>
      <w:r w:rsidRPr="005A5DA9">
        <w:rPr>
          <w:rFonts w:ascii="Calibri" w:hAnsi="Calibri" w:cs="Calibri"/>
        </w:rPr>
        <w:t>Applicants must list all colleges and universities they have attended and upload a transcript from each institution.</w:t>
      </w:r>
    </w:p>
    <w:p w14:paraId="2EB8E23F" w14:textId="54CA71DF" w:rsidR="00C20594" w:rsidRPr="00C20594" w:rsidRDefault="00A728AB" w:rsidP="00850516">
      <w:pPr>
        <w:numPr>
          <w:ilvl w:val="0"/>
          <w:numId w:val="12"/>
        </w:numPr>
        <w:spacing w:after="120" w:line="240" w:lineRule="auto"/>
        <w:jc w:val="both"/>
        <w:rPr>
          <w:rFonts w:ascii="Calibri" w:hAnsi="Calibri" w:cs="Calibri"/>
        </w:rPr>
      </w:pPr>
      <w:r>
        <w:rPr>
          <w:rFonts w:ascii="Calibri" w:hAnsi="Calibri" w:cs="Calibri"/>
          <w:b/>
          <w:bCs/>
        </w:rPr>
        <w:t xml:space="preserve">Minimum qualifications: </w:t>
      </w:r>
      <w:r w:rsidR="00C20594" w:rsidRPr="00A728AB">
        <w:rPr>
          <w:rFonts w:ascii="Calibri" w:hAnsi="Calibri" w:cs="Calibri"/>
        </w:rPr>
        <w:t>Applicants must meet the following minimum qualifications for consideration for admission</w:t>
      </w:r>
      <w:r w:rsidRPr="00A728AB">
        <w:rPr>
          <w:rFonts w:ascii="Calibri" w:hAnsi="Calibri" w:cs="Calibri"/>
        </w:rPr>
        <w:t>. However, meeting these minimum qualifications does not guarantee admission to the program</w:t>
      </w:r>
      <w:r>
        <w:rPr>
          <w:rFonts w:ascii="Calibri" w:hAnsi="Calibri" w:cs="Calibri"/>
        </w:rPr>
        <w:t>.</w:t>
      </w:r>
    </w:p>
    <w:p w14:paraId="429A3E94" w14:textId="1A36E7DE" w:rsidR="00DC5839" w:rsidRPr="00727232" w:rsidRDefault="00A07E08" w:rsidP="008A373C">
      <w:pPr>
        <w:numPr>
          <w:ilvl w:val="1"/>
          <w:numId w:val="12"/>
        </w:numPr>
        <w:spacing w:after="120" w:line="240" w:lineRule="auto"/>
        <w:jc w:val="both"/>
        <w:rPr>
          <w:rFonts w:ascii="Calibri" w:hAnsi="Calibri" w:cs="Calibri"/>
        </w:rPr>
      </w:pPr>
      <w:r w:rsidRPr="00727232">
        <w:rPr>
          <w:rFonts w:ascii="Calibri" w:hAnsi="Calibri" w:cs="Calibri"/>
        </w:rPr>
        <w:t xml:space="preserve">Bachelor’s degree in </w:t>
      </w:r>
      <w:r w:rsidR="00BD5753" w:rsidRPr="00727232">
        <w:rPr>
          <w:rFonts w:ascii="Calibri" w:hAnsi="Calibri" w:cs="Calibri"/>
        </w:rPr>
        <w:t xml:space="preserve">biological </w:t>
      </w:r>
      <w:r w:rsidRPr="00727232">
        <w:rPr>
          <w:rFonts w:ascii="Calibri" w:hAnsi="Calibri" w:cs="Calibri"/>
        </w:rPr>
        <w:t>science</w:t>
      </w:r>
      <w:r w:rsidR="00BD5753" w:rsidRPr="00727232">
        <w:rPr>
          <w:rFonts w:ascii="Calibri" w:hAnsi="Calibri" w:cs="Calibri"/>
        </w:rPr>
        <w:t>s</w:t>
      </w:r>
      <w:r w:rsidR="002943CE" w:rsidRPr="00727232">
        <w:rPr>
          <w:rFonts w:ascii="Calibri" w:hAnsi="Calibri" w:cs="Calibri"/>
        </w:rPr>
        <w:t xml:space="preserve"> </w:t>
      </w:r>
      <w:r w:rsidRPr="00727232">
        <w:rPr>
          <w:rFonts w:ascii="Calibri" w:hAnsi="Calibri" w:cs="Calibri"/>
        </w:rPr>
        <w:t>is required</w:t>
      </w:r>
      <w:r w:rsidR="0079343E" w:rsidRPr="00727232">
        <w:rPr>
          <w:rFonts w:ascii="Calibri" w:hAnsi="Calibri" w:cs="Calibri"/>
        </w:rPr>
        <w:t>.</w:t>
      </w:r>
    </w:p>
    <w:p w14:paraId="325F9732" w14:textId="7A5847A1" w:rsidR="00DC5839" w:rsidRPr="00727232" w:rsidRDefault="00DC5839" w:rsidP="008A373C">
      <w:pPr>
        <w:numPr>
          <w:ilvl w:val="1"/>
          <w:numId w:val="12"/>
        </w:numPr>
        <w:spacing w:after="120" w:line="240" w:lineRule="auto"/>
        <w:jc w:val="both"/>
        <w:rPr>
          <w:rFonts w:ascii="Calibri" w:hAnsi="Calibri" w:cs="Calibri"/>
        </w:rPr>
      </w:pPr>
      <w:r w:rsidRPr="00727232">
        <w:rPr>
          <w:rFonts w:ascii="Calibri" w:hAnsi="Calibri" w:cs="Calibri"/>
        </w:rPr>
        <w:t>COURSEWORK OR PREREQUISITES</w:t>
      </w:r>
      <w:r w:rsidR="00A07E08" w:rsidRPr="00727232">
        <w:rPr>
          <w:rFonts w:ascii="Calibri" w:hAnsi="Calibri" w:cs="Calibri"/>
        </w:rPr>
        <w:t>: Biology, Inorganic Chemistry, Organic Chemistry, Biochemistry, Physics, Calculus, Cell Biology, Molecular Biology coursework is recommended</w:t>
      </w:r>
    </w:p>
    <w:p w14:paraId="3667587F" w14:textId="77777777" w:rsidR="00A07E08" w:rsidRDefault="00A07E08" w:rsidP="00A07E08">
      <w:pPr>
        <w:pStyle w:val="ListParagraph"/>
        <w:numPr>
          <w:ilvl w:val="1"/>
          <w:numId w:val="12"/>
        </w:numPr>
        <w:spacing w:after="120" w:line="240" w:lineRule="auto"/>
        <w:contextualSpacing w:val="0"/>
        <w:jc w:val="both"/>
        <w:rPr>
          <w:rFonts w:ascii="Calibri" w:hAnsi="Calibri" w:cs="Calibri"/>
        </w:rPr>
      </w:pPr>
      <w:r w:rsidRPr="00727232">
        <w:rPr>
          <w:rFonts w:ascii="Calibri" w:hAnsi="Calibri" w:cs="Calibri"/>
        </w:rPr>
        <w:t xml:space="preserve">Applicants with prior research experience should provide information about that experience, including the institution, research mentor or supervisor, dates of </w:t>
      </w:r>
      <w:r w:rsidRPr="00727232">
        <w:rPr>
          <w:rFonts w:ascii="Calibri" w:hAnsi="Calibri" w:cs="Calibri"/>
        </w:rPr>
        <w:lastRenderedPageBreak/>
        <w:t>participation, and any publications or other research products resulting from the experience, as applicable.</w:t>
      </w:r>
    </w:p>
    <w:p w14:paraId="1B3A373D" w14:textId="77777777" w:rsidR="00186135" w:rsidRPr="00186135" w:rsidRDefault="00186135" w:rsidP="00186135">
      <w:pPr>
        <w:spacing w:after="120" w:line="240" w:lineRule="auto"/>
        <w:ind w:left="1080"/>
        <w:jc w:val="both"/>
        <w:rPr>
          <w:rFonts w:ascii="Calibri" w:hAnsi="Calibri" w:cs="Calibri"/>
        </w:rPr>
      </w:pPr>
    </w:p>
    <w:p w14:paraId="20D8A24D" w14:textId="6CED9291" w:rsidR="00870E16" w:rsidRPr="00BC78B9" w:rsidRDefault="00DC5839" w:rsidP="00870E16">
      <w:pPr>
        <w:pStyle w:val="ListParagraph"/>
        <w:numPr>
          <w:ilvl w:val="0"/>
          <w:numId w:val="14"/>
        </w:numPr>
        <w:spacing w:after="120" w:line="240" w:lineRule="auto"/>
        <w:contextualSpacing w:val="0"/>
        <w:jc w:val="both"/>
        <w:rPr>
          <w:rFonts w:ascii="Calibri" w:hAnsi="Calibri" w:cs="Calibri"/>
        </w:rPr>
      </w:pPr>
      <w:r w:rsidRPr="00870E16">
        <w:rPr>
          <w:rFonts w:ascii="Calibri" w:hAnsi="Calibri" w:cs="Calibri"/>
          <w:b/>
          <w:bCs/>
        </w:rPr>
        <w:t>Standardized Testing:</w:t>
      </w:r>
      <w:r w:rsidRPr="00870E16">
        <w:rPr>
          <w:rFonts w:ascii="Calibri" w:hAnsi="Calibri" w:cs="Calibri"/>
        </w:rPr>
        <w:t xml:space="preserve"> </w:t>
      </w:r>
      <w:r w:rsidR="00870E16" w:rsidRPr="00BC78B9">
        <w:rPr>
          <w:rFonts w:ascii="Calibri" w:hAnsi="Calibri" w:cs="Calibri"/>
        </w:rPr>
        <w:t xml:space="preserve">Applicants </w:t>
      </w:r>
      <w:r w:rsidR="0079343E" w:rsidRPr="00BC78B9">
        <w:rPr>
          <w:rFonts w:ascii="Calibri" w:hAnsi="Calibri" w:cs="Calibri"/>
        </w:rPr>
        <w:t>may</w:t>
      </w:r>
      <w:r w:rsidR="00870E16" w:rsidRPr="00BC78B9">
        <w:rPr>
          <w:rFonts w:ascii="Calibri" w:hAnsi="Calibri" w:cs="Calibri"/>
        </w:rPr>
        <w:t xml:space="preserve"> submit official GRE and/or MCAT scores if available; however, applications submitted without GRE and/or MCAT scores will receive full consideration. The absence of GRE</w:t>
      </w:r>
      <w:r w:rsidR="00A07E08" w:rsidRPr="00BC78B9">
        <w:rPr>
          <w:rFonts w:ascii="Calibri" w:hAnsi="Calibri" w:cs="Calibri"/>
        </w:rPr>
        <w:t>/MCAT</w:t>
      </w:r>
      <w:r w:rsidR="00870E16" w:rsidRPr="00BC78B9">
        <w:rPr>
          <w:rFonts w:ascii="Calibri" w:hAnsi="Calibri" w:cs="Calibri"/>
        </w:rPr>
        <w:t xml:space="preserve"> scores will not disadvantage an applicant in the admissions process. </w:t>
      </w:r>
    </w:p>
    <w:p w14:paraId="0B63BEE4" w14:textId="384B231E" w:rsidR="0079306B" w:rsidRPr="00870E16" w:rsidRDefault="548B8E4B" w:rsidP="00BC78B9">
      <w:pPr>
        <w:spacing w:after="120" w:line="240" w:lineRule="auto"/>
        <w:ind w:left="720"/>
        <w:jc w:val="both"/>
        <w:rPr>
          <w:rFonts w:ascii="Calibri" w:hAnsi="Calibri" w:cs="Calibri"/>
        </w:rPr>
      </w:pPr>
      <w:r w:rsidRPr="00BC78B9">
        <w:rPr>
          <w:rFonts w:ascii="Calibri" w:hAnsi="Calibri" w:cs="Calibri"/>
        </w:rPr>
        <w:t>If you wish to submit official GRE scores, use Institution Code 5316 for applications to the Johns Hopkins School of Medicine graduate programs.</w:t>
      </w:r>
    </w:p>
    <w:p w14:paraId="5A1CE027" w14:textId="417B4BE3" w:rsidR="00DC5839" w:rsidRPr="003F3E54" w:rsidRDefault="00DC5839" w:rsidP="008A373C">
      <w:pPr>
        <w:numPr>
          <w:ilvl w:val="0"/>
          <w:numId w:val="2"/>
        </w:numPr>
        <w:spacing w:after="120" w:line="240" w:lineRule="auto"/>
        <w:jc w:val="both"/>
        <w:rPr>
          <w:rFonts w:ascii="Calibri" w:hAnsi="Calibri" w:cs="Calibri"/>
        </w:rPr>
      </w:pPr>
      <w:r w:rsidRPr="003F3E54">
        <w:rPr>
          <w:rFonts w:ascii="Calibri" w:hAnsi="Calibri" w:cs="Calibri"/>
          <w:b/>
          <w:bCs/>
        </w:rPr>
        <w:t>Curriculum Vitae/Resume:</w:t>
      </w:r>
      <w:r w:rsidRPr="003F3E54">
        <w:rPr>
          <w:rFonts w:ascii="Calibri" w:hAnsi="Calibri" w:cs="Calibri"/>
        </w:rPr>
        <w:t xml:space="preserve"> Applicants must submit a CV or resume. The CV/resume may be updated after the application is submitted, provided that any updates are submitted before the </w:t>
      </w:r>
      <w:r w:rsidRPr="003F3E54">
        <w:rPr>
          <w:rFonts w:ascii="Calibri" w:hAnsi="Calibri" w:cs="Calibri"/>
        </w:rPr>
        <w:t>program's application deadline.</w:t>
      </w:r>
    </w:p>
    <w:p w14:paraId="20D0165B" w14:textId="16BB7E7E" w:rsidR="00DC5839" w:rsidRPr="00BC78B9" w:rsidRDefault="00DC5839" w:rsidP="00BC78B9">
      <w:pPr>
        <w:pStyle w:val="ListParagraph"/>
        <w:numPr>
          <w:ilvl w:val="0"/>
          <w:numId w:val="14"/>
        </w:numPr>
        <w:spacing w:after="120" w:line="240" w:lineRule="auto"/>
        <w:contextualSpacing w:val="0"/>
        <w:jc w:val="both"/>
        <w:rPr>
          <w:rFonts w:ascii="Calibri" w:hAnsi="Calibri" w:cs="Calibri"/>
        </w:rPr>
      </w:pPr>
      <w:r w:rsidRPr="007826DE">
        <w:rPr>
          <w:rFonts w:ascii="Calibri" w:hAnsi="Calibri" w:cs="Calibri"/>
          <w:b/>
          <w:bCs/>
        </w:rPr>
        <w:t>Personal Statement:</w:t>
      </w:r>
      <w:r w:rsidRPr="003F3E54">
        <w:rPr>
          <w:rFonts w:ascii="Calibri" w:hAnsi="Calibri" w:cs="Calibri"/>
        </w:rPr>
        <w:t xml:space="preserve"> </w:t>
      </w:r>
      <w:r w:rsidR="00870E16">
        <w:rPr>
          <w:rFonts w:ascii="Calibri" w:hAnsi="Calibri" w:cs="Calibri"/>
        </w:rPr>
        <w:t xml:space="preserve">Applicants should concisely describe their motivation for a career in science and/or medicine, including formative experiences and particular areas of interest, and articulate why they are interested in the CMM </w:t>
      </w:r>
      <w:proofErr w:type="spellStart"/>
      <w:r w:rsidR="00870E16">
        <w:rPr>
          <w:rFonts w:ascii="Calibri" w:hAnsi="Calibri" w:cs="Calibri"/>
        </w:rPr>
        <w:t>Masters</w:t>
      </w:r>
      <w:proofErr w:type="spellEnd"/>
      <w:r w:rsidR="00870E16">
        <w:rPr>
          <w:rFonts w:ascii="Calibri" w:hAnsi="Calibri" w:cs="Calibri"/>
        </w:rPr>
        <w:t xml:space="preserve"> program. Applicants should mention which track</w:t>
      </w:r>
      <w:r w:rsidR="00A07E08">
        <w:rPr>
          <w:rFonts w:ascii="Calibri" w:hAnsi="Calibri" w:cs="Calibri"/>
        </w:rPr>
        <w:t xml:space="preserve"> (Research, Pre-Med, </w:t>
      </w:r>
      <w:proofErr w:type="spellStart"/>
      <w:r w:rsidR="00A07E08">
        <w:rPr>
          <w:rFonts w:ascii="Calibri" w:hAnsi="Calibri" w:cs="Calibri"/>
        </w:rPr>
        <w:t>Bio</w:t>
      </w:r>
      <w:r w:rsidR="0079343E">
        <w:rPr>
          <w:rFonts w:ascii="Calibri" w:hAnsi="Calibri" w:cs="Calibri"/>
        </w:rPr>
        <w:t>T</w:t>
      </w:r>
      <w:r w:rsidR="00A07E08">
        <w:rPr>
          <w:rFonts w:ascii="Calibri" w:hAnsi="Calibri" w:cs="Calibri"/>
        </w:rPr>
        <w:t>ech</w:t>
      </w:r>
      <w:proofErr w:type="spellEnd"/>
      <w:r w:rsidR="00633E7E">
        <w:rPr>
          <w:rFonts w:ascii="Calibri" w:hAnsi="Calibri" w:cs="Calibri"/>
        </w:rPr>
        <w:t>)</w:t>
      </w:r>
      <w:r w:rsidR="00870E16">
        <w:rPr>
          <w:rFonts w:ascii="Calibri" w:hAnsi="Calibri" w:cs="Calibri"/>
        </w:rPr>
        <w:t xml:space="preserve"> they are interested in, but this is not a requirement nor considered among the criteria for admission.</w:t>
      </w:r>
    </w:p>
    <w:p w14:paraId="2BF0281B" w14:textId="17581A46" w:rsidR="00DC5839" w:rsidRPr="003F3E54" w:rsidRDefault="00DC5839" w:rsidP="008A373C">
      <w:pPr>
        <w:numPr>
          <w:ilvl w:val="0"/>
          <w:numId w:val="2"/>
        </w:numPr>
        <w:spacing w:after="120" w:line="240" w:lineRule="auto"/>
        <w:jc w:val="both"/>
        <w:rPr>
          <w:rFonts w:ascii="Calibri" w:hAnsi="Calibri" w:cs="Calibri"/>
        </w:rPr>
      </w:pPr>
      <w:r w:rsidRPr="00A4714C">
        <w:rPr>
          <w:rFonts w:ascii="Calibri" w:hAnsi="Calibri" w:cs="Calibri"/>
          <w:b/>
          <w:bCs/>
        </w:rPr>
        <w:t>Letters of Recommendation:</w:t>
      </w:r>
      <w:r w:rsidRPr="003F3E54">
        <w:rPr>
          <w:rFonts w:ascii="Calibri" w:hAnsi="Calibri" w:cs="Calibri"/>
        </w:rPr>
        <w:t xml:space="preserve"> Applicants must identify </w:t>
      </w:r>
      <w:r w:rsidR="00BC78B9" w:rsidRPr="00BC78B9">
        <w:rPr>
          <w:rFonts w:ascii="Calibri" w:hAnsi="Calibri" w:cs="Calibri"/>
          <w:b/>
          <w:bCs/>
        </w:rPr>
        <w:t>two</w:t>
      </w:r>
      <w:r w:rsidR="00BC78B9">
        <w:rPr>
          <w:rFonts w:ascii="Calibri" w:hAnsi="Calibri" w:cs="Calibri"/>
        </w:rPr>
        <w:t xml:space="preserve"> (</w:t>
      </w:r>
      <w:r w:rsidR="00870E16" w:rsidRPr="00BC78B9">
        <w:rPr>
          <w:rFonts w:ascii="Calibri" w:hAnsi="Calibri" w:cs="Calibri"/>
        </w:rPr>
        <w:t>2</w:t>
      </w:r>
      <w:r w:rsidR="00BC78B9">
        <w:rPr>
          <w:rFonts w:ascii="Calibri" w:hAnsi="Calibri" w:cs="Calibri"/>
        </w:rPr>
        <w:t>)</w:t>
      </w:r>
      <w:r w:rsidR="00870E16" w:rsidRPr="003F3E54">
        <w:rPr>
          <w:rFonts w:ascii="Calibri" w:hAnsi="Calibri" w:cs="Calibri"/>
        </w:rPr>
        <w:t xml:space="preserve"> </w:t>
      </w:r>
      <w:r w:rsidRPr="003F3E54">
        <w:rPr>
          <w:rFonts w:ascii="Calibri" w:hAnsi="Calibri" w:cs="Calibri"/>
        </w:rPr>
        <w:t xml:space="preserve">individuals </w:t>
      </w:r>
      <w:r w:rsidRPr="003F3E54">
        <w:rPr>
          <w:rFonts w:ascii="Calibri" w:hAnsi="Calibri" w:cs="Calibri"/>
        </w:rPr>
        <w:t>who are familiar with the applicant's academic, professional, research, clinical, or other relevant work and provide contact information for these references. The School of Medicine will contact the identified references and request that they submit letters of recommendation on behalf of the applicant.</w:t>
      </w:r>
    </w:p>
    <w:p w14:paraId="13229BBC" w14:textId="14CEABC2" w:rsidR="00DC5839" w:rsidRPr="009A04DC" w:rsidRDefault="00DC5839" w:rsidP="008A373C">
      <w:pPr>
        <w:numPr>
          <w:ilvl w:val="0"/>
          <w:numId w:val="2"/>
        </w:numPr>
        <w:spacing w:after="120" w:line="240" w:lineRule="auto"/>
        <w:jc w:val="both"/>
        <w:rPr>
          <w:rFonts w:ascii="Calibri" w:hAnsi="Calibri" w:cs="Calibri"/>
        </w:rPr>
      </w:pPr>
      <w:r w:rsidRPr="009A04DC">
        <w:rPr>
          <w:rFonts w:ascii="Calibri" w:hAnsi="Calibri" w:cs="Calibri"/>
          <w:b/>
          <w:bCs/>
        </w:rPr>
        <w:t>Additional Program Requirements, if applicable:</w:t>
      </w:r>
      <w:r w:rsidRPr="009A04DC">
        <w:rPr>
          <w:rFonts w:ascii="Calibri" w:hAnsi="Calibri" w:cs="Calibri"/>
        </w:rPr>
        <w:t xml:space="preserve"> </w:t>
      </w:r>
      <w:r w:rsidR="00A812CF" w:rsidRPr="009A04DC">
        <w:rPr>
          <w:rFonts w:ascii="Calibri" w:hAnsi="Calibri" w:cs="Calibri"/>
        </w:rPr>
        <w:t xml:space="preserve">Applicants to the Pre-Med track are encouraged to submit </w:t>
      </w:r>
      <w:r w:rsidR="00870E16" w:rsidRPr="009A04DC">
        <w:rPr>
          <w:rFonts w:ascii="Calibri" w:hAnsi="Calibri" w:cs="Calibri"/>
        </w:rPr>
        <w:t xml:space="preserve">MCAT scores </w:t>
      </w:r>
      <w:r w:rsidR="00A812CF" w:rsidRPr="009A04DC">
        <w:rPr>
          <w:rFonts w:ascii="Calibri" w:hAnsi="Calibri" w:cs="Calibri"/>
        </w:rPr>
        <w:t>if available</w:t>
      </w:r>
      <w:r w:rsidR="00870E16" w:rsidRPr="009A04DC">
        <w:rPr>
          <w:rFonts w:ascii="Calibri" w:hAnsi="Calibri" w:cs="Calibri"/>
        </w:rPr>
        <w:t xml:space="preserve">. </w:t>
      </w:r>
    </w:p>
    <w:p w14:paraId="37643595" w14:textId="77777777" w:rsidR="002F4204" w:rsidRPr="003F3E54" w:rsidRDefault="002F4204" w:rsidP="008A373C">
      <w:pPr>
        <w:spacing w:after="0" w:line="240" w:lineRule="auto"/>
        <w:ind w:left="720"/>
        <w:jc w:val="both"/>
        <w:rPr>
          <w:rFonts w:ascii="Calibri" w:hAnsi="Calibri" w:cs="Calibri"/>
        </w:rPr>
      </w:pPr>
    </w:p>
    <w:p w14:paraId="31BD416E" w14:textId="67AD1A71" w:rsidR="00DC5839" w:rsidRDefault="00DC5839" w:rsidP="008A373C">
      <w:pPr>
        <w:pStyle w:val="Heading2"/>
        <w:spacing w:before="0" w:after="0" w:line="240" w:lineRule="auto"/>
        <w:jc w:val="both"/>
        <w:rPr>
          <w:rFonts w:ascii="Calibri" w:hAnsi="Calibri" w:cs="Calibri"/>
        </w:rPr>
      </w:pPr>
      <w:r w:rsidRPr="006F2FBA">
        <w:rPr>
          <w:rFonts w:ascii="Calibri" w:hAnsi="Calibri" w:cs="Calibri"/>
        </w:rPr>
        <w:t>International</w:t>
      </w:r>
      <w:r w:rsidRPr="003F3E54">
        <w:rPr>
          <w:rFonts w:ascii="Calibri" w:hAnsi="Calibri" w:cs="Calibri"/>
        </w:rPr>
        <w:t xml:space="preserve"> Students:</w:t>
      </w:r>
    </w:p>
    <w:p w14:paraId="188E37F3" w14:textId="20AFB024" w:rsidR="003F56FC" w:rsidRPr="007C70B3" w:rsidRDefault="003F56FC" w:rsidP="008A373C">
      <w:pPr>
        <w:pStyle w:val="ListParagraph"/>
        <w:numPr>
          <w:ilvl w:val="0"/>
          <w:numId w:val="6"/>
        </w:numPr>
        <w:spacing w:after="120" w:line="240" w:lineRule="auto"/>
        <w:contextualSpacing w:val="0"/>
        <w:jc w:val="both"/>
        <w:rPr>
          <w:rFonts w:ascii="Calibri" w:hAnsi="Calibri" w:cs="Calibri"/>
        </w:rPr>
      </w:pPr>
      <w:r w:rsidRPr="007C70B3">
        <w:rPr>
          <w:rFonts w:ascii="Calibri" w:hAnsi="Calibri" w:cs="Calibri"/>
        </w:rPr>
        <w:t>The University will sponsor visas for accepted students. However, JHU’s willingness to sponsor or support a visa application does not guarantee that a visa will be approved or issued.</w:t>
      </w:r>
      <w:r w:rsidR="00D83D53">
        <w:rPr>
          <w:rFonts w:ascii="Calibri" w:hAnsi="Calibri" w:cs="Calibri"/>
        </w:rPr>
        <w:t xml:space="preserve"> </w:t>
      </w:r>
    </w:p>
    <w:p w14:paraId="23051BAD" w14:textId="77777777" w:rsidR="003F56FC" w:rsidRPr="00023C48" w:rsidRDefault="003F56FC" w:rsidP="008A373C">
      <w:pPr>
        <w:pStyle w:val="ListParagraph"/>
        <w:numPr>
          <w:ilvl w:val="0"/>
          <w:numId w:val="6"/>
        </w:numPr>
        <w:spacing w:after="120" w:line="240" w:lineRule="auto"/>
        <w:contextualSpacing w:val="0"/>
        <w:jc w:val="both"/>
        <w:rPr>
          <w:rFonts w:ascii="Calibri" w:hAnsi="Calibri" w:cs="Calibri"/>
        </w:rPr>
      </w:pPr>
      <w:r w:rsidRPr="00023C48">
        <w:rPr>
          <w:rFonts w:ascii="Calibri" w:hAnsi="Calibri" w:cs="Calibri"/>
        </w:rPr>
        <w:t>International students whose native language is not English are required to complete the Test of</w:t>
      </w:r>
      <w:r>
        <w:rPr>
          <w:rFonts w:ascii="Calibri" w:hAnsi="Calibri" w:cs="Calibri"/>
        </w:rPr>
        <w:t xml:space="preserve"> </w:t>
      </w:r>
      <w:r w:rsidRPr="00023C48">
        <w:rPr>
          <w:rFonts w:ascii="Calibri" w:hAnsi="Calibri" w:cs="Calibri"/>
        </w:rPr>
        <w:t xml:space="preserve">English as a Foreign Language (TOEFL) or International English Language Testing System (IELTS). When taking the exam, applicants should request official scores be reported to Institution Code 5316 (the Department </w:t>
      </w:r>
      <w:r w:rsidRPr="00023C48">
        <w:rPr>
          <w:rFonts w:ascii="Calibri" w:hAnsi="Calibri" w:cs="Calibri"/>
        </w:rPr>
        <w:t xml:space="preserve">Code is not necessary). To report official IELTS test scores, please include the Test Report Form (TRF) verification number on the application. Scores must be received before the application deadline. </w:t>
      </w:r>
    </w:p>
    <w:p w14:paraId="160390BF" w14:textId="77777777" w:rsidR="003F56FC" w:rsidRPr="00023C48" w:rsidRDefault="003F56FC" w:rsidP="008A373C">
      <w:pPr>
        <w:pStyle w:val="ListParagraph"/>
        <w:numPr>
          <w:ilvl w:val="0"/>
          <w:numId w:val="6"/>
        </w:numPr>
        <w:spacing w:after="120" w:line="240" w:lineRule="auto"/>
        <w:contextualSpacing w:val="0"/>
        <w:jc w:val="both"/>
        <w:rPr>
          <w:rFonts w:ascii="Calibri" w:hAnsi="Calibri" w:cs="Calibri"/>
        </w:rPr>
      </w:pPr>
      <w:r w:rsidRPr="00023C48">
        <w:rPr>
          <w:rFonts w:ascii="Calibri" w:hAnsi="Calibri" w:cs="Calibri"/>
        </w:rPr>
        <w:t>The TOEFL requirement will be waived if the applicant has completed their degree in a U.S. institution, or is currently enrolled and will receive a degree from a university within the U.S. prior to matriculation at JHU</w:t>
      </w:r>
      <w:r>
        <w:rPr>
          <w:rFonts w:ascii="Calibri" w:hAnsi="Calibri" w:cs="Calibri"/>
        </w:rPr>
        <w:t xml:space="preserve"> </w:t>
      </w:r>
      <w:r w:rsidRPr="00023C48">
        <w:rPr>
          <w:rFonts w:ascii="Calibri" w:hAnsi="Calibri" w:cs="Calibri"/>
        </w:rPr>
        <w:t xml:space="preserve">SOM. </w:t>
      </w:r>
    </w:p>
    <w:p w14:paraId="21D49B26" w14:textId="77777777" w:rsidR="003F56FC" w:rsidRDefault="003F56FC" w:rsidP="008A373C">
      <w:pPr>
        <w:pStyle w:val="ListParagraph"/>
        <w:numPr>
          <w:ilvl w:val="0"/>
          <w:numId w:val="6"/>
        </w:numPr>
        <w:spacing w:after="120" w:line="240" w:lineRule="auto"/>
        <w:contextualSpacing w:val="0"/>
        <w:jc w:val="both"/>
        <w:rPr>
          <w:rFonts w:ascii="Calibri" w:hAnsi="Calibri" w:cs="Calibri"/>
        </w:rPr>
      </w:pPr>
      <w:r w:rsidRPr="00023C48">
        <w:rPr>
          <w:rFonts w:ascii="Calibri" w:hAnsi="Calibri" w:cs="Calibri"/>
        </w:rPr>
        <w:lastRenderedPageBreak/>
        <w:t xml:space="preserve">All transcripts, letters of recommendation, and parts of the </w:t>
      </w:r>
      <w:r>
        <w:rPr>
          <w:rFonts w:ascii="Calibri" w:hAnsi="Calibri" w:cs="Calibri"/>
        </w:rPr>
        <w:t>a</w:t>
      </w:r>
      <w:r w:rsidRPr="00023C48">
        <w:rPr>
          <w:rFonts w:ascii="Calibri" w:hAnsi="Calibri" w:cs="Calibri"/>
        </w:rPr>
        <w:t xml:space="preserve">dmissions application must be in English. The approved transcript service for use by international students is </w:t>
      </w:r>
      <w:hyperlink r:id="rId11" w:history="1">
        <w:r w:rsidRPr="00023C48">
          <w:rPr>
            <w:rStyle w:val="Hyperlink"/>
            <w:rFonts w:ascii="Calibri" w:hAnsi="Calibri" w:cs="Calibri"/>
          </w:rPr>
          <w:t>WES</w:t>
        </w:r>
      </w:hyperlink>
      <w:r w:rsidRPr="00023C48">
        <w:rPr>
          <w:rFonts w:ascii="Calibri" w:hAnsi="Calibri" w:cs="Calibri"/>
        </w:rPr>
        <w:t xml:space="preserve">. </w:t>
      </w:r>
    </w:p>
    <w:p w14:paraId="1606A901" w14:textId="6C528606" w:rsidR="003F56FC" w:rsidRPr="003F56FC" w:rsidRDefault="003F56FC" w:rsidP="008A373C">
      <w:pPr>
        <w:pStyle w:val="ListParagraph"/>
        <w:numPr>
          <w:ilvl w:val="0"/>
          <w:numId w:val="6"/>
        </w:numPr>
        <w:spacing w:after="120" w:line="240" w:lineRule="auto"/>
        <w:contextualSpacing w:val="0"/>
        <w:jc w:val="both"/>
      </w:pPr>
      <w:r w:rsidRPr="003F56FC">
        <w:rPr>
          <w:rFonts w:ascii="Calibri" w:hAnsi="Calibri" w:cs="Calibri"/>
        </w:rPr>
        <w:t xml:space="preserve">Applicants who are not U.S. citizens or U.S. permanent residents should consult the </w:t>
      </w:r>
      <w:r w:rsidRPr="003F56FC">
        <w:rPr>
          <w:rFonts w:ascii="Calibri" w:hAnsi="Calibri" w:cs="Calibri"/>
          <w:i/>
          <w:iCs/>
        </w:rPr>
        <w:t xml:space="preserve">Application Fees and Fee Waivers </w:t>
      </w:r>
      <w:r w:rsidRPr="003F56FC">
        <w:rPr>
          <w:rFonts w:ascii="Calibri" w:hAnsi="Calibri" w:cs="Calibri"/>
        </w:rPr>
        <w:t xml:space="preserve">section on the </w:t>
      </w:r>
      <w:hyperlink r:id="rId12">
        <w:r w:rsidRPr="003F56FC">
          <w:rPr>
            <w:rStyle w:val="Hyperlink"/>
            <w:rFonts w:ascii="Calibri" w:hAnsi="Calibri" w:cs="Calibri"/>
          </w:rPr>
          <w:t>On-Campus Programs</w:t>
        </w:r>
      </w:hyperlink>
      <w:r w:rsidRPr="003F56FC">
        <w:rPr>
          <w:rFonts w:ascii="Calibri" w:hAnsi="Calibri" w:cs="Calibri"/>
        </w:rPr>
        <w:t xml:space="preserve"> website for information about application fees and eligibility for fee waivers.</w:t>
      </w:r>
    </w:p>
    <w:p w14:paraId="590F9DBB" w14:textId="206396EA" w:rsidR="00DC5839" w:rsidRPr="003F3E54" w:rsidRDefault="00DC5839" w:rsidP="008A373C">
      <w:pPr>
        <w:spacing w:after="0" w:line="240" w:lineRule="auto"/>
        <w:jc w:val="both"/>
        <w:rPr>
          <w:rFonts w:ascii="Calibri" w:hAnsi="Calibri" w:cs="Calibri"/>
        </w:rPr>
      </w:pPr>
    </w:p>
    <w:p w14:paraId="6B825528" w14:textId="77777777" w:rsidR="00AF0A06" w:rsidRPr="003F3E54" w:rsidRDefault="00AF0A06" w:rsidP="008A373C">
      <w:pPr>
        <w:pStyle w:val="Heading2"/>
        <w:spacing w:before="0" w:after="0" w:line="240" w:lineRule="auto"/>
        <w:jc w:val="both"/>
        <w:rPr>
          <w:rFonts w:ascii="Calibri" w:hAnsi="Calibri" w:cs="Calibri"/>
        </w:rPr>
      </w:pPr>
      <w:r w:rsidRPr="003F3E54">
        <w:rPr>
          <w:rFonts w:ascii="Calibri" w:hAnsi="Calibri" w:cs="Calibri"/>
        </w:rPr>
        <w:t xml:space="preserve">Additional Application Information: </w:t>
      </w:r>
    </w:p>
    <w:p w14:paraId="33B2C027" w14:textId="58E2D142" w:rsidR="00AF0A06" w:rsidRDefault="0002541A" w:rsidP="008A373C">
      <w:pPr>
        <w:spacing w:after="0" w:line="240" w:lineRule="auto"/>
        <w:jc w:val="both"/>
        <w:rPr>
          <w:rFonts w:ascii="Calibri" w:hAnsi="Calibri" w:cs="Calibri"/>
        </w:rPr>
      </w:pPr>
      <w:r w:rsidRPr="0002541A">
        <w:rPr>
          <w:rFonts w:ascii="Calibri" w:hAnsi="Calibri" w:cs="Calibri"/>
        </w:rPr>
        <w:t>Parts of the admissions application collect demographic and other information. Race, ethnicity, national origin, gender, and other legally protected characteristics are not considered in the selection of candidates for admission to the training program.</w:t>
      </w:r>
    </w:p>
    <w:p w14:paraId="202B0149" w14:textId="77777777" w:rsidR="0002541A" w:rsidRPr="003F3E54" w:rsidRDefault="0002541A" w:rsidP="008A373C">
      <w:pPr>
        <w:spacing w:after="120" w:line="240" w:lineRule="auto"/>
        <w:jc w:val="both"/>
        <w:rPr>
          <w:rFonts w:ascii="Calibri" w:hAnsi="Calibri" w:cs="Calibri"/>
        </w:rPr>
      </w:pPr>
    </w:p>
    <w:p w14:paraId="4722FE94" w14:textId="41B0B8EA" w:rsidR="00DC5839" w:rsidRPr="003F3E54" w:rsidRDefault="00DC5839" w:rsidP="008A373C">
      <w:pPr>
        <w:pStyle w:val="Heading2"/>
        <w:spacing w:before="0" w:after="0" w:line="240" w:lineRule="auto"/>
        <w:jc w:val="both"/>
        <w:rPr>
          <w:rFonts w:ascii="Calibri" w:hAnsi="Calibri" w:cs="Calibri"/>
        </w:rPr>
      </w:pPr>
      <w:r w:rsidRPr="0088093A">
        <w:rPr>
          <w:rFonts w:ascii="Calibri" w:hAnsi="Calibri" w:cs="Calibri"/>
        </w:rPr>
        <w:t>Admissions</w:t>
      </w:r>
      <w:r w:rsidRPr="003F3E54">
        <w:rPr>
          <w:rFonts w:ascii="Calibri" w:hAnsi="Calibri" w:cs="Calibri"/>
        </w:rPr>
        <w:t xml:space="preserve"> Fees:</w:t>
      </w:r>
    </w:p>
    <w:p w14:paraId="248D3FF8" w14:textId="3E2DB997" w:rsidR="00DC5839" w:rsidRPr="009A04DC" w:rsidRDefault="00DC5839" w:rsidP="008A373C">
      <w:pPr>
        <w:numPr>
          <w:ilvl w:val="0"/>
          <w:numId w:val="9"/>
        </w:numPr>
        <w:spacing w:after="120" w:line="240" w:lineRule="auto"/>
        <w:jc w:val="both"/>
        <w:rPr>
          <w:rFonts w:ascii="Calibri" w:hAnsi="Calibri" w:cs="Calibri"/>
        </w:rPr>
      </w:pPr>
      <w:r w:rsidRPr="009A04DC">
        <w:rPr>
          <w:rFonts w:ascii="Calibri" w:hAnsi="Calibri" w:cs="Calibri"/>
        </w:rPr>
        <w:t>An application fee of $</w:t>
      </w:r>
      <w:r w:rsidR="00373714" w:rsidRPr="009A04DC">
        <w:rPr>
          <w:rFonts w:ascii="Calibri" w:hAnsi="Calibri" w:cs="Calibri"/>
        </w:rPr>
        <w:t>125</w:t>
      </w:r>
      <w:r w:rsidRPr="009A04DC">
        <w:rPr>
          <w:rFonts w:ascii="Calibri" w:hAnsi="Calibri" w:cs="Calibri"/>
        </w:rPr>
        <w:t xml:space="preserve"> is required and must be submitted using a credit card. </w:t>
      </w:r>
    </w:p>
    <w:p w14:paraId="62A7A278" w14:textId="5707816A" w:rsidR="00DC5839" w:rsidRPr="009A04DC" w:rsidRDefault="008F5839" w:rsidP="008A373C">
      <w:pPr>
        <w:pStyle w:val="ListParagraph"/>
        <w:numPr>
          <w:ilvl w:val="0"/>
          <w:numId w:val="9"/>
        </w:numPr>
        <w:spacing w:after="0" w:line="240" w:lineRule="auto"/>
        <w:jc w:val="both"/>
        <w:rPr>
          <w:rFonts w:ascii="Calibri" w:hAnsi="Calibri" w:cs="Calibri"/>
        </w:rPr>
      </w:pPr>
      <w:r w:rsidRPr="009A04DC">
        <w:rPr>
          <w:rFonts w:ascii="Calibri" w:hAnsi="Calibri" w:cs="Calibri"/>
        </w:rPr>
        <w:t xml:space="preserve">Application fee waivers are available to applicants who meet the School of Medicine's published eligibility requirements. Eligibility for a fee waiver is separate from the academic admissions process and does not affect an applicant's consideration for admission. For a complete description of eligibility requirements and the fee waiver process, please see the </w:t>
      </w:r>
      <w:r w:rsidRPr="009A04DC">
        <w:rPr>
          <w:rFonts w:ascii="Calibri" w:hAnsi="Calibri" w:cs="Calibri"/>
          <w:i/>
          <w:iCs/>
        </w:rPr>
        <w:t xml:space="preserve">Application Fees Waivers </w:t>
      </w:r>
      <w:r w:rsidRPr="009A04DC">
        <w:rPr>
          <w:rFonts w:ascii="Calibri" w:hAnsi="Calibri" w:cs="Calibri"/>
        </w:rPr>
        <w:t xml:space="preserve">section on the </w:t>
      </w:r>
      <w:hyperlink r:id="rId13" w:history="1">
        <w:r w:rsidRPr="009A04DC">
          <w:rPr>
            <w:rStyle w:val="Hyperlink"/>
            <w:rFonts w:ascii="Calibri" w:hAnsi="Calibri" w:cs="Calibri"/>
          </w:rPr>
          <w:t>On-Campus Programs</w:t>
        </w:r>
      </w:hyperlink>
      <w:r w:rsidRPr="009A04DC">
        <w:rPr>
          <w:rFonts w:ascii="Calibri" w:hAnsi="Calibri" w:cs="Calibri"/>
        </w:rPr>
        <w:t xml:space="preserve"> website.</w:t>
      </w:r>
    </w:p>
    <w:p w14:paraId="53A03735" w14:textId="77777777" w:rsidR="00BB5299" w:rsidRPr="003F3E54" w:rsidRDefault="00BB5299" w:rsidP="008A373C">
      <w:pPr>
        <w:spacing w:after="120" w:line="240" w:lineRule="auto"/>
        <w:ind w:left="720"/>
        <w:jc w:val="both"/>
        <w:rPr>
          <w:rFonts w:ascii="Calibri" w:hAnsi="Calibri" w:cs="Calibri"/>
        </w:rPr>
      </w:pPr>
    </w:p>
    <w:p w14:paraId="2470EA16" w14:textId="6105E623" w:rsidR="00DC5839" w:rsidRPr="003F3E54" w:rsidRDefault="00DC5839" w:rsidP="008A373C">
      <w:pPr>
        <w:pStyle w:val="Heading2"/>
        <w:spacing w:before="0" w:after="0" w:line="240" w:lineRule="auto"/>
        <w:jc w:val="both"/>
        <w:rPr>
          <w:rFonts w:ascii="Calibri" w:hAnsi="Calibri" w:cs="Calibri"/>
        </w:rPr>
      </w:pPr>
      <w:r w:rsidRPr="005D1EE5">
        <w:rPr>
          <w:rFonts w:ascii="Calibri" w:hAnsi="Calibri" w:cs="Calibri"/>
        </w:rPr>
        <w:t>Application S</w:t>
      </w:r>
      <w:r w:rsidRPr="003F3E54">
        <w:rPr>
          <w:rFonts w:ascii="Calibri" w:hAnsi="Calibri" w:cs="Calibri"/>
        </w:rPr>
        <w:t>tatus:</w:t>
      </w:r>
    </w:p>
    <w:p w14:paraId="1AD11088" w14:textId="77777777" w:rsidR="00DC5839" w:rsidRDefault="00DC5839" w:rsidP="008A373C">
      <w:pPr>
        <w:numPr>
          <w:ilvl w:val="0"/>
          <w:numId w:val="10"/>
        </w:numPr>
        <w:spacing w:after="0" w:line="240" w:lineRule="auto"/>
        <w:jc w:val="both"/>
        <w:rPr>
          <w:rFonts w:ascii="Calibri" w:hAnsi="Calibri" w:cs="Calibri"/>
        </w:rPr>
      </w:pPr>
      <w:r w:rsidRPr="003F3E54">
        <w:rPr>
          <w:rFonts w:ascii="Calibri" w:hAnsi="Calibri" w:cs="Calibri"/>
        </w:rPr>
        <w:t>Once an application has been submitted, the applicant may follow its progress through the Application Status Page. The page can be accessed after submission of the application and contains the most current information regarding application status and outstanding materials.</w:t>
      </w:r>
    </w:p>
    <w:p w14:paraId="368A81A7" w14:textId="77777777" w:rsidR="00BB5299" w:rsidRDefault="00BB5299" w:rsidP="008A373C">
      <w:pPr>
        <w:spacing w:after="0" w:line="240" w:lineRule="auto"/>
        <w:ind w:left="360"/>
        <w:jc w:val="both"/>
        <w:rPr>
          <w:rFonts w:ascii="Calibri" w:hAnsi="Calibri" w:cs="Calibri"/>
        </w:rPr>
      </w:pPr>
    </w:p>
    <w:p w14:paraId="4B82B204" w14:textId="77777777" w:rsidR="001F2CA5" w:rsidRPr="00130F71" w:rsidRDefault="001F2CA5" w:rsidP="008A373C">
      <w:pPr>
        <w:pStyle w:val="Heading2"/>
        <w:spacing w:before="0" w:after="0" w:line="240" w:lineRule="auto"/>
        <w:jc w:val="both"/>
        <w:rPr>
          <w:rFonts w:ascii="Calibri" w:hAnsi="Calibri" w:cs="Calibri"/>
        </w:rPr>
      </w:pPr>
      <w:r w:rsidRPr="00531794">
        <w:rPr>
          <w:rFonts w:ascii="Calibri" w:hAnsi="Calibri" w:cs="Calibri"/>
        </w:rPr>
        <w:t>Admissions</w:t>
      </w:r>
      <w:r w:rsidRPr="009B537D">
        <w:rPr>
          <w:rFonts w:ascii="Calibri" w:hAnsi="Calibri" w:cs="Calibri"/>
        </w:rPr>
        <w:t xml:space="preserve"> Timelines:</w:t>
      </w:r>
    </w:p>
    <w:p w14:paraId="6FF433FE" w14:textId="4A9860CA" w:rsidR="001F2CA5" w:rsidRPr="00705053" w:rsidRDefault="001F2CA5" w:rsidP="008A373C">
      <w:pPr>
        <w:pStyle w:val="ListParagraph"/>
        <w:numPr>
          <w:ilvl w:val="0"/>
          <w:numId w:val="5"/>
        </w:numPr>
        <w:spacing w:after="120" w:line="240" w:lineRule="auto"/>
        <w:contextualSpacing w:val="0"/>
        <w:jc w:val="both"/>
        <w:rPr>
          <w:rFonts w:ascii="Calibri" w:hAnsi="Calibri" w:cs="Calibri"/>
        </w:rPr>
      </w:pPr>
      <w:r w:rsidRPr="00705053">
        <w:rPr>
          <w:rFonts w:ascii="Calibri" w:hAnsi="Calibri" w:cs="Calibri"/>
        </w:rPr>
        <w:t xml:space="preserve">Applicants are encouraged to submit their applications as early as possible. </w:t>
      </w:r>
      <w:r w:rsidR="00BD5753" w:rsidRPr="00705053">
        <w:rPr>
          <w:rFonts w:ascii="Calibri" w:hAnsi="Calibri" w:cs="Calibri"/>
        </w:rPr>
        <w:t>Applications are reviewed on a rolling basis.</w:t>
      </w:r>
    </w:p>
    <w:p w14:paraId="7DD03E10" w14:textId="4C838D55" w:rsidR="00870E16" w:rsidRPr="00705053" w:rsidRDefault="00870E16" w:rsidP="00CF0BA9">
      <w:pPr>
        <w:pStyle w:val="ListParagraph"/>
        <w:numPr>
          <w:ilvl w:val="0"/>
          <w:numId w:val="5"/>
        </w:numPr>
        <w:spacing w:after="120" w:line="240" w:lineRule="auto"/>
        <w:contextualSpacing w:val="0"/>
        <w:jc w:val="both"/>
        <w:rPr>
          <w:rFonts w:ascii="Calibri" w:hAnsi="Calibri" w:cs="Calibri"/>
        </w:rPr>
      </w:pPr>
      <w:r w:rsidRPr="00705053">
        <w:rPr>
          <w:rFonts w:ascii="Calibri" w:hAnsi="Calibri" w:cs="Calibri"/>
        </w:rPr>
        <w:t xml:space="preserve">Applications are reviewed </w:t>
      </w:r>
      <w:r w:rsidR="00BD5753" w:rsidRPr="00705053">
        <w:rPr>
          <w:rFonts w:ascii="Calibri" w:hAnsi="Calibri" w:cs="Calibri"/>
        </w:rPr>
        <w:t>January through May</w:t>
      </w:r>
      <w:r w:rsidRPr="00705053">
        <w:rPr>
          <w:rFonts w:ascii="Calibri" w:hAnsi="Calibri" w:cs="Calibri"/>
        </w:rPr>
        <w:t xml:space="preserve">. </w:t>
      </w:r>
      <w:r w:rsidR="00BD5753" w:rsidRPr="00705053">
        <w:rPr>
          <w:rFonts w:ascii="Calibri" w:hAnsi="Calibri" w:cs="Calibri"/>
        </w:rPr>
        <w:t xml:space="preserve">Selected candidates will be offered online interviews. </w:t>
      </w:r>
      <w:r w:rsidRPr="00705053">
        <w:rPr>
          <w:rFonts w:ascii="Calibri" w:hAnsi="Calibri" w:cs="Calibri"/>
        </w:rPr>
        <w:t xml:space="preserve">Offers of admission will be extended </w:t>
      </w:r>
      <w:r w:rsidR="00BD5753" w:rsidRPr="00705053">
        <w:rPr>
          <w:rFonts w:ascii="Calibri" w:hAnsi="Calibri" w:cs="Calibri"/>
        </w:rPr>
        <w:t>on a rolling basis with two-week acceptance deadlines</w:t>
      </w:r>
      <w:r w:rsidRPr="00705053">
        <w:rPr>
          <w:rFonts w:ascii="Calibri" w:hAnsi="Calibri" w:cs="Calibri"/>
        </w:rPr>
        <w:t xml:space="preserve">. </w:t>
      </w:r>
    </w:p>
    <w:p w14:paraId="4D6C40B5" w14:textId="0D8E8DC4" w:rsidR="001F2CA5" w:rsidRDefault="001F2CA5" w:rsidP="008A373C">
      <w:pPr>
        <w:pStyle w:val="ListParagraph"/>
        <w:numPr>
          <w:ilvl w:val="0"/>
          <w:numId w:val="5"/>
        </w:numPr>
        <w:spacing w:after="120" w:line="240" w:lineRule="auto"/>
        <w:contextualSpacing w:val="0"/>
        <w:jc w:val="both"/>
        <w:rPr>
          <w:rFonts w:ascii="Calibri" w:hAnsi="Calibri" w:cs="Calibri"/>
        </w:rPr>
      </w:pPr>
      <w:r w:rsidRPr="00D17DD7">
        <w:rPr>
          <w:rFonts w:ascii="Calibri" w:hAnsi="Calibri" w:cs="Calibri"/>
        </w:rPr>
        <w:t xml:space="preserve">Letters describing acceptance, wait list status, or </w:t>
      </w:r>
      <w:r w:rsidRPr="00D17DD7">
        <w:rPr>
          <w:rFonts w:ascii="Calibri" w:hAnsi="Calibri" w:cs="Calibri"/>
        </w:rPr>
        <w:t>rejection will be sent by email. This information will also be available on the Application status website. Applicants selected for acceptance must choose to accept or reject the offer</w:t>
      </w:r>
      <w:r w:rsidR="00BD5753">
        <w:rPr>
          <w:rFonts w:ascii="Calibri" w:hAnsi="Calibri" w:cs="Calibri"/>
        </w:rPr>
        <w:t xml:space="preserve"> in two-weeks from the time of offer</w:t>
      </w:r>
      <w:r w:rsidRPr="00D17DD7">
        <w:rPr>
          <w:rFonts w:ascii="Calibri" w:hAnsi="Calibri" w:cs="Calibri"/>
        </w:rPr>
        <w:t xml:space="preserve">. </w:t>
      </w:r>
    </w:p>
    <w:p w14:paraId="2D481418" w14:textId="041ED02E" w:rsidR="00870E16" w:rsidRPr="009B537D" w:rsidRDefault="001F2CA5" w:rsidP="00870E16">
      <w:pPr>
        <w:pStyle w:val="ListParagraph"/>
        <w:numPr>
          <w:ilvl w:val="0"/>
          <w:numId w:val="5"/>
        </w:numPr>
        <w:spacing w:after="0" w:line="240" w:lineRule="auto"/>
        <w:contextualSpacing w:val="0"/>
        <w:jc w:val="both"/>
        <w:rPr>
          <w:rFonts w:ascii="Calibri" w:hAnsi="Calibri" w:cs="Calibri"/>
        </w:rPr>
      </w:pPr>
      <w:r w:rsidRPr="00870E16">
        <w:rPr>
          <w:rFonts w:ascii="Calibri" w:hAnsi="Calibri" w:cs="Calibri"/>
        </w:rPr>
        <w:t xml:space="preserve">Incoming students will matriculate in </w:t>
      </w:r>
      <w:r w:rsidR="00870E16" w:rsidRPr="00870E16">
        <w:rPr>
          <w:rFonts w:ascii="Calibri" w:hAnsi="Calibri" w:cs="Calibri"/>
        </w:rPr>
        <w:t xml:space="preserve">late </w:t>
      </w:r>
      <w:r w:rsidR="00BD5753">
        <w:rPr>
          <w:rFonts w:ascii="Calibri" w:hAnsi="Calibri" w:cs="Calibri"/>
        </w:rPr>
        <w:t>A</w:t>
      </w:r>
      <w:r w:rsidR="00870E16" w:rsidRPr="00870E16">
        <w:rPr>
          <w:rFonts w:ascii="Calibri" w:hAnsi="Calibri" w:cs="Calibri"/>
        </w:rPr>
        <w:t>ugust</w:t>
      </w:r>
      <w:r w:rsidRPr="00870E16">
        <w:rPr>
          <w:rFonts w:ascii="Calibri" w:hAnsi="Calibri" w:cs="Calibri"/>
        </w:rPr>
        <w:t xml:space="preserve">. </w:t>
      </w:r>
      <w:r w:rsidR="00870E16" w:rsidRPr="00D17DD7">
        <w:rPr>
          <w:rFonts w:ascii="Calibri" w:hAnsi="Calibri" w:cs="Calibri"/>
        </w:rPr>
        <w:t xml:space="preserve">Orientation will be held </w:t>
      </w:r>
      <w:r w:rsidR="00870E16">
        <w:rPr>
          <w:rFonts w:ascii="Calibri" w:hAnsi="Calibri" w:cs="Calibri"/>
        </w:rPr>
        <w:t>in late</w:t>
      </w:r>
      <w:r w:rsidR="00870E16" w:rsidRPr="00D17DD7">
        <w:rPr>
          <w:rFonts w:ascii="Calibri" w:hAnsi="Calibri" w:cs="Calibri"/>
        </w:rPr>
        <w:t xml:space="preserve"> August</w:t>
      </w:r>
      <w:r w:rsidR="00870E16">
        <w:rPr>
          <w:rFonts w:ascii="Calibri" w:hAnsi="Calibri" w:cs="Calibri"/>
        </w:rPr>
        <w:t xml:space="preserve"> on or shortly after the matriculation date</w:t>
      </w:r>
      <w:r w:rsidR="00870E16" w:rsidRPr="00D17DD7">
        <w:rPr>
          <w:rFonts w:ascii="Calibri" w:hAnsi="Calibri" w:cs="Calibri"/>
        </w:rPr>
        <w:t xml:space="preserve">. Students will begin their training at this time. The </w:t>
      </w:r>
      <w:r w:rsidR="00870E16">
        <w:rPr>
          <w:rFonts w:ascii="Calibri" w:hAnsi="Calibri" w:cs="Calibri"/>
        </w:rPr>
        <w:t xml:space="preserve">CMM </w:t>
      </w:r>
      <w:r w:rsidR="00BD5753">
        <w:rPr>
          <w:rFonts w:ascii="Calibri" w:hAnsi="Calibri" w:cs="Calibri"/>
        </w:rPr>
        <w:t>MS</w:t>
      </w:r>
      <w:r w:rsidR="00870E16">
        <w:rPr>
          <w:rFonts w:ascii="Calibri" w:hAnsi="Calibri" w:cs="Calibri"/>
        </w:rPr>
        <w:t xml:space="preserve"> program</w:t>
      </w:r>
      <w:r w:rsidR="00870E16" w:rsidRPr="00D17DD7">
        <w:rPr>
          <w:rFonts w:ascii="Calibri" w:hAnsi="Calibri" w:cs="Calibri"/>
        </w:rPr>
        <w:t xml:space="preserve"> only accepts students for </w:t>
      </w:r>
      <w:r w:rsidR="00BD5753">
        <w:rPr>
          <w:rFonts w:ascii="Calibri" w:hAnsi="Calibri" w:cs="Calibri"/>
        </w:rPr>
        <w:t>F</w:t>
      </w:r>
      <w:r w:rsidR="00870E16" w:rsidRPr="00D17DD7">
        <w:rPr>
          <w:rFonts w:ascii="Calibri" w:hAnsi="Calibri" w:cs="Calibri"/>
        </w:rPr>
        <w:t>all matriculation.</w:t>
      </w:r>
    </w:p>
    <w:p w14:paraId="64704062" w14:textId="77777777" w:rsidR="008761B5" w:rsidRPr="00870E16" w:rsidRDefault="008761B5" w:rsidP="00870E16">
      <w:pPr>
        <w:pStyle w:val="ListParagraph"/>
        <w:spacing w:after="120" w:line="240" w:lineRule="auto"/>
        <w:contextualSpacing w:val="0"/>
        <w:jc w:val="both"/>
        <w:rPr>
          <w:rFonts w:ascii="Calibri" w:hAnsi="Calibri" w:cs="Calibri"/>
        </w:rPr>
      </w:pPr>
    </w:p>
    <w:p w14:paraId="123AFBB4" w14:textId="77777777" w:rsidR="00DC5839" w:rsidRPr="003F3E54" w:rsidRDefault="00DC5839" w:rsidP="008A373C">
      <w:pPr>
        <w:pStyle w:val="Heading2"/>
        <w:spacing w:before="0" w:after="0" w:line="240" w:lineRule="auto"/>
        <w:jc w:val="both"/>
        <w:rPr>
          <w:rFonts w:ascii="Calibri" w:hAnsi="Calibri" w:cs="Calibri"/>
        </w:rPr>
      </w:pPr>
      <w:r w:rsidRPr="008C5F84">
        <w:rPr>
          <w:rFonts w:ascii="Calibri" w:hAnsi="Calibri" w:cs="Calibri"/>
        </w:rPr>
        <w:lastRenderedPageBreak/>
        <w:t>Applicant</w:t>
      </w:r>
      <w:r w:rsidRPr="003F3E54">
        <w:rPr>
          <w:rFonts w:ascii="Calibri" w:hAnsi="Calibri" w:cs="Calibri"/>
        </w:rPr>
        <w:t xml:space="preserve"> Survey:</w:t>
      </w:r>
    </w:p>
    <w:p w14:paraId="172F1A59" w14:textId="77777777" w:rsidR="008C5F84" w:rsidRDefault="008C5F84" w:rsidP="008A373C">
      <w:pPr>
        <w:pStyle w:val="ListParagraph"/>
        <w:numPr>
          <w:ilvl w:val="0"/>
          <w:numId w:val="5"/>
        </w:numPr>
        <w:spacing w:line="240" w:lineRule="auto"/>
        <w:rPr>
          <w:rFonts w:ascii="Calibri" w:hAnsi="Calibri" w:cs="Calibri"/>
        </w:rPr>
      </w:pPr>
      <w:r w:rsidRPr="008C5F84">
        <w:rPr>
          <w:rFonts w:ascii="Calibri" w:hAnsi="Calibri" w:cs="Calibri"/>
        </w:rPr>
        <w:t>Applicants will receive a survey after the admissions process has concluded requesting feedback regarding their experience with the admissions process. The survey will also ask questions about the disability status of applicants.</w:t>
      </w:r>
    </w:p>
    <w:p w14:paraId="2A908B5E" w14:textId="00AA993C" w:rsidR="00BB5299" w:rsidRDefault="008C5F84" w:rsidP="008A373C">
      <w:pPr>
        <w:pStyle w:val="ListParagraph"/>
        <w:numPr>
          <w:ilvl w:val="0"/>
          <w:numId w:val="5"/>
        </w:numPr>
        <w:spacing w:after="120" w:line="240" w:lineRule="auto"/>
        <w:contextualSpacing w:val="0"/>
        <w:jc w:val="both"/>
        <w:rPr>
          <w:rFonts w:ascii="Calibri" w:hAnsi="Calibri" w:cs="Calibri"/>
        </w:rPr>
      </w:pPr>
      <w:r w:rsidRPr="008C5F84">
        <w:rPr>
          <w:rFonts w:ascii="Calibri" w:hAnsi="Calibri" w:cs="Calibri"/>
        </w:rPr>
        <w:t>Participation in the survey is voluntary, and survey responses are not used in admissions decisions and have no effect on an applicant's admission status or any offer of admission.</w:t>
      </w:r>
    </w:p>
    <w:p w14:paraId="48AA4E2C" w14:textId="77777777" w:rsidR="008C5F84" w:rsidRPr="008C5F84" w:rsidRDefault="008C5F84" w:rsidP="008A373C">
      <w:pPr>
        <w:pStyle w:val="ListParagraph"/>
        <w:spacing w:after="0" w:line="240" w:lineRule="auto"/>
        <w:contextualSpacing w:val="0"/>
        <w:jc w:val="both"/>
        <w:rPr>
          <w:rFonts w:ascii="Calibri" w:hAnsi="Calibri" w:cs="Calibri"/>
        </w:rPr>
      </w:pPr>
    </w:p>
    <w:p w14:paraId="22108C16" w14:textId="77777777" w:rsidR="00DC5839" w:rsidRPr="003F3E54" w:rsidRDefault="00DC5839" w:rsidP="008A373C">
      <w:pPr>
        <w:pStyle w:val="Heading2"/>
        <w:spacing w:before="0" w:after="0" w:line="240" w:lineRule="auto"/>
        <w:jc w:val="both"/>
        <w:rPr>
          <w:rFonts w:ascii="Calibri" w:hAnsi="Calibri" w:cs="Calibri"/>
        </w:rPr>
      </w:pPr>
      <w:r w:rsidRPr="00EA6212">
        <w:rPr>
          <w:rFonts w:ascii="Calibri" w:hAnsi="Calibri" w:cs="Calibri"/>
        </w:rPr>
        <w:t>Upon</w:t>
      </w:r>
      <w:r w:rsidRPr="003F3E54">
        <w:rPr>
          <w:rFonts w:ascii="Calibri" w:hAnsi="Calibri" w:cs="Calibri"/>
        </w:rPr>
        <w:t xml:space="preserve"> Acceptance:</w:t>
      </w:r>
    </w:p>
    <w:p w14:paraId="343E9BF1" w14:textId="77777777" w:rsidR="00D45E83" w:rsidRDefault="00D45E83" w:rsidP="008A373C">
      <w:pPr>
        <w:pStyle w:val="ListParagraph"/>
        <w:numPr>
          <w:ilvl w:val="0"/>
          <w:numId w:val="5"/>
        </w:numPr>
        <w:spacing w:after="120" w:line="240" w:lineRule="auto"/>
        <w:contextualSpacing w:val="0"/>
        <w:jc w:val="both"/>
        <w:rPr>
          <w:rFonts w:ascii="Calibri" w:hAnsi="Calibri" w:cs="Calibri"/>
        </w:rPr>
      </w:pPr>
      <w:r w:rsidRPr="00130F71">
        <w:rPr>
          <w:rFonts w:ascii="Calibri" w:hAnsi="Calibri" w:cs="Calibri"/>
        </w:rPr>
        <w:t xml:space="preserve">Individuals who accept an offer of admission will undergo a criminal background check. </w:t>
      </w:r>
    </w:p>
    <w:p w14:paraId="016B49CA" w14:textId="1798339E" w:rsidR="00BB5299" w:rsidRDefault="00D45E83" w:rsidP="008A373C">
      <w:pPr>
        <w:pStyle w:val="ListParagraph"/>
        <w:numPr>
          <w:ilvl w:val="0"/>
          <w:numId w:val="5"/>
        </w:numPr>
        <w:spacing w:after="0" w:line="240" w:lineRule="auto"/>
        <w:contextualSpacing w:val="0"/>
        <w:jc w:val="both"/>
        <w:rPr>
          <w:rFonts w:ascii="Calibri" w:hAnsi="Calibri" w:cs="Calibri"/>
        </w:rPr>
      </w:pPr>
      <w:r w:rsidRPr="00D45E83">
        <w:rPr>
          <w:rFonts w:ascii="Calibri" w:hAnsi="Calibri" w:cs="Calibri"/>
        </w:rPr>
        <w:t xml:space="preserve">Accepted students must submit official transcripts to the School of Medicine Registrar. Official transcripts may be submitted electronically through a transcript service approved by the Johns Hopkins University School of Medicine Registrar. The approved transcript service for international students is </w:t>
      </w:r>
      <w:hyperlink r:id="rId14">
        <w:r w:rsidRPr="00D45E83">
          <w:rPr>
            <w:rStyle w:val="Hyperlink"/>
            <w:rFonts w:ascii="Calibri" w:hAnsi="Calibri" w:cs="Calibri"/>
          </w:rPr>
          <w:t>WES</w:t>
        </w:r>
      </w:hyperlink>
      <w:r w:rsidRPr="00D45E83">
        <w:rPr>
          <w:rFonts w:ascii="Calibri" w:hAnsi="Calibri" w:cs="Calibri"/>
        </w:rPr>
        <w:t>. Transcripts may also be mailed directly to the School of Medicine Registrar by the issuing institution. Detailed instructions will be provided upon acceptance.</w:t>
      </w:r>
    </w:p>
    <w:p w14:paraId="22CDC410" w14:textId="77777777" w:rsidR="00787334" w:rsidRPr="00D45E83" w:rsidRDefault="00787334" w:rsidP="008A373C">
      <w:pPr>
        <w:pStyle w:val="ListParagraph"/>
        <w:spacing w:after="120" w:line="240" w:lineRule="auto"/>
        <w:contextualSpacing w:val="0"/>
        <w:jc w:val="both"/>
        <w:rPr>
          <w:rFonts w:ascii="Calibri" w:hAnsi="Calibri" w:cs="Calibri"/>
        </w:rPr>
      </w:pPr>
    </w:p>
    <w:p w14:paraId="3945969B" w14:textId="77777777" w:rsidR="00DC5839" w:rsidRPr="003F3E54" w:rsidRDefault="00DC5839" w:rsidP="008A373C">
      <w:pPr>
        <w:pStyle w:val="Heading2"/>
        <w:spacing w:before="0" w:after="0" w:line="240" w:lineRule="auto"/>
        <w:jc w:val="both"/>
        <w:rPr>
          <w:rFonts w:ascii="Calibri" w:hAnsi="Calibri" w:cs="Calibri"/>
        </w:rPr>
      </w:pPr>
      <w:r w:rsidRPr="003F3E54">
        <w:rPr>
          <w:rFonts w:ascii="Calibri" w:hAnsi="Calibri" w:cs="Calibri"/>
        </w:rPr>
        <w:t>Communicating with the Program:</w:t>
      </w:r>
    </w:p>
    <w:p w14:paraId="7F3BD75E" w14:textId="5F15F353" w:rsidR="00434DE2" w:rsidRPr="00870E16" w:rsidRDefault="00870E16" w:rsidP="00870E16">
      <w:pPr>
        <w:pStyle w:val="ListParagraph"/>
        <w:numPr>
          <w:ilvl w:val="0"/>
          <w:numId w:val="3"/>
        </w:numPr>
        <w:spacing w:after="0" w:line="240" w:lineRule="auto"/>
        <w:jc w:val="both"/>
      </w:pPr>
      <w:r>
        <w:rPr>
          <w:rFonts w:ascii="Calibri" w:hAnsi="Calibri" w:cs="Calibri"/>
        </w:rPr>
        <w:t xml:space="preserve">CMM </w:t>
      </w:r>
      <w:r w:rsidR="00434DE2" w:rsidRPr="00130F71">
        <w:rPr>
          <w:rFonts w:ascii="Calibri" w:hAnsi="Calibri" w:cs="Calibri"/>
        </w:rPr>
        <w:t xml:space="preserve">contact: </w:t>
      </w:r>
      <w:hyperlink r:id="rId15" w:history="1">
        <w:r w:rsidR="008F44BD" w:rsidRPr="0026289A">
          <w:rPr>
            <w:rStyle w:val="Hyperlink"/>
            <w:rFonts w:ascii="Calibri" w:hAnsi="Calibri" w:cs="Calibri"/>
          </w:rPr>
          <w:t>cmm@jhmi.edu</w:t>
        </w:r>
      </w:hyperlink>
      <w:r w:rsidR="008F44BD">
        <w:rPr>
          <w:rFonts w:ascii="Calibri" w:hAnsi="Calibri" w:cs="Calibri"/>
        </w:rPr>
        <w:t xml:space="preserve"> </w:t>
      </w:r>
    </w:p>
    <w:p w14:paraId="35C22178" w14:textId="4C122904" w:rsidR="00434DE2" w:rsidRPr="00023C48" w:rsidRDefault="00434DE2" w:rsidP="008A373C">
      <w:pPr>
        <w:pStyle w:val="ListParagraph"/>
        <w:numPr>
          <w:ilvl w:val="0"/>
          <w:numId w:val="3"/>
        </w:numPr>
        <w:spacing w:after="0" w:line="240" w:lineRule="auto"/>
        <w:jc w:val="both"/>
        <w:rPr>
          <w:rFonts w:ascii="Calibri" w:hAnsi="Calibri" w:cs="Calibri"/>
        </w:rPr>
      </w:pPr>
      <w:r w:rsidRPr="00023C48">
        <w:rPr>
          <w:rFonts w:ascii="Calibri" w:hAnsi="Calibri" w:cs="Calibri"/>
        </w:rPr>
        <w:t xml:space="preserve">General questions: </w:t>
      </w:r>
      <w:hyperlink r:id="rId16" w:history="1">
        <w:r w:rsidR="008F44BD" w:rsidRPr="0026289A">
          <w:rPr>
            <w:rStyle w:val="Hyperlink"/>
            <w:rFonts w:ascii="Calibri" w:hAnsi="Calibri" w:cs="Calibri"/>
          </w:rPr>
          <w:t>GradAdmissions@jhmi.edu</w:t>
        </w:r>
      </w:hyperlink>
      <w:r w:rsidR="008F44BD">
        <w:rPr>
          <w:rFonts w:ascii="Calibri" w:hAnsi="Calibri" w:cs="Calibri"/>
        </w:rPr>
        <w:t xml:space="preserve"> </w:t>
      </w:r>
    </w:p>
    <w:p w14:paraId="738AB6DB" w14:textId="3F338FFC" w:rsidR="00434DE2" w:rsidRPr="008F44BD" w:rsidRDefault="00434DE2" w:rsidP="00870E16">
      <w:pPr>
        <w:pStyle w:val="ListParagraph"/>
        <w:numPr>
          <w:ilvl w:val="0"/>
          <w:numId w:val="3"/>
        </w:numPr>
        <w:spacing w:after="0" w:line="240" w:lineRule="auto"/>
        <w:jc w:val="both"/>
        <w:rPr>
          <w:rFonts w:ascii="Calibri" w:hAnsi="Calibri" w:cs="Calibri"/>
        </w:rPr>
      </w:pPr>
      <w:r w:rsidRPr="00023C48">
        <w:rPr>
          <w:rFonts w:ascii="Calibri" w:hAnsi="Calibri" w:cs="Calibri"/>
        </w:rPr>
        <w:t xml:space="preserve">For more information, please see the </w:t>
      </w:r>
      <w:r w:rsidR="00870E16">
        <w:rPr>
          <w:rFonts w:ascii="Calibri" w:hAnsi="Calibri" w:cs="Calibri"/>
        </w:rPr>
        <w:t>CMM</w:t>
      </w:r>
      <w:r w:rsidR="00870E16" w:rsidRPr="00023C48">
        <w:rPr>
          <w:rFonts w:ascii="Calibri" w:hAnsi="Calibri" w:cs="Calibri"/>
        </w:rPr>
        <w:t xml:space="preserve"> </w:t>
      </w:r>
      <w:r w:rsidRPr="00023C48">
        <w:rPr>
          <w:rFonts w:ascii="Calibri" w:hAnsi="Calibri" w:cs="Calibri"/>
        </w:rPr>
        <w:t xml:space="preserve">website: </w:t>
      </w:r>
      <w:hyperlink r:id="rId17" w:history="1">
        <w:r w:rsidR="008F44BD" w:rsidRPr="0026289A">
          <w:rPr>
            <w:rStyle w:val="Hyperlink"/>
            <w:rFonts w:ascii="Calibri" w:hAnsi="Calibri" w:cs="Calibri"/>
          </w:rPr>
          <w:t>https://cmm.jhmi.edu/</w:t>
        </w:r>
      </w:hyperlink>
      <w:r w:rsidR="008F44BD">
        <w:rPr>
          <w:rFonts w:ascii="Calibri" w:hAnsi="Calibri" w:cs="Calibri"/>
        </w:rPr>
        <w:t xml:space="preserve"> </w:t>
      </w:r>
    </w:p>
    <w:p w14:paraId="3C1D63B0" w14:textId="26A6AE8B" w:rsidR="00203C2F" w:rsidRPr="003F3E54" w:rsidRDefault="00434DE2" w:rsidP="008A373C">
      <w:pPr>
        <w:numPr>
          <w:ilvl w:val="0"/>
          <w:numId w:val="13"/>
        </w:numPr>
        <w:spacing w:after="0" w:line="240" w:lineRule="auto"/>
        <w:jc w:val="both"/>
        <w:rPr>
          <w:rFonts w:ascii="Calibri" w:hAnsi="Calibri" w:cs="Calibri"/>
        </w:rPr>
      </w:pPr>
      <w:r w:rsidRPr="00130F71">
        <w:rPr>
          <w:rFonts w:ascii="Calibri" w:hAnsi="Calibri" w:cs="Calibri"/>
        </w:rPr>
        <w:t>Admissions information</w:t>
      </w:r>
      <w:r>
        <w:rPr>
          <w:rFonts w:ascii="Calibri" w:hAnsi="Calibri" w:cs="Calibri"/>
        </w:rPr>
        <w:t>:</w:t>
      </w:r>
      <w:r w:rsidR="00870E16" w:rsidRPr="00870E16">
        <w:rPr>
          <w:rFonts w:ascii="Calibri" w:hAnsi="Calibri" w:cs="Calibri"/>
        </w:rPr>
        <w:t xml:space="preserve"> </w:t>
      </w:r>
      <w:hyperlink r:id="rId18" w:history="1">
        <w:r w:rsidR="008F44BD" w:rsidRPr="0026289A">
          <w:rPr>
            <w:rStyle w:val="Hyperlink"/>
            <w:rFonts w:ascii="Calibri" w:hAnsi="Calibri" w:cs="Calibri"/>
          </w:rPr>
          <w:t>https://cmm.jhmi.edu/index.php/application-information/</w:t>
        </w:r>
      </w:hyperlink>
      <w:r w:rsidR="008F44BD">
        <w:rPr>
          <w:rFonts w:ascii="Calibri" w:hAnsi="Calibri" w:cs="Calibri"/>
        </w:rPr>
        <w:t xml:space="preserve"> </w:t>
      </w:r>
      <w:r w:rsidR="00870E16" w:rsidDel="00870E16">
        <w:rPr>
          <w:rFonts w:ascii="Calibri" w:hAnsi="Calibri" w:cs="Calibri"/>
        </w:rPr>
        <w:t xml:space="preserve"> </w:t>
      </w:r>
    </w:p>
    <w:sectPr w:rsidR="00203C2F" w:rsidRPr="003F3E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4796"/>
    <w:multiLevelType w:val="hybridMultilevel"/>
    <w:tmpl w:val="2650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55944"/>
    <w:multiLevelType w:val="multilevel"/>
    <w:tmpl w:val="9276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3674A"/>
    <w:multiLevelType w:val="multilevel"/>
    <w:tmpl w:val="9162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B30B85"/>
    <w:multiLevelType w:val="hybridMultilevel"/>
    <w:tmpl w:val="5FD63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B31E52"/>
    <w:multiLevelType w:val="multilevel"/>
    <w:tmpl w:val="D8C4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D255E2"/>
    <w:multiLevelType w:val="multilevel"/>
    <w:tmpl w:val="209C7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4E7379"/>
    <w:multiLevelType w:val="multilevel"/>
    <w:tmpl w:val="57D8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030DDD"/>
    <w:multiLevelType w:val="hybridMultilevel"/>
    <w:tmpl w:val="FEF6C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0E13E1"/>
    <w:multiLevelType w:val="multilevel"/>
    <w:tmpl w:val="BB46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AE47D7"/>
    <w:multiLevelType w:val="hybridMultilevel"/>
    <w:tmpl w:val="29565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284C1D"/>
    <w:multiLevelType w:val="hybridMultilevel"/>
    <w:tmpl w:val="5E488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251333"/>
    <w:multiLevelType w:val="hybridMultilevel"/>
    <w:tmpl w:val="7482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C07AED"/>
    <w:multiLevelType w:val="multilevel"/>
    <w:tmpl w:val="2C7266F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7C5D42"/>
    <w:multiLevelType w:val="hybridMultilevel"/>
    <w:tmpl w:val="D01A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5C5F86"/>
    <w:multiLevelType w:val="multilevel"/>
    <w:tmpl w:val="B4D8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4"/>
  </w:num>
  <w:num w:numId="3">
    <w:abstractNumId w:val="0"/>
  </w:num>
  <w:num w:numId="4">
    <w:abstractNumId w:val="2"/>
  </w:num>
  <w:num w:numId="5">
    <w:abstractNumId w:val="9"/>
  </w:num>
  <w:num w:numId="6">
    <w:abstractNumId w:val="11"/>
  </w:num>
  <w:num w:numId="7">
    <w:abstractNumId w:val="8"/>
  </w:num>
  <w:num w:numId="8">
    <w:abstractNumId w:val="13"/>
  </w:num>
  <w:num w:numId="9">
    <w:abstractNumId w:val="4"/>
  </w:num>
  <w:num w:numId="10">
    <w:abstractNumId w:val="6"/>
  </w:num>
  <w:num w:numId="11">
    <w:abstractNumId w:val="10"/>
  </w:num>
  <w:num w:numId="12">
    <w:abstractNumId w:val="5"/>
  </w:num>
  <w:num w:numId="13">
    <w:abstractNumId w:val="12"/>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839"/>
    <w:rsid w:val="0002541A"/>
    <w:rsid w:val="0004344C"/>
    <w:rsid w:val="00057AA7"/>
    <w:rsid w:val="000A4025"/>
    <w:rsid w:val="000C3187"/>
    <w:rsid w:val="001362CC"/>
    <w:rsid w:val="00186135"/>
    <w:rsid w:val="0019144B"/>
    <w:rsid w:val="001D5D4B"/>
    <w:rsid w:val="001F2CA5"/>
    <w:rsid w:val="00203C2F"/>
    <w:rsid w:val="002349A3"/>
    <w:rsid w:val="00261450"/>
    <w:rsid w:val="00270C49"/>
    <w:rsid w:val="00273EAA"/>
    <w:rsid w:val="002943CE"/>
    <w:rsid w:val="002F4204"/>
    <w:rsid w:val="0030781C"/>
    <w:rsid w:val="00321E47"/>
    <w:rsid w:val="00327A31"/>
    <w:rsid w:val="0035023F"/>
    <w:rsid w:val="0035740D"/>
    <w:rsid w:val="0037053E"/>
    <w:rsid w:val="00372EE4"/>
    <w:rsid w:val="00373714"/>
    <w:rsid w:val="003E15FD"/>
    <w:rsid w:val="003F3E54"/>
    <w:rsid w:val="003F56FC"/>
    <w:rsid w:val="003F7442"/>
    <w:rsid w:val="00434DE2"/>
    <w:rsid w:val="004C43EE"/>
    <w:rsid w:val="004C705E"/>
    <w:rsid w:val="005058E6"/>
    <w:rsid w:val="00520CA8"/>
    <w:rsid w:val="00531794"/>
    <w:rsid w:val="0056312E"/>
    <w:rsid w:val="0057538F"/>
    <w:rsid w:val="005A48F1"/>
    <w:rsid w:val="005A5DA9"/>
    <w:rsid w:val="005B3E7F"/>
    <w:rsid w:val="005B5178"/>
    <w:rsid w:val="005D1EE5"/>
    <w:rsid w:val="005E59C4"/>
    <w:rsid w:val="00615BE9"/>
    <w:rsid w:val="00625454"/>
    <w:rsid w:val="00633E7E"/>
    <w:rsid w:val="006436F5"/>
    <w:rsid w:val="006439EB"/>
    <w:rsid w:val="006663E0"/>
    <w:rsid w:val="00683630"/>
    <w:rsid w:val="006A009C"/>
    <w:rsid w:val="006A053B"/>
    <w:rsid w:val="006F2FBA"/>
    <w:rsid w:val="00705053"/>
    <w:rsid w:val="007169F0"/>
    <w:rsid w:val="00727232"/>
    <w:rsid w:val="00741F43"/>
    <w:rsid w:val="00752EB6"/>
    <w:rsid w:val="00756479"/>
    <w:rsid w:val="007826DE"/>
    <w:rsid w:val="00787334"/>
    <w:rsid w:val="0079306B"/>
    <w:rsid w:val="0079343E"/>
    <w:rsid w:val="007B611B"/>
    <w:rsid w:val="007D7E7B"/>
    <w:rsid w:val="007F3733"/>
    <w:rsid w:val="00804C97"/>
    <w:rsid w:val="0080796D"/>
    <w:rsid w:val="00850516"/>
    <w:rsid w:val="00870E16"/>
    <w:rsid w:val="008761B5"/>
    <w:rsid w:val="0088093A"/>
    <w:rsid w:val="00891416"/>
    <w:rsid w:val="008A373C"/>
    <w:rsid w:val="008B0BDA"/>
    <w:rsid w:val="008C5F84"/>
    <w:rsid w:val="008F44BD"/>
    <w:rsid w:val="008F5839"/>
    <w:rsid w:val="00917D61"/>
    <w:rsid w:val="00930CE2"/>
    <w:rsid w:val="009A04DC"/>
    <w:rsid w:val="009F091C"/>
    <w:rsid w:val="00A07E08"/>
    <w:rsid w:val="00A220D0"/>
    <w:rsid w:val="00A261C4"/>
    <w:rsid w:val="00A436E0"/>
    <w:rsid w:val="00A4714C"/>
    <w:rsid w:val="00A728AB"/>
    <w:rsid w:val="00A812CF"/>
    <w:rsid w:val="00AB7921"/>
    <w:rsid w:val="00AC5803"/>
    <w:rsid w:val="00AE2DF9"/>
    <w:rsid w:val="00AE4ED8"/>
    <w:rsid w:val="00AF0A06"/>
    <w:rsid w:val="00B27307"/>
    <w:rsid w:val="00B55474"/>
    <w:rsid w:val="00B56E42"/>
    <w:rsid w:val="00B572CC"/>
    <w:rsid w:val="00B61E96"/>
    <w:rsid w:val="00B85D49"/>
    <w:rsid w:val="00BB5299"/>
    <w:rsid w:val="00BC78B9"/>
    <w:rsid w:val="00BD474B"/>
    <w:rsid w:val="00BD5753"/>
    <w:rsid w:val="00C029B4"/>
    <w:rsid w:val="00C04F90"/>
    <w:rsid w:val="00C20594"/>
    <w:rsid w:val="00C32D89"/>
    <w:rsid w:val="00C3744E"/>
    <w:rsid w:val="00C82BAD"/>
    <w:rsid w:val="00CA57CC"/>
    <w:rsid w:val="00CD06A7"/>
    <w:rsid w:val="00CE1373"/>
    <w:rsid w:val="00D07747"/>
    <w:rsid w:val="00D10F24"/>
    <w:rsid w:val="00D231FF"/>
    <w:rsid w:val="00D45E83"/>
    <w:rsid w:val="00D605B4"/>
    <w:rsid w:val="00D657E5"/>
    <w:rsid w:val="00D77B6F"/>
    <w:rsid w:val="00D83D53"/>
    <w:rsid w:val="00DC2FA0"/>
    <w:rsid w:val="00DC5839"/>
    <w:rsid w:val="00DD2C5E"/>
    <w:rsid w:val="00E107B3"/>
    <w:rsid w:val="00E17842"/>
    <w:rsid w:val="00E37407"/>
    <w:rsid w:val="00E410E8"/>
    <w:rsid w:val="00E426B0"/>
    <w:rsid w:val="00E70509"/>
    <w:rsid w:val="00E83934"/>
    <w:rsid w:val="00E85262"/>
    <w:rsid w:val="00EA6212"/>
    <w:rsid w:val="00EF556F"/>
    <w:rsid w:val="00F2415F"/>
    <w:rsid w:val="00F2463D"/>
    <w:rsid w:val="00F27B6C"/>
    <w:rsid w:val="00F650BB"/>
    <w:rsid w:val="00F80403"/>
    <w:rsid w:val="00F82D52"/>
    <w:rsid w:val="00FB4191"/>
    <w:rsid w:val="00FE3C96"/>
    <w:rsid w:val="00FE6BFB"/>
    <w:rsid w:val="548B8E4B"/>
    <w:rsid w:val="6DE089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26D18"/>
  <w15:chartTrackingRefBased/>
  <w15:docId w15:val="{533F50BA-33D9-47E4-A785-B5A7125F2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5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C5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5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5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5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58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58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58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58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C5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5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5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5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5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5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5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5839"/>
    <w:rPr>
      <w:rFonts w:eastAsiaTheme="majorEastAsia" w:cstheme="majorBidi"/>
      <w:color w:val="272727" w:themeColor="text1" w:themeTint="D8"/>
    </w:rPr>
  </w:style>
  <w:style w:type="paragraph" w:styleId="Title">
    <w:name w:val="Title"/>
    <w:basedOn w:val="Normal"/>
    <w:next w:val="Normal"/>
    <w:link w:val="TitleChar"/>
    <w:uiPriority w:val="10"/>
    <w:qFormat/>
    <w:rsid w:val="00DC58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8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5839"/>
    <w:pPr>
      <w:spacing w:before="160"/>
      <w:jc w:val="center"/>
    </w:pPr>
    <w:rPr>
      <w:i/>
      <w:iCs/>
      <w:color w:val="404040" w:themeColor="text1" w:themeTint="BF"/>
    </w:rPr>
  </w:style>
  <w:style w:type="character" w:customStyle="1" w:styleId="QuoteChar">
    <w:name w:val="Quote Char"/>
    <w:basedOn w:val="DefaultParagraphFont"/>
    <w:link w:val="Quote"/>
    <w:uiPriority w:val="29"/>
    <w:rsid w:val="00DC5839"/>
    <w:rPr>
      <w:i/>
      <w:iCs/>
      <w:color w:val="404040" w:themeColor="text1" w:themeTint="BF"/>
    </w:rPr>
  </w:style>
  <w:style w:type="paragraph" w:styleId="ListParagraph">
    <w:name w:val="List Paragraph"/>
    <w:basedOn w:val="Normal"/>
    <w:uiPriority w:val="34"/>
    <w:qFormat/>
    <w:rsid w:val="00DC5839"/>
    <w:pPr>
      <w:ind w:left="720"/>
      <w:contextualSpacing/>
    </w:pPr>
  </w:style>
  <w:style w:type="character" w:styleId="IntenseEmphasis">
    <w:name w:val="Intense Emphasis"/>
    <w:basedOn w:val="DefaultParagraphFont"/>
    <w:uiPriority w:val="21"/>
    <w:qFormat/>
    <w:rsid w:val="00DC5839"/>
    <w:rPr>
      <w:i/>
      <w:iCs/>
      <w:color w:val="0F4761" w:themeColor="accent1" w:themeShade="BF"/>
    </w:rPr>
  </w:style>
  <w:style w:type="paragraph" w:styleId="IntenseQuote">
    <w:name w:val="Intense Quote"/>
    <w:basedOn w:val="Normal"/>
    <w:next w:val="Normal"/>
    <w:link w:val="IntenseQuoteChar"/>
    <w:uiPriority w:val="30"/>
    <w:qFormat/>
    <w:rsid w:val="00DC5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5839"/>
    <w:rPr>
      <w:i/>
      <w:iCs/>
      <w:color w:val="0F4761" w:themeColor="accent1" w:themeShade="BF"/>
    </w:rPr>
  </w:style>
  <w:style w:type="character" w:styleId="IntenseReference">
    <w:name w:val="Intense Reference"/>
    <w:basedOn w:val="DefaultParagraphFont"/>
    <w:uiPriority w:val="32"/>
    <w:qFormat/>
    <w:rsid w:val="00DC5839"/>
    <w:rPr>
      <w:b/>
      <w:bCs/>
      <w:smallCaps/>
      <w:color w:val="0F4761" w:themeColor="accent1" w:themeShade="BF"/>
      <w:spacing w:val="5"/>
    </w:rPr>
  </w:style>
  <w:style w:type="character" w:styleId="Hyperlink">
    <w:name w:val="Hyperlink"/>
    <w:basedOn w:val="DefaultParagraphFont"/>
    <w:uiPriority w:val="99"/>
    <w:unhideWhenUsed/>
    <w:rsid w:val="0035740D"/>
    <w:rPr>
      <w:color w:val="467886" w:themeColor="hyperlink"/>
      <w:u w:val="single"/>
    </w:rPr>
  </w:style>
  <w:style w:type="character" w:styleId="UnresolvedMention">
    <w:name w:val="Unresolved Mention"/>
    <w:basedOn w:val="DefaultParagraphFont"/>
    <w:uiPriority w:val="99"/>
    <w:semiHidden/>
    <w:unhideWhenUsed/>
    <w:rsid w:val="0035740D"/>
    <w:rPr>
      <w:color w:val="605E5C"/>
      <w:shd w:val="clear" w:color="auto" w:fill="E1DFDD"/>
    </w:rPr>
  </w:style>
  <w:style w:type="character" w:styleId="CommentReference">
    <w:name w:val="annotation reference"/>
    <w:basedOn w:val="DefaultParagraphFont"/>
    <w:uiPriority w:val="99"/>
    <w:semiHidden/>
    <w:unhideWhenUsed/>
    <w:rsid w:val="00E70509"/>
    <w:rPr>
      <w:sz w:val="16"/>
      <w:szCs w:val="16"/>
    </w:rPr>
  </w:style>
  <w:style w:type="paragraph" w:styleId="CommentText">
    <w:name w:val="annotation text"/>
    <w:basedOn w:val="Normal"/>
    <w:link w:val="CommentTextChar"/>
    <w:uiPriority w:val="99"/>
    <w:unhideWhenUsed/>
    <w:rsid w:val="00E70509"/>
    <w:pPr>
      <w:spacing w:line="240" w:lineRule="auto"/>
    </w:pPr>
    <w:rPr>
      <w:sz w:val="20"/>
      <w:szCs w:val="20"/>
    </w:rPr>
  </w:style>
  <w:style w:type="character" w:customStyle="1" w:styleId="CommentTextChar">
    <w:name w:val="Comment Text Char"/>
    <w:basedOn w:val="DefaultParagraphFont"/>
    <w:link w:val="CommentText"/>
    <w:uiPriority w:val="99"/>
    <w:rsid w:val="00E70509"/>
    <w:rPr>
      <w:sz w:val="20"/>
      <w:szCs w:val="20"/>
    </w:rPr>
  </w:style>
  <w:style w:type="paragraph" w:styleId="CommentSubject">
    <w:name w:val="annotation subject"/>
    <w:basedOn w:val="CommentText"/>
    <w:next w:val="CommentText"/>
    <w:link w:val="CommentSubjectChar"/>
    <w:uiPriority w:val="99"/>
    <w:semiHidden/>
    <w:unhideWhenUsed/>
    <w:rsid w:val="00E70509"/>
    <w:rPr>
      <w:b/>
      <w:bCs/>
    </w:rPr>
  </w:style>
  <w:style w:type="character" w:customStyle="1" w:styleId="CommentSubjectChar">
    <w:name w:val="Comment Subject Char"/>
    <w:basedOn w:val="CommentTextChar"/>
    <w:link w:val="CommentSubject"/>
    <w:uiPriority w:val="99"/>
    <w:semiHidden/>
    <w:rsid w:val="00E70509"/>
    <w:rPr>
      <w:b/>
      <w:bCs/>
      <w:sz w:val="20"/>
      <w:szCs w:val="20"/>
    </w:rPr>
  </w:style>
  <w:style w:type="character" w:styleId="FollowedHyperlink">
    <w:name w:val="FollowedHyperlink"/>
    <w:basedOn w:val="DefaultParagraphFont"/>
    <w:uiPriority w:val="99"/>
    <w:semiHidden/>
    <w:unhideWhenUsed/>
    <w:rsid w:val="00870E16"/>
    <w:rPr>
      <w:color w:val="96607D" w:themeColor="followedHyperlink"/>
      <w:u w:val="single"/>
    </w:rPr>
  </w:style>
  <w:style w:type="paragraph" w:styleId="Revision">
    <w:name w:val="Revision"/>
    <w:hidden/>
    <w:uiPriority w:val="99"/>
    <w:semiHidden/>
    <w:rsid w:val="00870E16"/>
    <w:pPr>
      <w:spacing w:after="0" w:line="240" w:lineRule="auto"/>
    </w:pPr>
  </w:style>
  <w:style w:type="character" w:styleId="Emphasis">
    <w:name w:val="Emphasis"/>
    <w:basedOn w:val="DefaultParagraphFont"/>
    <w:uiPriority w:val="20"/>
    <w:qFormat/>
    <w:rsid w:val="00A07E08"/>
    <w:rPr>
      <w:i/>
      <w:iCs/>
    </w:rPr>
  </w:style>
  <w:style w:type="character" w:customStyle="1" w:styleId="apple-converted-space">
    <w:name w:val="apple-converted-space"/>
    <w:basedOn w:val="DefaultParagraphFont"/>
    <w:rsid w:val="00A07E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pkinsmedicine.org/som/education-programs/graduate-programs/admissions/financial" TargetMode="External"/><Relationship Id="rId13" Type="http://schemas.openxmlformats.org/officeDocument/2006/relationships/hyperlink" Target="https://www.hopkinsmedicine.org/som/education-programs/graduate-programs/admissions/on-campus-programs" TargetMode="External"/><Relationship Id="rId18" Type="http://schemas.openxmlformats.org/officeDocument/2006/relationships/hyperlink" Target="https://cmm.jhmi.edu/index.php/application-informatio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opkinsmedicine.org/som/education-programs/graduate-programs/admissions/on-campus-programs" TargetMode="External"/><Relationship Id="rId17" Type="http://schemas.openxmlformats.org/officeDocument/2006/relationships/hyperlink" Target="https://cmm.jhmi.edu/" TargetMode="External"/><Relationship Id="rId2" Type="http://schemas.openxmlformats.org/officeDocument/2006/relationships/customXml" Target="../customXml/item2.xml"/><Relationship Id="rId16" Type="http://schemas.openxmlformats.org/officeDocument/2006/relationships/hyperlink" Target="mailto:GradAdmissions@jhmi.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s.org/" TargetMode="External"/><Relationship Id="rId5" Type="http://schemas.openxmlformats.org/officeDocument/2006/relationships/styles" Target="styles.xml"/><Relationship Id="rId15" Type="http://schemas.openxmlformats.org/officeDocument/2006/relationships/hyperlink" Target="mailto:cmm@jhmi.edu" TargetMode="External"/><Relationship Id="rId10" Type="http://schemas.openxmlformats.org/officeDocument/2006/relationships/hyperlink" Target="https://applygrad.jhu.edu/apply/?sr=f4047a69-8377-406a-b845-d9636f185694"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opkinsmedicine.org/som/life-at-hopkins/housing/off-campus" TargetMode="External"/><Relationship Id="rId14" Type="http://schemas.openxmlformats.org/officeDocument/2006/relationships/hyperlink" Target="https://www.w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07EFA445FAE4CB3852D4CDDF9B15A" ma:contentTypeVersion="11" ma:contentTypeDescription="Create a new document." ma:contentTypeScope="" ma:versionID="8b61b1b53311fee99054246cdc177a33">
  <xsd:schema xmlns:xsd="http://www.w3.org/2001/XMLSchema" xmlns:xs="http://www.w3.org/2001/XMLSchema" xmlns:p="http://schemas.microsoft.com/office/2006/metadata/properties" xmlns:ns2="1b25d030-ca4b-4333-93be-924059c26696" targetNamespace="http://schemas.microsoft.com/office/2006/metadata/properties" ma:root="true" ma:fieldsID="c56c63519658e8af4373d6c70e94bf90" ns2:_="">
    <xsd:import namespace="1b25d030-ca4b-4333-93be-924059c266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Newmaterials_x003f_" minOccurs="0"/>
                <xsd:element ref="ns2:Stage1Appro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5d030-ca4b-4333-93be-924059c266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Newmaterials_x003f_" ma:index="17" nillable="true" ma:displayName="New materials?" ma:default="0" ma:format="Dropdown" ma:internalName="Newmaterials_x003f_">
      <xsd:simpleType>
        <xsd:restriction base="dms:Boolean"/>
      </xsd:simpleType>
    </xsd:element>
    <xsd:element name="Stage1Approved" ma:index="18" nillable="true" ma:displayName="Stage 1 Approved" ma:default="0" ma:description="Indicates approval of Stage 1 materials updates" ma:format="Dropdown" ma:internalName="Stage1Appro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25d030-ca4b-4333-93be-924059c26696">
      <Terms xmlns="http://schemas.microsoft.com/office/infopath/2007/PartnerControls"/>
    </lcf76f155ced4ddcb4097134ff3c332f>
    <Newmaterials_x003f_ xmlns="1b25d030-ca4b-4333-93be-924059c26696">false</Newmaterials_x003f_>
    <Stage1Approved xmlns="1b25d030-ca4b-4333-93be-924059c26696">false</Stage1Approved>
  </documentManagement>
</p:properties>
</file>

<file path=customXml/itemProps1.xml><?xml version="1.0" encoding="utf-8"?>
<ds:datastoreItem xmlns:ds="http://schemas.openxmlformats.org/officeDocument/2006/customXml" ds:itemID="{6B4AFC18-E5EF-427B-AC78-406041083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5d030-ca4b-4333-93be-924059c266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846151-7B6B-41AD-8FDB-18B74B65A6DB}">
  <ds:schemaRefs>
    <ds:schemaRef ds:uri="http://schemas.microsoft.com/sharepoint/v3/contenttype/forms"/>
  </ds:schemaRefs>
</ds:datastoreItem>
</file>

<file path=customXml/itemProps3.xml><?xml version="1.0" encoding="utf-8"?>
<ds:datastoreItem xmlns:ds="http://schemas.openxmlformats.org/officeDocument/2006/customXml" ds:itemID="{2CFCC7B6-E043-4B53-847B-4BBCB42194C7}">
  <ds:schemaRefs>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 ds:uri="http://schemas.microsoft.com/office/2006/metadata/properties"/>
    <ds:schemaRef ds:uri="1b25d030-ca4b-4333-93be-924059c26696"/>
    <ds:schemaRef ds:uri="http://schemas.microsoft.com/office/2006/documentManagement/typ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1391</Words>
  <Characters>7932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Rexroad</dc:creator>
  <cp:keywords/>
  <dc:description/>
  <cp:lastModifiedBy>Caren Freel Meyers</cp:lastModifiedBy>
  <cp:revision>14</cp:revision>
  <dcterms:created xsi:type="dcterms:W3CDTF">2026-09-04T00:34:00Z</dcterms:created>
  <dcterms:modified xsi:type="dcterms:W3CDTF">2026-09-04T00:43:00Z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0x010100AF307EFA445FAE4CB3852D4CDDF9B15A</vt:lpwstr>
  </property>
  <property fmtid="{D5CDD505-2E9C-101B-9397-08002B2CF9AE}" pid="3" name="MediaServiceImageTags">
    <vt:lpwstr/>
  </property>
</Properties>
</file>