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CDDA" w14:textId="56A7B525" w:rsidR="00DC5839" w:rsidRDefault="00DC5839" w:rsidP="008A373C">
      <w:pPr>
        <w:pStyle w:val="Heading1"/>
        <w:spacing w:before="0" w:after="0" w:line="240" w:lineRule="auto"/>
        <w:jc w:val="both"/>
        <w:rPr>
          <w:rFonts w:ascii="Calibri" w:hAnsi="Calibri" w:cs="Calibri"/>
        </w:rPr>
      </w:pPr>
      <w:r w:rsidRPr="003F3E54">
        <w:rPr>
          <w:rFonts w:ascii="Calibri" w:hAnsi="Calibri" w:cs="Calibri"/>
        </w:rPr>
        <w:t xml:space="preserve">Johns Hopkins University School of Medicine </w:t>
      </w:r>
      <w:r w:rsidR="00A1034C" w:rsidRPr="00E01557">
        <w:rPr>
          <w:rFonts w:ascii="Calibri" w:hAnsi="Calibri" w:cs="Calibri"/>
          <w:b/>
          <w:bCs/>
        </w:rPr>
        <w:t>Applied Health Sciences Informatics</w:t>
      </w:r>
      <w:r w:rsidR="00A1034C" w:rsidRPr="00E01557">
        <w:rPr>
          <w:rFonts w:ascii="Calibri" w:hAnsi="Calibri" w:cs="Calibri"/>
        </w:rPr>
        <w:t xml:space="preserve"> </w:t>
      </w:r>
      <w:r w:rsidR="00A1034C" w:rsidRPr="00E01557">
        <w:rPr>
          <w:rFonts w:ascii="Calibri" w:hAnsi="Calibri" w:cs="Calibri"/>
          <w:b/>
          <w:bCs/>
        </w:rPr>
        <w:t xml:space="preserve">(Online) </w:t>
      </w:r>
      <w:r w:rsidRPr="00E01557">
        <w:rPr>
          <w:rFonts w:ascii="Calibri" w:hAnsi="Calibri" w:cs="Calibri"/>
          <w:b/>
          <w:bCs/>
        </w:rPr>
        <w:t>Master's</w:t>
      </w:r>
      <w:r w:rsidRPr="003F3E54">
        <w:rPr>
          <w:rFonts w:ascii="Calibri" w:hAnsi="Calibri" w:cs="Calibri"/>
        </w:rPr>
        <w:t xml:space="preserve"> Program Admissions Information</w:t>
      </w:r>
    </w:p>
    <w:p w14:paraId="322E488F" w14:textId="77777777" w:rsidR="00B56E42" w:rsidRPr="00B56E42" w:rsidRDefault="00B56E42" w:rsidP="008A373C">
      <w:pPr>
        <w:spacing w:after="0" w:line="240" w:lineRule="auto"/>
      </w:pPr>
    </w:p>
    <w:p w14:paraId="6FDAEA40" w14:textId="551A6536" w:rsidR="00DC5839" w:rsidRPr="003F3E54" w:rsidRDefault="00DC5839" w:rsidP="008A373C">
      <w:pPr>
        <w:pStyle w:val="Heading2"/>
        <w:spacing w:before="0" w:after="0" w:line="240" w:lineRule="auto"/>
        <w:jc w:val="both"/>
        <w:rPr>
          <w:rFonts w:ascii="Calibri" w:hAnsi="Calibri" w:cs="Calibri"/>
        </w:rPr>
      </w:pPr>
      <w:r w:rsidRPr="00B56E42">
        <w:rPr>
          <w:rFonts w:ascii="Calibri" w:hAnsi="Calibri" w:cs="Calibri"/>
        </w:rPr>
        <w:t>Program</w:t>
      </w:r>
      <w:r w:rsidRPr="003F3E54">
        <w:rPr>
          <w:rFonts w:ascii="Calibri" w:hAnsi="Calibri" w:cs="Calibri"/>
        </w:rPr>
        <w:t xml:space="preserve"> </w:t>
      </w:r>
      <w:r w:rsidR="00F2463D" w:rsidRPr="003F3E54">
        <w:rPr>
          <w:rFonts w:ascii="Calibri" w:hAnsi="Calibri" w:cs="Calibri"/>
        </w:rPr>
        <w:t>Overview</w:t>
      </w:r>
      <w:r w:rsidRPr="003F3E54">
        <w:rPr>
          <w:rFonts w:ascii="Calibri" w:hAnsi="Calibri" w:cs="Calibri"/>
        </w:rPr>
        <w:t>:</w:t>
      </w:r>
    </w:p>
    <w:p w14:paraId="32A2A5D1" w14:textId="410569C1" w:rsidR="18774E9C" w:rsidRPr="008C234F" w:rsidRDefault="18774E9C" w:rsidP="0F774BE1">
      <w:pPr>
        <w:spacing w:after="120" w:line="240" w:lineRule="auto"/>
        <w:jc w:val="both"/>
      </w:pPr>
      <w:r w:rsidRPr="008C234F">
        <w:rPr>
          <w:rFonts w:ascii="Calibri" w:hAnsi="Calibri" w:cs="Calibri"/>
        </w:rPr>
        <w:t xml:space="preserve">The </w:t>
      </w:r>
      <w:r w:rsidR="3F7EF513" w:rsidRPr="008C234F">
        <w:rPr>
          <w:rFonts w:ascii="Calibri" w:hAnsi="Calibri" w:cs="Calibri"/>
        </w:rPr>
        <w:t>Master's in HSI: Applied Health Sciences Informatics (Online)</w:t>
      </w:r>
      <w:r w:rsidRPr="008C234F">
        <w:rPr>
          <w:rFonts w:ascii="Calibri" w:hAnsi="Calibri" w:cs="Calibri"/>
        </w:rPr>
        <w:t xml:space="preserve"> is a </w:t>
      </w:r>
      <w:r w:rsidR="549CEED7" w:rsidRPr="008C234F">
        <w:rPr>
          <w:rFonts w:ascii="Calibri" w:hAnsi="Calibri" w:cs="Calibri"/>
        </w:rPr>
        <w:t>12-36</w:t>
      </w:r>
      <w:r w:rsidR="001B2BAA" w:rsidRPr="008C234F">
        <w:rPr>
          <w:rFonts w:ascii="Calibri" w:hAnsi="Calibri" w:cs="Calibri"/>
        </w:rPr>
        <w:t xml:space="preserve"> </w:t>
      </w:r>
      <w:r w:rsidRPr="008C234F">
        <w:rPr>
          <w:rFonts w:ascii="Calibri" w:hAnsi="Calibri" w:cs="Calibri"/>
        </w:rPr>
        <w:t>month part-tim</w:t>
      </w:r>
      <w:r w:rsidR="6D3DD05C" w:rsidRPr="008C234F">
        <w:rPr>
          <w:rFonts w:ascii="Calibri" w:hAnsi="Calibri" w:cs="Calibri"/>
        </w:rPr>
        <w:t xml:space="preserve">e </w:t>
      </w:r>
      <w:r w:rsidRPr="008C234F">
        <w:rPr>
          <w:rFonts w:ascii="Calibri" w:hAnsi="Calibri" w:cs="Calibri"/>
        </w:rPr>
        <w:t>online</w:t>
      </w:r>
      <w:r w:rsidR="001B2BAA" w:rsidRPr="008C234F">
        <w:rPr>
          <w:rFonts w:ascii="Calibri" w:hAnsi="Calibri" w:cs="Calibri"/>
        </w:rPr>
        <w:t xml:space="preserve"> m</w:t>
      </w:r>
      <w:r w:rsidRPr="008C234F">
        <w:rPr>
          <w:rFonts w:ascii="Calibri" w:hAnsi="Calibri" w:cs="Calibri"/>
        </w:rPr>
        <w:t xml:space="preserve">aster's degree program </w:t>
      </w:r>
      <w:r w:rsidR="5F303FDE" w:rsidRPr="008C234F">
        <w:rPr>
          <w:rFonts w:ascii="Calibri" w:eastAsia="Calibri" w:hAnsi="Calibri" w:cs="Calibri"/>
        </w:rPr>
        <w:t>designed for individuals wanting to obtain practical competencies in biomedical informatics and data science. The health sciences informatician should be capable of developing or leading innovative applications of information technology and information systems that address clinical or public health priorities.</w:t>
      </w:r>
    </w:p>
    <w:p w14:paraId="536C73F4" w14:textId="410071B2" w:rsidR="00DC5839" w:rsidRPr="008C234F" w:rsidRDefault="18774E9C" w:rsidP="0F774BE1">
      <w:pPr>
        <w:spacing w:after="120" w:line="240" w:lineRule="auto"/>
        <w:jc w:val="both"/>
        <w:rPr>
          <w:rFonts w:ascii="Calibri" w:hAnsi="Calibri" w:cs="Calibri"/>
        </w:rPr>
      </w:pPr>
      <w:r w:rsidRPr="008C234F">
        <w:rPr>
          <w:rFonts w:ascii="Calibri" w:hAnsi="Calibri" w:cs="Calibri"/>
        </w:rPr>
        <w:t>Students in this program primarily study</w:t>
      </w:r>
      <w:r w:rsidR="184796A8" w:rsidRPr="008C234F">
        <w:rPr>
          <w:rFonts w:ascii="Calibri" w:hAnsi="Calibri" w:cs="Calibri"/>
        </w:rPr>
        <w:t xml:space="preserve"> </w:t>
      </w:r>
      <w:r w:rsidR="47C277B1" w:rsidRPr="008C234F">
        <w:rPr>
          <w:rFonts w:ascii="Calibri" w:hAnsi="Calibri" w:cs="Calibri"/>
        </w:rPr>
        <w:t>remotely</w:t>
      </w:r>
      <w:r w:rsidRPr="008C234F">
        <w:rPr>
          <w:rFonts w:ascii="Calibri" w:hAnsi="Calibri" w:cs="Calibri"/>
        </w:rPr>
        <w:t xml:space="preserve">. </w:t>
      </w:r>
    </w:p>
    <w:p w14:paraId="77C470EF" w14:textId="0330E183" w:rsidR="03806952" w:rsidRPr="008C234F" w:rsidRDefault="03806952" w:rsidP="0F774BE1">
      <w:pPr>
        <w:spacing w:after="120" w:line="240" w:lineRule="auto"/>
        <w:jc w:val="both"/>
      </w:pPr>
      <w:r w:rsidRPr="008C234F">
        <w:rPr>
          <w:rFonts w:ascii="Calibri" w:hAnsi="Calibri" w:cs="Calibri"/>
        </w:rPr>
        <w:t xml:space="preserve">The MS Applied requires that students complete core courses, student seminar, electives, and capstone. The core courses provide a broad overview of foundational content in biomedical and public health informatics, clinical informatics, health information systems, and data science. The student seminar provides a forum for students to explore current topics, learn directly from experts in the field, and develop a professional network and support structure. Electives can be chosen from relevant offerings from across the university. The program culminates with a 200-hour, student-designed, faculty-supervised capstone that provides students an opportunity to develop or apply relevant competencies within a </w:t>
      </w:r>
      <w:r w:rsidR="001B2BAA" w:rsidRPr="008C234F">
        <w:rPr>
          <w:rFonts w:ascii="Calibri" w:hAnsi="Calibri" w:cs="Calibri"/>
        </w:rPr>
        <w:t>professionally relevant</w:t>
      </w:r>
      <w:r w:rsidRPr="008C234F">
        <w:rPr>
          <w:rFonts w:ascii="Calibri" w:hAnsi="Calibri" w:cs="Calibri"/>
        </w:rPr>
        <w:t xml:space="preserve"> project.</w:t>
      </w:r>
    </w:p>
    <w:p w14:paraId="02A943FE" w14:textId="60D7939F" w:rsidR="00DC5839" w:rsidRPr="003F3E54" w:rsidRDefault="18774E9C" w:rsidP="008A373C">
      <w:pPr>
        <w:spacing w:after="120" w:line="240" w:lineRule="auto"/>
        <w:jc w:val="both"/>
        <w:rPr>
          <w:rFonts w:ascii="Calibri" w:hAnsi="Calibri" w:cs="Calibri"/>
        </w:rPr>
      </w:pPr>
      <w:r w:rsidRPr="008C234F">
        <w:rPr>
          <w:rFonts w:ascii="Calibri" w:hAnsi="Calibri" w:cs="Calibri"/>
        </w:rPr>
        <w:t xml:space="preserve">The tuition for the </w:t>
      </w:r>
      <w:r w:rsidR="41FF36D3" w:rsidRPr="008C234F">
        <w:rPr>
          <w:rFonts w:ascii="Calibri" w:hAnsi="Calibri" w:cs="Calibri"/>
        </w:rPr>
        <w:t>2026-27</w:t>
      </w:r>
      <w:r w:rsidRPr="008C234F">
        <w:rPr>
          <w:rFonts w:ascii="Calibri" w:hAnsi="Calibri" w:cs="Calibri"/>
        </w:rPr>
        <w:t xml:space="preserve"> academic year is $</w:t>
      </w:r>
      <w:r w:rsidR="7601CB83" w:rsidRPr="008C234F">
        <w:rPr>
          <w:rFonts w:ascii="Calibri" w:hAnsi="Calibri" w:cs="Calibri"/>
        </w:rPr>
        <w:t xml:space="preserve">1,440 </w:t>
      </w:r>
      <w:r w:rsidRPr="008C234F">
        <w:rPr>
          <w:rFonts w:ascii="Calibri" w:hAnsi="Calibri" w:cs="Calibri"/>
        </w:rPr>
        <w:t>per credit</w:t>
      </w:r>
      <w:r w:rsidR="64D331EA" w:rsidRPr="008C234F">
        <w:rPr>
          <w:rFonts w:ascii="Calibri" w:hAnsi="Calibri" w:cs="Calibri"/>
        </w:rPr>
        <w:t xml:space="preserve"> </w:t>
      </w:r>
      <w:r w:rsidRPr="008C234F">
        <w:rPr>
          <w:rFonts w:ascii="Calibri" w:hAnsi="Calibri" w:cs="Calibri"/>
        </w:rPr>
        <w:t xml:space="preserve">for the </w:t>
      </w:r>
      <w:r w:rsidR="1BE84867" w:rsidRPr="008C234F">
        <w:rPr>
          <w:rFonts w:ascii="Calibri" w:hAnsi="Calibri" w:cs="Calibri"/>
        </w:rPr>
        <w:t xml:space="preserve">Master's in HSI: Applied Health Sciences Informatics (Online) </w:t>
      </w:r>
      <w:r w:rsidRPr="008C234F">
        <w:rPr>
          <w:rFonts w:ascii="Calibri" w:hAnsi="Calibri" w:cs="Calibri"/>
        </w:rPr>
        <w:t>program</w:t>
      </w:r>
      <w:r w:rsidR="15F46A42" w:rsidRPr="008C234F">
        <w:rPr>
          <w:rFonts w:ascii="Calibri" w:hAnsi="Calibri" w:cs="Calibri"/>
        </w:rPr>
        <w:t>.</w:t>
      </w:r>
      <w:r w:rsidRPr="008C234F">
        <w:rPr>
          <w:rFonts w:ascii="Calibri" w:hAnsi="Calibri" w:cs="Calibri"/>
        </w:rPr>
        <w:t xml:space="preserve"> </w:t>
      </w:r>
      <w:r w:rsidR="00BB6215">
        <w:rPr>
          <w:rFonts w:ascii="Calibri" w:hAnsi="Calibri" w:cs="Calibri"/>
        </w:rPr>
        <w:t xml:space="preserve">There are 60 credits required to complete the program. </w:t>
      </w:r>
      <w:r w:rsidRPr="008C234F">
        <w:rPr>
          <w:rFonts w:ascii="Calibri" w:hAnsi="Calibri" w:cs="Calibri"/>
        </w:rPr>
        <w:t>Additional information regarding tuition, fees,</w:t>
      </w:r>
      <w:r w:rsidRPr="0F774BE1">
        <w:rPr>
          <w:rFonts w:ascii="Calibri" w:hAnsi="Calibri" w:cs="Calibri"/>
        </w:rPr>
        <w:t xml:space="preserve"> financial aid, and student financial resources is available on the </w:t>
      </w:r>
      <w:hyperlink r:id="rId8">
        <w:r w:rsidRPr="0F774BE1">
          <w:rPr>
            <w:rStyle w:val="Hyperlink"/>
            <w:rFonts w:ascii="Calibri" w:hAnsi="Calibri" w:cs="Calibri"/>
          </w:rPr>
          <w:t>Financial Aid</w:t>
        </w:r>
      </w:hyperlink>
      <w:r w:rsidRPr="0F774BE1">
        <w:rPr>
          <w:rFonts w:ascii="Calibri" w:hAnsi="Calibri" w:cs="Calibri"/>
        </w:rPr>
        <w:t xml:space="preserve"> website.</w:t>
      </w:r>
    </w:p>
    <w:p w14:paraId="517EA0AE" w14:textId="77777777" w:rsidR="00F650BB" w:rsidRPr="003F3E54" w:rsidRDefault="00F650BB" w:rsidP="008A373C">
      <w:pPr>
        <w:spacing w:after="0" w:line="240" w:lineRule="auto"/>
        <w:jc w:val="both"/>
        <w:rPr>
          <w:rFonts w:ascii="Calibri" w:hAnsi="Calibri" w:cs="Calibri"/>
        </w:rPr>
      </w:pPr>
    </w:p>
    <w:p w14:paraId="0DE96073" w14:textId="36974D51" w:rsidR="00DC5839" w:rsidRPr="003F3E54" w:rsidRDefault="00057AA7" w:rsidP="008A373C">
      <w:pPr>
        <w:pStyle w:val="Heading2"/>
        <w:spacing w:before="0" w:after="0" w:line="240" w:lineRule="auto"/>
        <w:jc w:val="both"/>
        <w:rPr>
          <w:rFonts w:ascii="Calibri" w:hAnsi="Calibri" w:cs="Calibri"/>
        </w:rPr>
      </w:pPr>
      <w:r w:rsidRPr="00270C49">
        <w:rPr>
          <w:rFonts w:ascii="Calibri" w:hAnsi="Calibri" w:cs="Calibri"/>
        </w:rPr>
        <w:t xml:space="preserve">Application </w:t>
      </w:r>
      <w:r w:rsidR="009F091C" w:rsidRPr="00270C49">
        <w:rPr>
          <w:rFonts w:ascii="Calibri" w:hAnsi="Calibri" w:cs="Calibri"/>
        </w:rPr>
        <w:t>Ins</w:t>
      </w:r>
      <w:r w:rsidR="009F091C">
        <w:rPr>
          <w:rFonts w:ascii="Calibri" w:hAnsi="Calibri" w:cs="Calibri"/>
        </w:rPr>
        <w:t>tructions</w:t>
      </w:r>
      <w:r w:rsidR="00DC5839" w:rsidRPr="003F3E54">
        <w:rPr>
          <w:rFonts w:ascii="Calibri" w:hAnsi="Calibri" w:cs="Calibri"/>
        </w:rPr>
        <w:t>:</w:t>
      </w:r>
    </w:p>
    <w:p w14:paraId="4D25C417" w14:textId="006BAA6F" w:rsidR="00DC5839" w:rsidRPr="003F3E54" w:rsidRDefault="18774E9C" w:rsidP="008A373C">
      <w:pPr>
        <w:spacing w:after="120" w:line="240" w:lineRule="auto"/>
        <w:jc w:val="both"/>
        <w:rPr>
          <w:rFonts w:ascii="Calibri" w:hAnsi="Calibri" w:cs="Calibri"/>
        </w:rPr>
      </w:pPr>
      <w:r w:rsidRPr="0F774BE1">
        <w:rPr>
          <w:rFonts w:ascii="Calibri" w:hAnsi="Calibri" w:cs="Calibri"/>
        </w:rPr>
        <w:t xml:space="preserve">The application for this program is open from </w:t>
      </w:r>
      <w:r w:rsidR="678106CB" w:rsidRPr="0F774BE1">
        <w:rPr>
          <w:rFonts w:ascii="Calibri" w:hAnsi="Calibri" w:cs="Calibri"/>
        </w:rPr>
        <w:t xml:space="preserve">September </w:t>
      </w:r>
      <w:r w:rsidR="00C3356C">
        <w:rPr>
          <w:rFonts w:ascii="Calibri" w:hAnsi="Calibri" w:cs="Calibri"/>
        </w:rPr>
        <w:t>8</w:t>
      </w:r>
      <w:r w:rsidR="00C3356C" w:rsidRPr="00C3356C">
        <w:rPr>
          <w:rFonts w:ascii="Calibri" w:hAnsi="Calibri" w:cs="Calibri"/>
          <w:vertAlign w:val="superscript"/>
        </w:rPr>
        <w:t>th</w:t>
      </w:r>
      <w:r w:rsidR="00C3356C">
        <w:rPr>
          <w:rFonts w:ascii="Calibri" w:hAnsi="Calibri" w:cs="Calibri"/>
        </w:rPr>
        <w:t xml:space="preserve"> </w:t>
      </w:r>
      <w:r w:rsidRPr="0F774BE1">
        <w:rPr>
          <w:rFonts w:ascii="Calibri" w:hAnsi="Calibri" w:cs="Calibri"/>
        </w:rPr>
        <w:t xml:space="preserve">through </w:t>
      </w:r>
      <w:r w:rsidR="35A2C47B" w:rsidRPr="0F774BE1">
        <w:rPr>
          <w:rFonts w:ascii="Calibri" w:hAnsi="Calibri" w:cs="Calibri"/>
        </w:rPr>
        <w:t xml:space="preserve">April </w:t>
      </w:r>
      <w:r w:rsidR="35A2C47B" w:rsidRPr="00C3356C">
        <w:rPr>
          <w:rFonts w:ascii="Calibri" w:hAnsi="Calibri" w:cs="Calibri"/>
        </w:rPr>
        <w:t>7</w:t>
      </w:r>
      <w:r w:rsidR="35A2C47B" w:rsidRPr="00C3356C">
        <w:rPr>
          <w:rFonts w:ascii="Calibri" w:hAnsi="Calibri" w:cs="Calibri"/>
          <w:vertAlign w:val="superscript"/>
        </w:rPr>
        <w:t>th</w:t>
      </w:r>
      <w:r w:rsidR="35A2C47B" w:rsidRPr="00C3356C">
        <w:rPr>
          <w:rFonts w:ascii="Calibri" w:hAnsi="Calibri" w:cs="Calibri"/>
        </w:rPr>
        <w:t>.</w:t>
      </w:r>
      <w:r w:rsidRPr="00C3356C">
        <w:rPr>
          <w:rFonts w:ascii="Calibri" w:hAnsi="Calibri" w:cs="Calibri"/>
        </w:rPr>
        <w:t xml:space="preserve"> </w:t>
      </w:r>
      <w:r w:rsidR="05F718BA" w:rsidRPr="00C3356C">
        <w:rPr>
          <w:rFonts w:ascii="Calibri" w:hAnsi="Calibri" w:cs="Calibri"/>
        </w:rPr>
        <w:t>Applications</w:t>
      </w:r>
      <w:r w:rsidR="05F718BA" w:rsidRPr="0F774BE1">
        <w:rPr>
          <w:rFonts w:ascii="Calibri" w:hAnsi="Calibri" w:cs="Calibri"/>
        </w:rPr>
        <w:t xml:space="preserve"> may only be submitted during the application period. </w:t>
      </w:r>
    </w:p>
    <w:p w14:paraId="0BB7A3B7" w14:textId="77777777" w:rsidR="00CE1373" w:rsidRPr="003F3E54" w:rsidRDefault="00CE1373" w:rsidP="008A373C">
      <w:pPr>
        <w:spacing w:after="0" w:line="240" w:lineRule="auto"/>
        <w:jc w:val="both"/>
        <w:rPr>
          <w:rFonts w:ascii="Calibri" w:hAnsi="Calibri" w:cs="Calibri"/>
        </w:rPr>
      </w:pPr>
    </w:p>
    <w:p w14:paraId="6BBE180B" w14:textId="2DC3DACB" w:rsidR="007D7E7B" w:rsidRDefault="007D7E7B" w:rsidP="008A373C">
      <w:pPr>
        <w:pStyle w:val="Heading2"/>
        <w:spacing w:before="0" w:after="0" w:line="240" w:lineRule="auto"/>
        <w:jc w:val="both"/>
        <w:rPr>
          <w:rFonts w:ascii="Calibri" w:hAnsi="Calibri" w:cs="Calibri"/>
        </w:rPr>
      </w:pPr>
      <w:r>
        <w:rPr>
          <w:rFonts w:ascii="Calibri" w:hAnsi="Calibri" w:cs="Calibri"/>
        </w:rPr>
        <w:t>Admissions Requirements</w:t>
      </w:r>
      <w:r w:rsidR="00683630">
        <w:rPr>
          <w:rFonts w:ascii="Calibri" w:hAnsi="Calibri" w:cs="Calibri"/>
        </w:rPr>
        <w:t xml:space="preserve"> and Application Materials</w:t>
      </w:r>
      <w:r w:rsidR="00DC2FA0">
        <w:rPr>
          <w:rFonts w:ascii="Calibri" w:hAnsi="Calibri" w:cs="Calibri"/>
        </w:rPr>
        <w:t>:</w:t>
      </w:r>
    </w:p>
    <w:p w14:paraId="5A40F0B6" w14:textId="401EF596" w:rsidR="005A5DA9" w:rsidRPr="005A5DA9" w:rsidRDefault="005A5DA9" w:rsidP="008A373C">
      <w:pPr>
        <w:numPr>
          <w:ilvl w:val="0"/>
          <w:numId w:val="9"/>
        </w:numPr>
        <w:spacing w:after="120" w:line="240" w:lineRule="auto"/>
        <w:jc w:val="both"/>
        <w:rPr>
          <w:rFonts w:ascii="Calibri" w:hAnsi="Calibri" w:cs="Calibri"/>
          <w:b/>
          <w:bCs/>
        </w:rPr>
      </w:pPr>
      <w:r w:rsidRPr="005A5DA9">
        <w:rPr>
          <w:rFonts w:ascii="Calibri" w:hAnsi="Calibri" w:cs="Calibri"/>
          <w:b/>
          <w:bCs/>
        </w:rPr>
        <w:t>Academic History:</w:t>
      </w:r>
      <w:r>
        <w:rPr>
          <w:rFonts w:ascii="Calibri" w:hAnsi="Calibri" w:cs="Calibri"/>
          <w:b/>
          <w:bCs/>
        </w:rPr>
        <w:t xml:space="preserve"> </w:t>
      </w:r>
      <w:r w:rsidRPr="005A5DA9">
        <w:rPr>
          <w:rFonts w:ascii="Calibri" w:hAnsi="Calibri" w:cs="Calibri"/>
        </w:rPr>
        <w:t>Applicants must list all colleges and universities they have attended and upload a transcript from each institution.</w:t>
      </w:r>
    </w:p>
    <w:p w14:paraId="73B5E16A" w14:textId="686D2D88" w:rsidR="6398942D" w:rsidRDefault="5FA1759C" w:rsidP="00B627AA">
      <w:pPr>
        <w:numPr>
          <w:ilvl w:val="0"/>
          <w:numId w:val="9"/>
        </w:numPr>
        <w:spacing w:after="0" w:line="240" w:lineRule="auto"/>
        <w:jc w:val="both"/>
        <w:rPr>
          <w:rFonts w:ascii="Calibri" w:eastAsia="Calibri" w:hAnsi="Calibri" w:cs="Calibri"/>
        </w:rPr>
      </w:pPr>
      <w:r w:rsidRPr="0F774BE1">
        <w:rPr>
          <w:rFonts w:ascii="Calibri" w:hAnsi="Calibri" w:cs="Calibri"/>
          <w:b/>
          <w:bCs/>
        </w:rPr>
        <w:t xml:space="preserve">Minimum qualifications: </w:t>
      </w:r>
      <w:r w:rsidR="281EB022" w:rsidRPr="0F774BE1">
        <w:rPr>
          <w:rFonts w:ascii="Calibri" w:hAnsi="Calibri" w:cs="Calibri"/>
        </w:rPr>
        <w:t>Applicants must meet the following minimum qualifications for consideration for admission</w:t>
      </w:r>
      <w:r w:rsidRPr="0F774BE1">
        <w:rPr>
          <w:rFonts w:ascii="Calibri" w:hAnsi="Calibri" w:cs="Calibri"/>
        </w:rPr>
        <w:t>. However, meeting these minimum qualifications does not guarantee admission to the program.</w:t>
      </w:r>
      <w:r w:rsidR="6398942D" w:rsidRPr="0F774BE1">
        <w:rPr>
          <w:rFonts w:ascii="Calibri" w:hAnsi="Calibri" w:cs="Calibri"/>
        </w:rPr>
        <w:t xml:space="preserve"> Eligible applicants will</w:t>
      </w:r>
      <w:r w:rsidR="00B84CE1">
        <w:rPr>
          <w:rFonts w:ascii="Calibri" w:hAnsi="Calibri" w:cs="Calibri"/>
        </w:rPr>
        <w:t>:</w:t>
      </w:r>
    </w:p>
    <w:p w14:paraId="7C6421C0" w14:textId="349F9771" w:rsidR="00B627AA" w:rsidRPr="00B627AA" w:rsidRDefault="6398942D" w:rsidP="00BE3179">
      <w:pPr>
        <w:numPr>
          <w:ilvl w:val="2"/>
          <w:numId w:val="9"/>
        </w:numPr>
        <w:spacing w:after="60" w:line="240" w:lineRule="auto"/>
        <w:jc w:val="both"/>
        <w:rPr>
          <w:rFonts w:ascii="Calibri" w:eastAsia="Calibri" w:hAnsi="Calibri" w:cs="Calibri"/>
        </w:rPr>
      </w:pPr>
      <w:r w:rsidRPr="0F774BE1">
        <w:rPr>
          <w:rFonts w:ascii="Calibri" w:eastAsia="Calibri" w:hAnsi="Calibri" w:cs="Calibri"/>
        </w:rPr>
        <w:t>Hold a terminal degree (Master’s or doctorate) in a relevant area of healthcare, or</w:t>
      </w:r>
      <w:r w:rsidR="00B627AA">
        <w:rPr>
          <w:rFonts w:ascii="Calibri" w:eastAsia="Calibri" w:hAnsi="Calibri" w:cs="Calibri"/>
        </w:rPr>
        <w:t xml:space="preserve"> </w:t>
      </w:r>
    </w:p>
    <w:p w14:paraId="32E0EF8F" w14:textId="03041610" w:rsidR="6398942D" w:rsidRDefault="6398942D" w:rsidP="00BE3179">
      <w:pPr>
        <w:numPr>
          <w:ilvl w:val="2"/>
          <w:numId w:val="9"/>
        </w:numPr>
        <w:spacing w:after="60" w:line="240" w:lineRule="auto"/>
        <w:jc w:val="both"/>
        <w:rPr>
          <w:rFonts w:ascii="Calibri" w:eastAsia="Calibri" w:hAnsi="Calibri" w:cs="Calibri"/>
        </w:rPr>
      </w:pPr>
      <w:r w:rsidRPr="0F774BE1">
        <w:rPr>
          <w:rFonts w:ascii="Calibri" w:eastAsia="Calibri" w:hAnsi="Calibri" w:cs="Calibri"/>
        </w:rPr>
        <w:t>Hold a bachelor’s degree in a relevant area of study, plus 5 years of related work experience, or</w:t>
      </w:r>
    </w:p>
    <w:p w14:paraId="32E37425" w14:textId="307C9B93" w:rsidR="6398942D" w:rsidRPr="00BE3179" w:rsidRDefault="6398942D" w:rsidP="00BE3179">
      <w:pPr>
        <w:numPr>
          <w:ilvl w:val="2"/>
          <w:numId w:val="9"/>
        </w:numPr>
        <w:spacing w:after="60" w:line="240" w:lineRule="auto"/>
        <w:jc w:val="both"/>
        <w:rPr>
          <w:rFonts w:ascii="Calibri" w:eastAsia="Calibri" w:hAnsi="Calibri" w:cs="Calibri"/>
        </w:rPr>
      </w:pPr>
      <w:r w:rsidRPr="00BE3179">
        <w:rPr>
          <w:rFonts w:ascii="Calibri" w:eastAsia="Calibri" w:hAnsi="Calibri" w:cs="Calibri"/>
        </w:rPr>
        <w:t>Hold a bachelor’s degree in a relevant area of study.</w:t>
      </w:r>
    </w:p>
    <w:p w14:paraId="794B5586" w14:textId="3D4E8408" w:rsidR="00DC5839" w:rsidRPr="00BE3179" w:rsidRDefault="18774E9C" w:rsidP="0F774BE1">
      <w:pPr>
        <w:numPr>
          <w:ilvl w:val="0"/>
          <w:numId w:val="14"/>
        </w:numPr>
        <w:spacing w:after="120" w:line="240" w:lineRule="auto"/>
        <w:jc w:val="both"/>
        <w:rPr>
          <w:rFonts w:ascii="Calibri" w:hAnsi="Calibri" w:cs="Calibri"/>
        </w:rPr>
      </w:pPr>
      <w:r w:rsidRPr="00BE3179">
        <w:rPr>
          <w:rFonts w:ascii="Calibri" w:hAnsi="Calibri" w:cs="Calibri"/>
          <w:b/>
          <w:bCs/>
        </w:rPr>
        <w:t>Standardized Testing:</w:t>
      </w:r>
      <w:r w:rsidRPr="00BE3179">
        <w:rPr>
          <w:rFonts w:ascii="Calibri" w:hAnsi="Calibri" w:cs="Calibri"/>
        </w:rPr>
        <w:t xml:space="preserve"> Applicants are not required to take the GRE for this program. </w:t>
      </w:r>
    </w:p>
    <w:p w14:paraId="5A1CE027" w14:textId="417B4BE3" w:rsidR="00DC5839" w:rsidRPr="003F3E54" w:rsidRDefault="00DC5839" w:rsidP="008A373C">
      <w:pPr>
        <w:numPr>
          <w:ilvl w:val="0"/>
          <w:numId w:val="14"/>
        </w:numPr>
        <w:spacing w:after="120" w:line="240" w:lineRule="auto"/>
        <w:jc w:val="both"/>
        <w:rPr>
          <w:rFonts w:ascii="Calibri" w:hAnsi="Calibri" w:cs="Calibri"/>
        </w:rPr>
      </w:pPr>
      <w:r w:rsidRPr="003F3E54">
        <w:rPr>
          <w:rFonts w:ascii="Calibri" w:hAnsi="Calibri" w:cs="Calibri"/>
          <w:b/>
          <w:bCs/>
        </w:rPr>
        <w:t>Curriculum Vitae/Resume:</w:t>
      </w:r>
      <w:r w:rsidRPr="003F3E54">
        <w:rPr>
          <w:rFonts w:ascii="Calibri" w:hAnsi="Calibri" w:cs="Calibri"/>
        </w:rPr>
        <w:t xml:space="preserve"> Applicants must submit a CV or resume. The CV/resume may be updated after the application is submitted, provided that any updates are submitted before the program's application deadline.</w:t>
      </w:r>
    </w:p>
    <w:p w14:paraId="3C27A568" w14:textId="77777777" w:rsidR="001B2BAA" w:rsidRPr="001B2BAA" w:rsidRDefault="001B2BAA" w:rsidP="001B2BAA">
      <w:pPr>
        <w:numPr>
          <w:ilvl w:val="0"/>
          <w:numId w:val="14"/>
        </w:numPr>
        <w:spacing w:after="120" w:line="240" w:lineRule="auto"/>
        <w:jc w:val="both"/>
        <w:rPr>
          <w:rFonts w:ascii="Calibri" w:hAnsi="Calibri" w:cs="Calibri"/>
        </w:rPr>
      </w:pPr>
      <w:r w:rsidRPr="001B2BAA">
        <w:rPr>
          <w:rFonts w:ascii="Calibri" w:hAnsi="Calibri" w:cs="Calibri"/>
          <w:b/>
          <w:bCs/>
        </w:rPr>
        <w:t xml:space="preserve">Personal Statement: </w:t>
      </w:r>
      <w:r w:rsidRPr="001B2BAA">
        <w:rPr>
          <w:rFonts w:ascii="Calibri" w:hAnsi="Calibri" w:cs="Calibri"/>
        </w:rPr>
        <w:t>Applicants must provide a statement (one page maximum) indicating the basis of their interest in graduate study and their career objectives. The applicant should include a discussion of any research experience they have had.</w:t>
      </w:r>
    </w:p>
    <w:p w14:paraId="07CF9C15" w14:textId="77777777" w:rsidR="001E3CDB" w:rsidRDefault="001B2BAA" w:rsidP="001E3CDB">
      <w:pPr>
        <w:spacing w:after="120" w:line="240" w:lineRule="auto"/>
        <w:ind w:left="720"/>
        <w:jc w:val="both"/>
        <w:rPr>
          <w:rFonts w:ascii="MS Gothic" w:eastAsia="MS Gothic" w:hAnsi="MS Gothic" w:cs="MS Gothic"/>
        </w:rPr>
      </w:pPr>
      <w:r w:rsidRPr="001B2BAA">
        <w:rPr>
          <w:rFonts w:ascii="Calibri" w:hAnsi="Calibri" w:cs="Calibri"/>
        </w:rPr>
        <w:t>Applicants should submit an additional one-page personal statement that describes how a formative experience has shaped an interest in pursuing graduate studies and/or a</w:t>
      </w:r>
      <w:r w:rsidRPr="001B2BAA">
        <w:rPr>
          <w:rFonts w:ascii="MS Gothic" w:eastAsia="MS Gothic" w:hAnsi="MS Gothic" w:cs="MS Gothic" w:hint="eastAsia"/>
        </w:rPr>
        <w:t> </w:t>
      </w:r>
      <w:r w:rsidRPr="001B2BAA">
        <w:rPr>
          <w:rFonts w:ascii="Calibri" w:hAnsi="Calibri" w:cs="Calibri"/>
        </w:rPr>
        <w:t>specific career path. This experience could include—but is not limited to—a life event,</w:t>
      </w:r>
      <w:r w:rsidRPr="001B2BAA">
        <w:rPr>
          <w:rFonts w:ascii="MS Gothic" w:eastAsia="MS Gothic" w:hAnsi="MS Gothic" w:cs="MS Gothic" w:hint="eastAsia"/>
        </w:rPr>
        <w:t> </w:t>
      </w:r>
      <w:r w:rsidRPr="001B2BAA">
        <w:rPr>
          <w:rFonts w:ascii="Calibri" w:hAnsi="Calibri" w:cs="Calibri"/>
        </w:rPr>
        <w:t>academic course, book, or mentor.</w:t>
      </w:r>
      <w:r w:rsidR="001E3CDB">
        <w:rPr>
          <w:rFonts w:ascii="Calibri" w:hAnsi="Calibri" w:cs="Calibri"/>
        </w:rPr>
        <w:t xml:space="preserve"> </w:t>
      </w:r>
      <w:r w:rsidRPr="001B2BAA">
        <w:rPr>
          <w:rFonts w:ascii="Calibri" w:hAnsi="Calibri" w:cs="Calibri"/>
        </w:rPr>
        <w:t>Applicants should reflect on how this experience cultivated curiosity, passion, or motivation to pursue their chosen field.</w:t>
      </w:r>
      <w:r w:rsidRPr="001B2BAA">
        <w:rPr>
          <w:rFonts w:ascii="MS Gothic" w:eastAsia="MS Gothic" w:hAnsi="MS Gothic" w:cs="MS Gothic" w:hint="eastAsia"/>
        </w:rPr>
        <w:t> </w:t>
      </w:r>
    </w:p>
    <w:p w14:paraId="44199739" w14:textId="638531AD" w:rsidR="001B2BAA" w:rsidRDefault="001B2BAA" w:rsidP="001E3CDB">
      <w:pPr>
        <w:spacing w:after="120" w:line="240" w:lineRule="auto"/>
        <w:ind w:left="720"/>
        <w:jc w:val="both"/>
        <w:rPr>
          <w:rFonts w:ascii="Calibri" w:hAnsi="Calibri" w:cs="Calibri"/>
        </w:rPr>
      </w:pPr>
      <w:r w:rsidRPr="001B2BAA">
        <w:rPr>
          <w:rFonts w:ascii="Calibri" w:hAnsi="Calibri" w:cs="Calibri"/>
        </w:rPr>
        <w:t>The applicant should combine and upload both the basis of interest and personal statements as a single document (two single-sided pages maximum).</w:t>
      </w:r>
    </w:p>
    <w:p w14:paraId="2BF0281B" w14:textId="66E0408F" w:rsidR="00DC5839" w:rsidRPr="003F3E54" w:rsidRDefault="18774E9C" w:rsidP="001B2BAA">
      <w:pPr>
        <w:numPr>
          <w:ilvl w:val="0"/>
          <w:numId w:val="14"/>
        </w:numPr>
        <w:spacing w:after="120" w:line="240" w:lineRule="auto"/>
        <w:jc w:val="both"/>
        <w:rPr>
          <w:rFonts w:ascii="Calibri" w:hAnsi="Calibri" w:cs="Calibri"/>
        </w:rPr>
      </w:pPr>
      <w:r w:rsidRPr="0F774BE1">
        <w:rPr>
          <w:rFonts w:ascii="Calibri" w:hAnsi="Calibri" w:cs="Calibri"/>
          <w:b/>
          <w:bCs/>
        </w:rPr>
        <w:t>Letters of Recommendation:</w:t>
      </w:r>
      <w:r w:rsidRPr="0F774BE1">
        <w:rPr>
          <w:rFonts w:ascii="Calibri" w:hAnsi="Calibri" w:cs="Calibri"/>
        </w:rPr>
        <w:t xml:space="preserve"> Applicants must identify </w:t>
      </w:r>
      <w:r w:rsidR="24573EEE" w:rsidRPr="0F774BE1">
        <w:rPr>
          <w:rFonts w:ascii="Calibri" w:hAnsi="Calibri" w:cs="Calibri"/>
        </w:rPr>
        <w:t xml:space="preserve">three </w:t>
      </w:r>
      <w:r w:rsidRPr="0F774BE1">
        <w:rPr>
          <w:rFonts w:ascii="Calibri" w:hAnsi="Calibri" w:cs="Calibri"/>
        </w:rPr>
        <w:t>individuals who are familiar with the applicant's academic, professional, research, clinical, or other relevant work and provide contact information for these references. The School of Medicine will contact the identified references and request that they submit letters of recommendation on behalf of the applicant.</w:t>
      </w:r>
    </w:p>
    <w:p w14:paraId="6A9B85BB" w14:textId="77777777" w:rsidR="000F3995" w:rsidRPr="000F3995" w:rsidRDefault="35151CBC" w:rsidP="00B17BE9">
      <w:pPr>
        <w:numPr>
          <w:ilvl w:val="0"/>
          <w:numId w:val="14"/>
        </w:numPr>
        <w:spacing w:after="60" w:line="240" w:lineRule="auto"/>
        <w:jc w:val="both"/>
      </w:pPr>
      <w:r w:rsidRPr="000F3995">
        <w:rPr>
          <w:rFonts w:ascii="Calibri" w:hAnsi="Calibri" w:cs="Calibri"/>
          <w:b/>
          <w:bCs/>
        </w:rPr>
        <w:t>Additional Program Requirements</w:t>
      </w:r>
      <w:r w:rsidR="45DD9051" w:rsidRPr="000F3995">
        <w:rPr>
          <w:rFonts w:ascii="Calibri" w:hAnsi="Calibri" w:cs="Calibri"/>
          <w:b/>
          <w:bCs/>
        </w:rPr>
        <w:t xml:space="preserve">: </w:t>
      </w:r>
    </w:p>
    <w:p w14:paraId="6509EDA3" w14:textId="77777777" w:rsidR="000F3995" w:rsidRPr="000F3995" w:rsidRDefault="35C6742B" w:rsidP="00B17BE9">
      <w:pPr>
        <w:numPr>
          <w:ilvl w:val="1"/>
          <w:numId w:val="14"/>
        </w:numPr>
        <w:spacing w:after="60" w:line="240" w:lineRule="auto"/>
        <w:jc w:val="both"/>
      </w:pPr>
      <w:r w:rsidRPr="000F3995">
        <w:rPr>
          <w:rFonts w:ascii="Calibri" w:hAnsi="Calibri" w:cs="Calibri"/>
        </w:rPr>
        <w:t>Official transcript of school record</w:t>
      </w:r>
    </w:p>
    <w:p w14:paraId="2D58CF4D" w14:textId="48EE67FF" w:rsidR="18774E9C" w:rsidRPr="000F3995" w:rsidRDefault="35C6742B" w:rsidP="00B17BE9">
      <w:pPr>
        <w:numPr>
          <w:ilvl w:val="1"/>
          <w:numId w:val="14"/>
        </w:numPr>
        <w:spacing w:after="60" w:line="240" w:lineRule="auto"/>
        <w:jc w:val="both"/>
      </w:pPr>
      <w:r w:rsidRPr="000F3995">
        <w:rPr>
          <w:rFonts w:ascii="Calibri" w:hAnsi="Calibri" w:cs="Calibri"/>
        </w:rPr>
        <w:t>Certification of terminal degree</w:t>
      </w:r>
    </w:p>
    <w:p w14:paraId="37643595" w14:textId="77777777" w:rsidR="002F4204" w:rsidRPr="003F3E54" w:rsidRDefault="002F4204" w:rsidP="008A373C">
      <w:pPr>
        <w:spacing w:after="0" w:line="240" w:lineRule="auto"/>
        <w:ind w:left="720"/>
        <w:jc w:val="both"/>
        <w:rPr>
          <w:rFonts w:ascii="Calibri" w:hAnsi="Calibri" w:cs="Calibri"/>
        </w:rPr>
      </w:pPr>
    </w:p>
    <w:p w14:paraId="31BD416E" w14:textId="67AD1A71" w:rsidR="00DC5839" w:rsidRDefault="18774E9C" w:rsidP="008A373C">
      <w:pPr>
        <w:pStyle w:val="Heading2"/>
        <w:spacing w:before="0" w:after="0" w:line="240" w:lineRule="auto"/>
        <w:jc w:val="both"/>
        <w:rPr>
          <w:rFonts w:ascii="Calibri" w:hAnsi="Calibri" w:cs="Calibri"/>
        </w:rPr>
      </w:pPr>
      <w:r w:rsidRPr="0F774BE1">
        <w:rPr>
          <w:rFonts w:ascii="Calibri" w:hAnsi="Calibri" w:cs="Calibri"/>
        </w:rPr>
        <w:t>International Students:</w:t>
      </w:r>
    </w:p>
    <w:p w14:paraId="23051BAD" w14:textId="77777777" w:rsidR="003F56FC" w:rsidRPr="00023C48" w:rsidRDefault="003F56FC" w:rsidP="008A373C">
      <w:pPr>
        <w:pStyle w:val="ListParagraph"/>
        <w:numPr>
          <w:ilvl w:val="0"/>
          <w:numId w:val="4"/>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160390BF" w14:textId="77777777" w:rsidR="003F56FC" w:rsidRPr="00023C48" w:rsidRDefault="003F56FC" w:rsidP="008A373C">
      <w:pPr>
        <w:pStyle w:val="ListParagraph"/>
        <w:numPr>
          <w:ilvl w:val="0"/>
          <w:numId w:val="4"/>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Pr>
          <w:rFonts w:ascii="Calibri" w:hAnsi="Calibri" w:cs="Calibri"/>
        </w:rPr>
        <w:t xml:space="preserve"> </w:t>
      </w:r>
      <w:r w:rsidRPr="00023C48">
        <w:rPr>
          <w:rFonts w:ascii="Calibri" w:hAnsi="Calibri" w:cs="Calibri"/>
        </w:rPr>
        <w:t xml:space="preserve">SOM. </w:t>
      </w:r>
    </w:p>
    <w:p w14:paraId="21D49B26" w14:textId="77777777" w:rsidR="003F56FC" w:rsidRDefault="27C81E3E" w:rsidP="008A373C">
      <w:pPr>
        <w:pStyle w:val="ListParagraph"/>
        <w:numPr>
          <w:ilvl w:val="0"/>
          <w:numId w:val="4"/>
        </w:numPr>
        <w:spacing w:after="120" w:line="240" w:lineRule="auto"/>
        <w:contextualSpacing w:val="0"/>
        <w:jc w:val="both"/>
        <w:rPr>
          <w:rFonts w:ascii="Calibri" w:hAnsi="Calibri" w:cs="Calibri"/>
        </w:rPr>
      </w:pPr>
      <w:r w:rsidRPr="0F774BE1">
        <w:rPr>
          <w:rFonts w:ascii="Calibri" w:hAnsi="Calibri" w:cs="Calibri"/>
        </w:rPr>
        <w:t xml:space="preserve">All transcripts, letters of recommendation, and parts of the admissions application must be in English. The approved transcript service for use by international students is </w:t>
      </w:r>
      <w:hyperlink r:id="rId9">
        <w:r w:rsidRPr="0F774BE1">
          <w:rPr>
            <w:rStyle w:val="Hyperlink"/>
            <w:rFonts w:ascii="Calibri" w:hAnsi="Calibri" w:cs="Calibri"/>
          </w:rPr>
          <w:t>WES</w:t>
        </w:r>
      </w:hyperlink>
      <w:r w:rsidRPr="0F774BE1">
        <w:rPr>
          <w:rFonts w:ascii="Calibri" w:hAnsi="Calibri" w:cs="Calibri"/>
        </w:rPr>
        <w:t xml:space="preserve">. </w:t>
      </w:r>
    </w:p>
    <w:p w14:paraId="590F9DBB" w14:textId="206396EA" w:rsidR="00DC5839" w:rsidRPr="003F3E54" w:rsidRDefault="00DC5839" w:rsidP="008A373C">
      <w:pPr>
        <w:spacing w:after="0" w:line="240" w:lineRule="auto"/>
        <w:jc w:val="both"/>
        <w:rPr>
          <w:rFonts w:ascii="Calibri" w:hAnsi="Calibri" w:cs="Calibri"/>
        </w:rPr>
      </w:pPr>
    </w:p>
    <w:p w14:paraId="6B825528" w14:textId="77777777" w:rsidR="00AF0A06" w:rsidRPr="003F3E54" w:rsidRDefault="00AF0A06" w:rsidP="008A373C">
      <w:pPr>
        <w:pStyle w:val="Heading2"/>
        <w:spacing w:before="0" w:after="0" w:line="240" w:lineRule="auto"/>
        <w:jc w:val="both"/>
        <w:rPr>
          <w:rFonts w:ascii="Calibri" w:hAnsi="Calibri" w:cs="Calibri"/>
        </w:rPr>
      </w:pPr>
      <w:r w:rsidRPr="003F3E54">
        <w:rPr>
          <w:rFonts w:ascii="Calibri" w:hAnsi="Calibri" w:cs="Calibri"/>
        </w:rPr>
        <w:t xml:space="preserve">Additional Application Information: </w:t>
      </w:r>
    </w:p>
    <w:p w14:paraId="33B2C027" w14:textId="58E2D142" w:rsidR="00AF0A06" w:rsidRDefault="0002541A" w:rsidP="008A373C">
      <w:pPr>
        <w:spacing w:after="0" w:line="240" w:lineRule="auto"/>
        <w:jc w:val="both"/>
        <w:rPr>
          <w:rFonts w:ascii="Calibri" w:hAnsi="Calibri" w:cs="Calibri"/>
        </w:rPr>
      </w:pPr>
      <w:r w:rsidRPr="0002541A">
        <w:rPr>
          <w:rFonts w:ascii="Calibri" w:hAnsi="Calibri" w:cs="Calibri"/>
        </w:rPr>
        <w:t>Parts of the admissions application collect demographic and other information. Race, ethnicity, national origin, gender, and other legally protected characteristics are not considered in the selection of candidates for admission to the training program.</w:t>
      </w:r>
    </w:p>
    <w:p w14:paraId="202B0149" w14:textId="77777777" w:rsidR="0002541A" w:rsidRPr="003F3E54" w:rsidRDefault="0002541A" w:rsidP="008A373C">
      <w:pPr>
        <w:spacing w:after="120" w:line="240" w:lineRule="auto"/>
        <w:jc w:val="both"/>
        <w:rPr>
          <w:rFonts w:ascii="Calibri" w:hAnsi="Calibri" w:cs="Calibri"/>
        </w:rPr>
      </w:pPr>
    </w:p>
    <w:p w14:paraId="4722FE94" w14:textId="41B0B8EA" w:rsidR="00DC5839" w:rsidRPr="003F3E54" w:rsidRDefault="00DC5839" w:rsidP="008A373C">
      <w:pPr>
        <w:pStyle w:val="Heading2"/>
        <w:spacing w:before="0" w:after="0" w:line="240" w:lineRule="auto"/>
        <w:jc w:val="both"/>
        <w:rPr>
          <w:rFonts w:ascii="Calibri" w:hAnsi="Calibri" w:cs="Calibri"/>
        </w:rPr>
      </w:pPr>
      <w:r w:rsidRPr="0088093A">
        <w:rPr>
          <w:rFonts w:ascii="Calibri" w:hAnsi="Calibri" w:cs="Calibri"/>
        </w:rPr>
        <w:t>Admissions</w:t>
      </w:r>
      <w:r w:rsidRPr="003F3E54">
        <w:rPr>
          <w:rFonts w:ascii="Calibri" w:hAnsi="Calibri" w:cs="Calibri"/>
        </w:rPr>
        <w:t xml:space="preserve"> Fees:</w:t>
      </w:r>
    </w:p>
    <w:p w14:paraId="20B0A9B5" w14:textId="0C4FA635" w:rsidR="18774E9C" w:rsidRDefault="18774E9C" w:rsidP="0F774BE1">
      <w:pPr>
        <w:numPr>
          <w:ilvl w:val="0"/>
          <w:numId w:val="10"/>
        </w:numPr>
        <w:spacing w:after="120" w:line="240" w:lineRule="auto"/>
        <w:jc w:val="both"/>
      </w:pPr>
      <w:r w:rsidRPr="0F774BE1">
        <w:rPr>
          <w:rFonts w:ascii="Calibri" w:hAnsi="Calibri" w:cs="Calibri"/>
        </w:rPr>
        <w:t>An application fee of $</w:t>
      </w:r>
      <w:r w:rsidR="057DE971" w:rsidRPr="0F774BE1">
        <w:rPr>
          <w:rFonts w:ascii="Calibri" w:hAnsi="Calibri" w:cs="Calibri"/>
        </w:rPr>
        <w:t>125</w:t>
      </w:r>
      <w:r w:rsidRPr="0F774BE1">
        <w:rPr>
          <w:rFonts w:ascii="Calibri" w:hAnsi="Calibri" w:cs="Calibri"/>
        </w:rPr>
        <w:t xml:space="preserve"> is required and must be submitted using a credit card. </w:t>
      </w:r>
      <w:r w:rsidR="645338D0" w:rsidRPr="0F774BE1">
        <w:rPr>
          <w:rFonts w:ascii="Calibri" w:hAnsi="Calibri" w:cs="Calibri"/>
        </w:rPr>
        <w:t>Applicants can apply to multiple programs without an additional fee.</w:t>
      </w:r>
    </w:p>
    <w:p w14:paraId="62A7A278" w14:textId="4D72AFF4" w:rsidR="00DC5839" w:rsidRDefault="5002A752" w:rsidP="008A373C">
      <w:pPr>
        <w:pStyle w:val="ListParagraph"/>
        <w:numPr>
          <w:ilvl w:val="0"/>
          <w:numId w:val="10"/>
        </w:numPr>
        <w:spacing w:after="0" w:line="240" w:lineRule="auto"/>
        <w:jc w:val="both"/>
        <w:rPr>
          <w:rFonts w:ascii="Calibri" w:hAnsi="Calibri" w:cs="Calibri"/>
        </w:rPr>
      </w:pPr>
      <w:r w:rsidRPr="0F774BE1">
        <w:rPr>
          <w:rFonts w:ascii="Calibri" w:hAnsi="Calibri" w:cs="Calibri"/>
        </w:rPr>
        <w:t xml:space="preserve">Application fee waivers are available to applicants who meet the School of Medicine's published eligibility requirements. Eligibility for a fee waiver is separate from the academic admissions process and does not affect an applicant's consideration for admission. For a complete description of eligibility requirements and the fee waiver process, please see the </w:t>
      </w:r>
      <w:r w:rsidRPr="0F774BE1">
        <w:rPr>
          <w:rFonts w:ascii="Calibri" w:hAnsi="Calibri" w:cs="Calibri"/>
          <w:i/>
          <w:iCs/>
        </w:rPr>
        <w:t xml:space="preserve">Application Fees Waivers </w:t>
      </w:r>
      <w:r w:rsidRPr="0F774BE1">
        <w:rPr>
          <w:rFonts w:ascii="Calibri" w:hAnsi="Calibri" w:cs="Calibri"/>
        </w:rPr>
        <w:t xml:space="preserve">section </w:t>
      </w:r>
      <w:r w:rsidRPr="00612887">
        <w:rPr>
          <w:rFonts w:ascii="Calibri" w:hAnsi="Calibri" w:cs="Calibri"/>
        </w:rPr>
        <w:t>on the</w:t>
      </w:r>
      <w:r w:rsidR="7ACDA382" w:rsidRPr="00612887">
        <w:rPr>
          <w:rFonts w:ascii="Calibri" w:hAnsi="Calibri" w:cs="Calibri"/>
        </w:rPr>
        <w:t xml:space="preserve"> </w:t>
      </w:r>
      <w:hyperlink r:id="rId10">
        <w:r w:rsidR="7ACDA382" w:rsidRPr="00612887">
          <w:rPr>
            <w:rStyle w:val="Hyperlink"/>
            <w:rFonts w:ascii="Calibri" w:hAnsi="Calibri" w:cs="Calibri"/>
          </w:rPr>
          <w:t>Online Programs</w:t>
        </w:r>
      </w:hyperlink>
      <w:r w:rsidR="4488F4F2" w:rsidRPr="00612887">
        <w:rPr>
          <w:rFonts w:ascii="Calibri" w:hAnsi="Calibri" w:cs="Calibri"/>
        </w:rPr>
        <w:t xml:space="preserve"> </w:t>
      </w:r>
      <w:r w:rsidRPr="00612887">
        <w:rPr>
          <w:rFonts w:ascii="Calibri" w:hAnsi="Calibri" w:cs="Calibri"/>
        </w:rPr>
        <w:t>website</w:t>
      </w:r>
      <w:r w:rsidRPr="0F774BE1">
        <w:rPr>
          <w:rFonts w:ascii="Calibri" w:hAnsi="Calibri" w:cs="Calibri"/>
        </w:rPr>
        <w:t>.</w:t>
      </w:r>
    </w:p>
    <w:p w14:paraId="53A03735" w14:textId="77777777" w:rsidR="00BB5299" w:rsidRPr="003F3E54" w:rsidRDefault="00BB5299" w:rsidP="008A373C">
      <w:pPr>
        <w:spacing w:after="120" w:line="240" w:lineRule="auto"/>
        <w:ind w:left="720"/>
        <w:jc w:val="both"/>
        <w:rPr>
          <w:rFonts w:ascii="Calibri" w:hAnsi="Calibri" w:cs="Calibri"/>
        </w:rPr>
      </w:pPr>
    </w:p>
    <w:p w14:paraId="2470EA16" w14:textId="6105E623" w:rsidR="00DC5839" w:rsidRPr="003F3E54" w:rsidRDefault="00DC5839" w:rsidP="008A373C">
      <w:pPr>
        <w:pStyle w:val="Heading2"/>
        <w:spacing w:before="0" w:after="0" w:line="240" w:lineRule="auto"/>
        <w:jc w:val="both"/>
        <w:rPr>
          <w:rFonts w:ascii="Calibri" w:hAnsi="Calibri" w:cs="Calibri"/>
        </w:rPr>
      </w:pPr>
      <w:r w:rsidRPr="005D1EE5">
        <w:rPr>
          <w:rFonts w:ascii="Calibri" w:hAnsi="Calibri" w:cs="Calibri"/>
        </w:rPr>
        <w:t>Application S</w:t>
      </w:r>
      <w:r w:rsidRPr="003F3E54">
        <w:rPr>
          <w:rFonts w:ascii="Calibri" w:hAnsi="Calibri" w:cs="Calibri"/>
        </w:rPr>
        <w:t>tatus:</w:t>
      </w:r>
    </w:p>
    <w:p w14:paraId="1AD11088" w14:textId="77777777" w:rsidR="00DC5839" w:rsidRDefault="00DC5839" w:rsidP="008A373C">
      <w:pPr>
        <w:numPr>
          <w:ilvl w:val="0"/>
          <w:numId w:val="8"/>
        </w:numPr>
        <w:spacing w:after="0" w:line="240" w:lineRule="auto"/>
        <w:jc w:val="both"/>
        <w:rPr>
          <w:rFonts w:ascii="Calibri" w:hAnsi="Calibri" w:cs="Calibri"/>
        </w:rPr>
      </w:pPr>
      <w:r w:rsidRPr="003F3E54">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p>
    <w:p w14:paraId="368A81A7" w14:textId="77777777" w:rsidR="00BB5299" w:rsidRDefault="00BB5299" w:rsidP="008A373C">
      <w:pPr>
        <w:spacing w:after="0" w:line="240" w:lineRule="auto"/>
        <w:ind w:left="360"/>
        <w:jc w:val="both"/>
        <w:rPr>
          <w:rFonts w:ascii="Calibri" w:hAnsi="Calibri" w:cs="Calibri"/>
        </w:rPr>
      </w:pPr>
    </w:p>
    <w:p w14:paraId="4B82B204" w14:textId="77777777" w:rsidR="001F2CA5" w:rsidRPr="00130F71" w:rsidRDefault="001F2CA5" w:rsidP="008A373C">
      <w:pPr>
        <w:pStyle w:val="Heading2"/>
        <w:spacing w:before="0" w:after="0" w:line="240" w:lineRule="auto"/>
        <w:jc w:val="both"/>
        <w:rPr>
          <w:rFonts w:ascii="Calibri" w:hAnsi="Calibri" w:cs="Calibri"/>
        </w:rPr>
      </w:pPr>
      <w:r w:rsidRPr="00531794">
        <w:rPr>
          <w:rFonts w:ascii="Calibri" w:hAnsi="Calibri" w:cs="Calibri"/>
        </w:rPr>
        <w:t>Admissions</w:t>
      </w:r>
      <w:r w:rsidRPr="009B537D">
        <w:rPr>
          <w:rFonts w:ascii="Calibri" w:hAnsi="Calibri" w:cs="Calibri"/>
        </w:rPr>
        <w:t xml:space="preserve"> Timelines:</w:t>
      </w:r>
    </w:p>
    <w:p w14:paraId="54838C3F" w14:textId="77777777" w:rsidR="00264478" w:rsidRPr="005B6147" w:rsidRDefault="00264478" w:rsidP="00264478">
      <w:pPr>
        <w:pStyle w:val="ListParagraph"/>
        <w:numPr>
          <w:ilvl w:val="0"/>
          <w:numId w:val="3"/>
        </w:numPr>
        <w:spacing w:after="120" w:line="240" w:lineRule="auto"/>
        <w:contextualSpacing w:val="0"/>
        <w:jc w:val="both"/>
        <w:rPr>
          <w:rFonts w:ascii="Calibri" w:hAnsi="Calibri" w:cs="Calibri"/>
        </w:rPr>
      </w:pPr>
      <w:r w:rsidRPr="005B6147">
        <w:rPr>
          <w:rFonts w:ascii="Calibri" w:hAnsi="Calibri" w:cs="Calibri"/>
        </w:rPr>
        <w:t xml:space="preserve">Applications are reviewed on a rolling basis. </w:t>
      </w:r>
    </w:p>
    <w:p w14:paraId="55A8327D" w14:textId="77777777" w:rsidR="00264478" w:rsidRPr="005B6147" w:rsidRDefault="00264478" w:rsidP="00264478">
      <w:pPr>
        <w:pStyle w:val="ListParagraph"/>
        <w:numPr>
          <w:ilvl w:val="0"/>
          <w:numId w:val="3"/>
        </w:numPr>
        <w:rPr>
          <w:rFonts w:ascii="Calibri" w:hAnsi="Calibri" w:cs="Calibri"/>
        </w:rPr>
      </w:pPr>
      <w:r w:rsidRPr="005B6147">
        <w:rPr>
          <w:rFonts w:ascii="Calibri" w:hAnsi="Calibri" w:cs="Calibri"/>
        </w:rPr>
        <w:t>Only complete applications with all required supporting letters and documents will be reviewed.</w:t>
      </w:r>
    </w:p>
    <w:p w14:paraId="744EAD75" w14:textId="77777777" w:rsidR="00264478" w:rsidRDefault="00264478" w:rsidP="00264478">
      <w:pPr>
        <w:pStyle w:val="ListParagraph"/>
        <w:numPr>
          <w:ilvl w:val="0"/>
          <w:numId w:val="3"/>
        </w:numPr>
        <w:spacing w:after="120" w:line="240" w:lineRule="auto"/>
        <w:contextualSpacing w:val="0"/>
        <w:jc w:val="both"/>
        <w:rPr>
          <w:rFonts w:ascii="Calibri" w:hAnsi="Calibri" w:cs="Calibri"/>
        </w:rPr>
      </w:pPr>
      <w:r w:rsidRPr="005B6147">
        <w:rPr>
          <w:rFonts w:ascii="Calibri" w:hAnsi="Calibri" w:cs="Calibri"/>
        </w:rPr>
        <w:t>Selected applicants will be invited to participate in a virtual interview.</w:t>
      </w:r>
    </w:p>
    <w:p w14:paraId="4D6C40B5" w14:textId="7B11C8BB" w:rsidR="001F2CA5" w:rsidRDefault="001F2CA5" w:rsidP="00264478">
      <w:pPr>
        <w:pStyle w:val="ListParagraph"/>
        <w:numPr>
          <w:ilvl w:val="0"/>
          <w:numId w:val="3"/>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2B51FEDB" w14:textId="1FE89081" w:rsidR="46AF0931" w:rsidRDefault="46AF0931" w:rsidP="0F774BE1">
      <w:pPr>
        <w:pStyle w:val="ListParagraph"/>
        <w:numPr>
          <w:ilvl w:val="0"/>
          <w:numId w:val="3"/>
        </w:numPr>
        <w:spacing w:after="120" w:line="240" w:lineRule="auto"/>
        <w:contextualSpacing w:val="0"/>
        <w:jc w:val="both"/>
      </w:pPr>
      <w:r w:rsidRPr="0F774BE1">
        <w:rPr>
          <w:rFonts w:ascii="Calibri" w:hAnsi="Calibri" w:cs="Calibri"/>
        </w:rPr>
        <w:t xml:space="preserve">Incoming students will </w:t>
      </w:r>
      <w:r w:rsidRPr="00B169AA">
        <w:rPr>
          <w:rFonts w:ascii="Calibri" w:hAnsi="Calibri" w:cs="Calibri"/>
        </w:rPr>
        <w:t xml:space="preserve">matriculate in </w:t>
      </w:r>
      <w:r w:rsidR="1C08104B" w:rsidRPr="00B169AA">
        <w:rPr>
          <w:rFonts w:ascii="Calibri" w:hAnsi="Calibri" w:cs="Calibri"/>
        </w:rPr>
        <w:t>the end of August.</w:t>
      </w:r>
      <w:r w:rsidRPr="00B169AA">
        <w:rPr>
          <w:rFonts w:ascii="Calibri" w:hAnsi="Calibri" w:cs="Calibri"/>
        </w:rPr>
        <w:t xml:space="preserve"> </w:t>
      </w:r>
      <w:r w:rsidR="78A9BA60" w:rsidRPr="00B169AA">
        <w:rPr>
          <w:rFonts w:ascii="Calibri" w:hAnsi="Calibri" w:cs="Calibri"/>
        </w:rPr>
        <w:t>The</w:t>
      </w:r>
      <w:r w:rsidR="78A9BA60" w:rsidRPr="0F774BE1">
        <w:rPr>
          <w:rFonts w:ascii="Calibri" w:hAnsi="Calibri" w:cs="Calibri"/>
        </w:rPr>
        <w:t xml:space="preserve"> departmental orientation occurs after the University orientation, generally the last week in August. The Master's in HSI: Applied Health Sciences Informatics (online) program only accepts students for fall matriculation.</w:t>
      </w:r>
    </w:p>
    <w:p w14:paraId="64704062" w14:textId="77777777" w:rsidR="008761B5" w:rsidRPr="00D657E5" w:rsidRDefault="008761B5" w:rsidP="008A373C">
      <w:pPr>
        <w:pStyle w:val="ListParagraph"/>
        <w:spacing w:after="120" w:line="240" w:lineRule="auto"/>
        <w:contextualSpacing w:val="0"/>
        <w:jc w:val="both"/>
        <w:rPr>
          <w:rFonts w:ascii="Calibri" w:hAnsi="Calibri" w:cs="Calibri"/>
        </w:rPr>
      </w:pPr>
    </w:p>
    <w:p w14:paraId="123AFBB4" w14:textId="77777777" w:rsidR="00DC5839" w:rsidRPr="003F3E54" w:rsidRDefault="00DC5839" w:rsidP="008A373C">
      <w:pPr>
        <w:pStyle w:val="Heading2"/>
        <w:spacing w:before="0" w:after="0" w:line="240" w:lineRule="auto"/>
        <w:jc w:val="both"/>
        <w:rPr>
          <w:rFonts w:ascii="Calibri" w:hAnsi="Calibri" w:cs="Calibri"/>
        </w:rPr>
      </w:pPr>
      <w:r w:rsidRPr="008C5F84">
        <w:rPr>
          <w:rFonts w:ascii="Calibri" w:hAnsi="Calibri" w:cs="Calibri"/>
        </w:rPr>
        <w:t>Applicant</w:t>
      </w:r>
      <w:r w:rsidRPr="003F3E54">
        <w:rPr>
          <w:rFonts w:ascii="Calibri" w:hAnsi="Calibri" w:cs="Calibri"/>
        </w:rPr>
        <w:t xml:space="preserve"> Survey:</w:t>
      </w:r>
    </w:p>
    <w:p w14:paraId="172F1A59" w14:textId="77777777" w:rsidR="008C5F84" w:rsidRDefault="008C5F84" w:rsidP="008A373C">
      <w:pPr>
        <w:pStyle w:val="ListParagraph"/>
        <w:numPr>
          <w:ilvl w:val="0"/>
          <w:numId w:val="3"/>
        </w:numPr>
        <w:spacing w:line="240" w:lineRule="auto"/>
        <w:rPr>
          <w:rFonts w:ascii="Calibri" w:hAnsi="Calibri" w:cs="Calibri"/>
        </w:rPr>
      </w:pPr>
      <w:r w:rsidRPr="008C5F84">
        <w:rPr>
          <w:rFonts w:ascii="Calibri" w:hAnsi="Calibri" w:cs="Calibri"/>
        </w:rPr>
        <w:t>Applicants will receive a survey after the admissions process has concluded requesting feedback regarding their experience with the admissions process. The survey will also ask questions about the disability status of applicants.</w:t>
      </w:r>
    </w:p>
    <w:p w14:paraId="2A908B5E" w14:textId="00AA993C" w:rsidR="00BB5299" w:rsidRDefault="008C5F84" w:rsidP="008A373C">
      <w:pPr>
        <w:pStyle w:val="ListParagraph"/>
        <w:numPr>
          <w:ilvl w:val="0"/>
          <w:numId w:val="3"/>
        </w:numPr>
        <w:spacing w:after="120" w:line="240" w:lineRule="auto"/>
        <w:contextualSpacing w:val="0"/>
        <w:jc w:val="both"/>
        <w:rPr>
          <w:rFonts w:ascii="Calibri" w:hAnsi="Calibri" w:cs="Calibri"/>
        </w:rPr>
      </w:pPr>
      <w:r w:rsidRPr="008C5F84">
        <w:rPr>
          <w:rFonts w:ascii="Calibri" w:hAnsi="Calibri" w:cs="Calibri"/>
        </w:rPr>
        <w:t>Participation in the survey is voluntary, and survey responses are not used in admissions decisions and have no effect on an applicant's admission status or any offer of admission.</w:t>
      </w:r>
    </w:p>
    <w:p w14:paraId="48AA4E2C" w14:textId="77777777" w:rsidR="008C5F84" w:rsidRPr="008C5F84" w:rsidRDefault="008C5F84" w:rsidP="008A373C">
      <w:pPr>
        <w:pStyle w:val="ListParagraph"/>
        <w:spacing w:after="0" w:line="240" w:lineRule="auto"/>
        <w:contextualSpacing w:val="0"/>
        <w:jc w:val="both"/>
        <w:rPr>
          <w:rFonts w:ascii="Calibri" w:hAnsi="Calibri" w:cs="Calibri"/>
        </w:rPr>
      </w:pPr>
    </w:p>
    <w:p w14:paraId="22108C16" w14:textId="77777777" w:rsidR="00DC5839" w:rsidRPr="003F3E54" w:rsidRDefault="00DC5839" w:rsidP="008A373C">
      <w:pPr>
        <w:pStyle w:val="Heading2"/>
        <w:spacing w:before="0" w:after="0" w:line="240" w:lineRule="auto"/>
        <w:jc w:val="both"/>
        <w:rPr>
          <w:rFonts w:ascii="Calibri" w:hAnsi="Calibri" w:cs="Calibri"/>
        </w:rPr>
      </w:pPr>
      <w:r w:rsidRPr="00EA6212">
        <w:rPr>
          <w:rFonts w:ascii="Calibri" w:hAnsi="Calibri" w:cs="Calibri"/>
        </w:rPr>
        <w:t>Upon</w:t>
      </w:r>
      <w:r w:rsidRPr="003F3E54">
        <w:rPr>
          <w:rFonts w:ascii="Calibri" w:hAnsi="Calibri" w:cs="Calibri"/>
        </w:rPr>
        <w:t xml:space="preserve"> Acceptance:</w:t>
      </w:r>
    </w:p>
    <w:p w14:paraId="343E9BF1" w14:textId="77777777" w:rsidR="00D45E83" w:rsidRDefault="00D45E83" w:rsidP="008A373C">
      <w:pPr>
        <w:pStyle w:val="ListParagraph"/>
        <w:numPr>
          <w:ilvl w:val="0"/>
          <w:numId w:val="3"/>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will undergo a criminal background check. </w:t>
      </w:r>
    </w:p>
    <w:p w14:paraId="016B49CA" w14:textId="1798339E" w:rsidR="00BB5299" w:rsidRDefault="00D45E83" w:rsidP="008A373C">
      <w:pPr>
        <w:pStyle w:val="ListParagraph"/>
        <w:numPr>
          <w:ilvl w:val="0"/>
          <w:numId w:val="3"/>
        </w:numPr>
        <w:spacing w:after="0" w:line="240" w:lineRule="auto"/>
        <w:contextualSpacing w:val="0"/>
        <w:jc w:val="both"/>
        <w:rPr>
          <w:rFonts w:ascii="Calibri" w:hAnsi="Calibri" w:cs="Calibri"/>
        </w:rPr>
      </w:pPr>
      <w:r w:rsidRPr="00D45E83">
        <w:rPr>
          <w:rFonts w:ascii="Calibri" w:hAnsi="Calibri" w:cs="Calibri"/>
        </w:rPr>
        <w:t xml:space="preserve">Accepted students must submit official transcripts to the School of Medicine Registrar. Official transcripts may be submitted electronically through a transcript service approved by the Johns Hopkins University School of Medicine Registrar. The approved transcript service for international students is </w:t>
      </w:r>
      <w:hyperlink r:id="rId11">
        <w:r w:rsidRPr="00D45E83">
          <w:rPr>
            <w:rStyle w:val="Hyperlink"/>
            <w:rFonts w:ascii="Calibri" w:hAnsi="Calibri" w:cs="Calibri"/>
          </w:rPr>
          <w:t>WES</w:t>
        </w:r>
      </w:hyperlink>
      <w:r w:rsidRPr="00D45E83">
        <w:rPr>
          <w:rFonts w:ascii="Calibri" w:hAnsi="Calibri" w:cs="Calibri"/>
        </w:rPr>
        <w:t>. Transcripts may also be mailed directly to the School of Medicine Registrar by the issuing institution. Detailed instructions will be provided upon acceptance.</w:t>
      </w:r>
    </w:p>
    <w:p w14:paraId="22CDC410" w14:textId="77777777" w:rsidR="00787334" w:rsidRDefault="00787334" w:rsidP="001B2BAA">
      <w:pPr>
        <w:spacing w:after="120" w:line="240" w:lineRule="auto"/>
        <w:jc w:val="both"/>
        <w:rPr>
          <w:rFonts w:ascii="Calibri" w:hAnsi="Calibri" w:cs="Calibri"/>
        </w:rPr>
      </w:pPr>
    </w:p>
    <w:p w14:paraId="3E508B83" w14:textId="77777777" w:rsidR="001B2BAA" w:rsidRPr="00641C06" w:rsidRDefault="001B2BAA" w:rsidP="001B2BAA">
      <w:pPr>
        <w:spacing w:after="120" w:line="240" w:lineRule="auto"/>
        <w:jc w:val="both"/>
        <w:rPr>
          <w:rFonts w:ascii="Calibri" w:hAnsi="Calibri" w:cs="Calibri"/>
          <w:color w:val="0F4761" w:themeColor="accent1" w:themeShade="BF"/>
          <w:sz w:val="32"/>
          <w:szCs w:val="32"/>
        </w:rPr>
      </w:pPr>
      <w:r>
        <w:rPr>
          <w:rFonts w:ascii="Calibri" w:hAnsi="Calibri" w:cs="Calibri"/>
          <w:color w:val="0F4761" w:themeColor="accent1" w:themeShade="BF"/>
          <w:sz w:val="32"/>
          <w:szCs w:val="32"/>
        </w:rPr>
        <w:t>Information Sessions</w:t>
      </w:r>
      <w:r w:rsidRPr="00641C06">
        <w:rPr>
          <w:rFonts w:ascii="Calibri" w:hAnsi="Calibri" w:cs="Calibri"/>
          <w:color w:val="0F4761" w:themeColor="accent1" w:themeShade="BF"/>
          <w:sz w:val="32"/>
          <w:szCs w:val="32"/>
        </w:rPr>
        <w:t>:</w:t>
      </w:r>
    </w:p>
    <w:p w14:paraId="202B729F" w14:textId="29C29106" w:rsidR="001B2BAA" w:rsidRPr="001B2BAA" w:rsidRDefault="001B2BAA" w:rsidP="001B2BAA">
      <w:pPr>
        <w:pStyle w:val="ListParagraph"/>
        <w:numPr>
          <w:ilvl w:val="0"/>
          <w:numId w:val="2"/>
        </w:numPr>
        <w:spacing w:after="120" w:line="240" w:lineRule="auto"/>
        <w:jc w:val="both"/>
        <w:rPr>
          <w:rFonts w:ascii="Calibri" w:hAnsi="Calibri" w:cs="Calibri"/>
        </w:rPr>
      </w:pPr>
      <w:r>
        <w:rPr>
          <w:rFonts w:ascii="Calibri" w:hAnsi="Calibri" w:cs="Calibri"/>
        </w:rPr>
        <w:t>The program</w:t>
      </w:r>
      <w:r w:rsidRPr="00641C06">
        <w:rPr>
          <w:rFonts w:ascii="Calibri" w:hAnsi="Calibri" w:cs="Calibri"/>
        </w:rPr>
        <w:t xml:space="preserve"> hold</w:t>
      </w:r>
      <w:r>
        <w:rPr>
          <w:rFonts w:ascii="Calibri" w:hAnsi="Calibri" w:cs="Calibri"/>
        </w:rPr>
        <w:t>s</w:t>
      </w:r>
      <w:r w:rsidRPr="00641C06">
        <w:rPr>
          <w:rFonts w:ascii="Calibri" w:hAnsi="Calibri" w:cs="Calibri"/>
        </w:rPr>
        <w:t xml:space="preserve"> virtual information sessions during the </w:t>
      </w:r>
      <w:r>
        <w:rPr>
          <w:rFonts w:ascii="Calibri" w:hAnsi="Calibri" w:cs="Calibri"/>
        </w:rPr>
        <w:t>F</w:t>
      </w:r>
      <w:r w:rsidRPr="00641C06">
        <w:rPr>
          <w:rFonts w:ascii="Calibri" w:hAnsi="Calibri" w:cs="Calibri"/>
        </w:rPr>
        <w:t>all semester</w:t>
      </w:r>
      <w:r w:rsidR="00801DB0">
        <w:rPr>
          <w:rFonts w:ascii="Calibri" w:hAnsi="Calibri" w:cs="Calibri"/>
        </w:rPr>
        <w:t xml:space="preserve"> and in January</w:t>
      </w:r>
      <w:r w:rsidRPr="00641C06">
        <w:rPr>
          <w:rFonts w:ascii="Calibri" w:hAnsi="Calibri" w:cs="Calibri"/>
        </w:rPr>
        <w:t xml:space="preserve"> when the program is receiving applications.</w:t>
      </w:r>
      <w:r w:rsidRPr="00641C06">
        <w:rPr>
          <w:rFonts w:ascii="MS Gothic" w:eastAsia="MS Gothic" w:hAnsi="MS Gothic" w:cs="MS Gothic" w:hint="eastAsia"/>
        </w:rPr>
        <w:t> </w:t>
      </w:r>
    </w:p>
    <w:p w14:paraId="494384F5" w14:textId="77777777" w:rsidR="001B2BAA" w:rsidRPr="001B2BAA" w:rsidRDefault="001B2BAA" w:rsidP="001B2BAA">
      <w:pPr>
        <w:spacing w:after="120" w:line="240" w:lineRule="auto"/>
        <w:jc w:val="both"/>
        <w:rPr>
          <w:rFonts w:ascii="Calibri" w:hAnsi="Calibri" w:cs="Calibri"/>
        </w:rPr>
      </w:pPr>
    </w:p>
    <w:p w14:paraId="3945969B" w14:textId="77777777" w:rsidR="00DC5839" w:rsidRPr="003F3E54" w:rsidRDefault="00DC5839" w:rsidP="008A373C">
      <w:pPr>
        <w:pStyle w:val="Heading2"/>
        <w:spacing w:before="0" w:after="0" w:line="240" w:lineRule="auto"/>
        <w:jc w:val="both"/>
        <w:rPr>
          <w:rFonts w:ascii="Calibri" w:hAnsi="Calibri" w:cs="Calibri"/>
        </w:rPr>
      </w:pPr>
      <w:r w:rsidRPr="003F3E54">
        <w:rPr>
          <w:rFonts w:ascii="Calibri" w:hAnsi="Calibri" w:cs="Calibri"/>
        </w:rPr>
        <w:t>Communicating with the Program:</w:t>
      </w:r>
    </w:p>
    <w:p w14:paraId="7F3BD75E" w14:textId="3FE56D51" w:rsidR="00434DE2" w:rsidRPr="00B169AA" w:rsidRDefault="6BAC7698" w:rsidP="008A373C">
      <w:pPr>
        <w:pStyle w:val="ListParagraph"/>
        <w:numPr>
          <w:ilvl w:val="0"/>
          <w:numId w:val="12"/>
        </w:numPr>
        <w:spacing w:after="0" w:line="240" w:lineRule="auto"/>
        <w:jc w:val="both"/>
        <w:rPr>
          <w:rFonts w:ascii="Calibri" w:hAnsi="Calibri" w:cs="Calibri"/>
        </w:rPr>
      </w:pPr>
      <w:r w:rsidRPr="0F774BE1">
        <w:rPr>
          <w:rFonts w:ascii="Calibri" w:hAnsi="Calibri" w:cs="Calibri"/>
        </w:rPr>
        <w:t xml:space="preserve">The Master's in HSI: Applied Health </w:t>
      </w:r>
      <w:r w:rsidRPr="00B169AA">
        <w:rPr>
          <w:rFonts w:ascii="Calibri" w:hAnsi="Calibri" w:cs="Calibri"/>
        </w:rPr>
        <w:t xml:space="preserve">Sciences Informatics (Online) program </w:t>
      </w:r>
      <w:r w:rsidR="03C99C65" w:rsidRPr="00B169AA">
        <w:rPr>
          <w:rFonts w:ascii="Calibri" w:hAnsi="Calibri" w:cs="Calibri"/>
        </w:rPr>
        <w:t>contact:</w:t>
      </w:r>
      <w:r w:rsidR="2D248D78" w:rsidRPr="00B169AA">
        <w:rPr>
          <w:rFonts w:ascii="Calibri" w:hAnsi="Calibri" w:cs="Calibri"/>
        </w:rPr>
        <w:t xml:space="preserve">   Ed Bunker,</w:t>
      </w:r>
      <w:r w:rsidR="03C99C65" w:rsidRPr="00B169AA">
        <w:rPr>
          <w:rFonts w:ascii="Calibri" w:hAnsi="Calibri" w:cs="Calibri"/>
        </w:rPr>
        <w:t xml:space="preserve"> </w:t>
      </w:r>
      <w:hyperlink r:id="rId12" w:history="1">
        <w:r w:rsidR="00B169AA" w:rsidRPr="00033D53">
          <w:rPr>
            <w:rStyle w:val="Hyperlink"/>
            <w:rFonts w:ascii="Calibri" w:hAnsi="Calibri" w:cs="Calibri"/>
          </w:rPr>
          <w:t>JHInformatics@jhu.edu</w:t>
        </w:r>
      </w:hyperlink>
      <w:r w:rsidR="00B169AA">
        <w:rPr>
          <w:rFonts w:ascii="Calibri" w:hAnsi="Calibri" w:cs="Calibri"/>
        </w:rPr>
        <w:t xml:space="preserve"> </w:t>
      </w:r>
    </w:p>
    <w:p w14:paraId="35C22178" w14:textId="77777777" w:rsidR="00434DE2" w:rsidRPr="00B169AA" w:rsidRDefault="00434DE2" w:rsidP="008A373C">
      <w:pPr>
        <w:pStyle w:val="ListParagraph"/>
        <w:numPr>
          <w:ilvl w:val="0"/>
          <w:numId w:val="12"/>
        </w:numPr>
        <w:spacing w:after="0" w:line="240" w:lineRule="auto"/>
        <w:jc w:val="both"/>
        <w:rPr>
          <w:rFonts w:ascii="Calibri" w:hAnsi="Calibri" w:cs="Calibri"/>
        </w:rPr>
      </w:pPr>
      <w:r w:rsidRPr="00B169AA">
        <w:rPr>
          <w:rFonts w:ascii="Calibri" w:hAnsi="Calibri" w:cs="Calibri"/>
        </w:rPr>
        <w:t>General questions: GradAdmissions@jhmi.edu</w:t>
      </w:r>
    </w:p>
    <w:p w14:paraId="738AB6DB" w14:textId="79AAD953" w:rsidR="00434DE2" w:rsidRPr="00B169AA" w:rsidRDefault="03C99C65" w:rsidP="008A373C">
      <w:pPr>
        <w:pStyle w:val="ListParagraph"/>
        <w:numPr>
          <w:ilvl w:val="0"/>
          <w:numId w:val="12"/>
        </w:numPr>
        <w:spacing w:after="0" w:line="240" w:lineRule="auto"/>
        <w:jc w:val="both"/>
        <w:rPr>
          <w:rFonts w:ascii="Calibri" w:hAnsi="Calibri" w:cs="Calibri"/>
        </w:rPr>
      </w:pPr>
      <w:r w:rsidRPr="00B169AA">
        <w:rPr>
          <w:rFonts w:ascii="Calibri" w:hAnsi="Calibri" w:cs="Calibri"/>
        </w:rPr>
        <w:t xml:space="preserve">For more information, please see the </w:t>
      </w:r>
      <w:r w:rsidR="536A33C1" w:rsidRPr="00B169AA">
        <w:rPr>
          <w:rFonts w:ascii="Calibri" w:hAnsi="Calibri" w:cs="Calibri"/>
        </w:rPr>
        <w:t xml:space="preserve">The Master's in HSI: Applied Health Sciences Informatics (Online) program </w:t>
      </w:r>
      <w:r w:rsidRPr="00B169AA">
        <w:rPr>
          <w:rFonts w:ascii="Calibri" w:hAnsi="Calibri" w:cs="Calibri"/>
        </w:rPr>
        <w:t xml:space="preserve">website: </w:t>
      </w:r>
      <w:hyperlink r:id="rId13">
        <w:r w:rsidR="7AA57156" w:rsidRPr="00B169AA">
          <w:rPr>
            <w:rStyle w:val="Hyperlink"/>
          </w:rPr>
          <w:t xml:space="preserve">The Master's in HSI: Applied Health Sciences Informatics (Online) </w:t>
        </w:r>
      </w:hyperlink>
    </w:p>
    <w:p w14:paraId="3B2C9277" w14:textId="113F669B" w:rsidR="03C99C65" w:rsidRPr="00B169AA" w:rsidRDefault="03C99C65" w:rsidP="0F774BE1">
      <w:pPr>
        <w:numPr>
          <w:ilvl w:val="0"/>
          <w:numId w:val="7"/>
        </w:numPr>
        <w:spacing w:after="0" w:line="240" w:lineRule="auto"/>
        <w:jc w:val="both"/>
        <w:rPr>
          <w:rFonts w:ascii="Calibri" w:hAnsi="Calibri" w:cs="Calibri"/>
        </w:rPr>
      </w:pPr>
      <w:r w:rsidRPr="00B169AA">
        <w:rPr>
          <w:rFonts w:ascii="Calibri" w:hAnsi="Calibri" w:cs="Calibri"/>
        </w:rPr>
        <w:t xml:space="preserve">Admissions information: </w:t>
      </w:r>
      <w:hyperlink r:id="rId14">
        <w:r w:rsidR="5A88FAD7" w:rsidRPr="00B169AA">
          <w:rPr>
            <w:rStyle w:val="Hyperlink"/>
          </w:rPr>
          <w:t>Graduate Admissions</w:t>
        </w:r>
      </w:hyperlink>
    </w:p>
    <w:sectPr w:rsidR="03C99C65" w:rsidRPr="00B169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55944"/>
    <w:multiLevelType w:val="multilevel"/>
    <w:tmpl w:val="927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76F81"/>
    <w:multiLevelType w:val="hybridMultilevel"/>
    <w:tmpl w:val="FB0A3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3674A"/>
    <w:multiLevelType w:val="multilevel"/>
    <w:tmpl w:val="916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31E52"/>
    <w:multiLevelType w:val="multilevel"/>
    <w:tmpl w:val="D8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D255E2"/>
    <w:multiLevelType w:val="multilevel"/>
    <w:tmpl w:val="209C7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E7379"/>
    <w:multiLevelType w:val="multilevel"/>
    <w:tmpl w:val="57D8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0E13E1"/>
    <w:multiLevelType w:val="multilevel"/>
    <w:tmpl w:val="BB4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AE47D7"/>
    <w:multiLevelType w:val="hybridMultilevel"/>
    <w:tmpl w:val="295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284C1D"/>
    <w:multiLevelType w:val="hybridMultilevel"/>
    <w:tmpl w:val="5E4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07AED"/>
    <w:multiLevelType w:val="multilevel"/>
    <w:tmpl w:val="429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5C5F86"/>
    <w:multiLevelType w:val="multilevel"/>
    <w:tmpl w:val="B4D85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725171">
    <w:abstractNumId w:val="12"/>
  </w:num>
  <w:num w:numId="2" w16cid:durableId="1397646">
    <w:abstractNumId w:val="2"/>
  </w:num>
  <w:num w:numId="3" w16cid:durableId="1509907158">
    <w:abstractNumId w:val="8"/>
  </w:num>
  <w:num w:numId="4" w16cid:durableId="1552614032">
    <w:abstractNumId w:val="10"/>
  </w:num>
  <w:num w:numId="5" w16cid:durableId="1653873724">
    <w:abstractNumId w:val="7"/>
  </w:num>
  <w:num w:numId="6" w16cid:durableId="1959876842">
    <w:abstractNumId w:val="1"/>
  </w:num>
  <w:num w:numId="7" w16cid:durableId="2046177222">
    <w:abstractNumId w:val="11"/>
  </w:num>
  <w:num w:numId="8" w16cid:durableId="264846856">
    <w:abstractNumId w:val="6"/>
  </w:num>
  <w:num w:numId="9" w16cid:durableId="494801477">
    <w:abstractNumId w:val="5"/>
  </w:num>
  <w:num w:numId="10" w16cid:durableId="741409503">
    <w:abstractNumId w:val="4"/>
  </w:num>
  <w:num w:numId="11" w16cid:durableId="809909005">
    <w:abstractNumId w:val="9"/>
  </w:num>
  <w:num w:numId="12" w16cid:durableId="84738627">
    <w:abstractNumId w:val="0"/>
  </w:num>
  <w:num w:numId="13" w16cid:durableId="897084584">
    <w:abstractNumId w:val="3"/>
  </w:num>
  <w:num w:numId="14" w16cid:durableId="954022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39"/>
    <w:rsid w:val="0002541A"/>
    <w:rsid w:val="00057AA7"/>
    <w:rsid w:val="000A4025"/>
    <w:rsid w:val="000C3187"/>
    <w:rsid w:val="000D40C9"/>
    <w:rsid w:val="000E3294"/>
    <w:rsid w:val="000F3995"/>
    <w:rsid w:val="00143390"/>
    <w:rsid w:val="0017389A"/>
    <w:rsid w:val="0019144B"/>
    <w:rsid w:val="00192DFB"/>
    <w:rsid w:val="001B2BAA"/>
    <w:rsid w:val="001D5D4B"/>
    <w:rsid w:val="001E3CDB"/>
    <w:rsid w:val="001F2CA5"/>
    <w:rsid w:val="00203C2F"/>
    <w:rsid w:val="002349A3"/>
    <w:rsid w:val="00261450"/>
    <w:rsid w:val="00264478"/>
    <w:rsid w:val="00270C49"/>
    <w:rsid w:val="002F4204"/>
    <w:rsid w:val="0030781C"/>
    <w:rsid w:val="00321E47"/>
    <w:rsid w:val="00327A31"/>
    <w:rsid w:val="0035023F"/>
    <w:rsid w:val="0035740D"/>
    <w:rsid w:val="0037053E"/>
    <w:rsid w:val="00372EE4"/>
    <w:rsid w:val="00373714"/>
    <w:rsid w:val="003E15FD"/>
    <w:rsid w:val="003F3E54"/>
    <w:rsid w:val="003F56FC"/>
    <w:rsid w:val="003F5D9F"/>
    <w:rsid w:val="00434DE2"/>
    <w:rsid w:val="004C43EE"/>
    <w:rsid w:val="005058E6"/>
    <w:rsid w:val="00520CA8"/>
    <w:rsid w:val="00531794"/>
    <w:rsid w:val="0056312E"/>
    <w:rsid w:val="005A48F1"/>
    <w:rsid w:val="005A5DA9"/>
    <w:rsid w:val="005B3E7F"/>
    <w:rsid w:val="005B5178"/>
    <w:rsid w:val="005B54F9"/>
    <w:rsid w:val="005D1EE5"/>
    <w:rsid w:val="005E59C4"/>
    <w:rsid w:val="00612887"/>
    <w:rsid w:val="006436F5"/>
    <w:rsid w:val="006439EB"/>
    <w:rsid w:val="00683630"/>
    <w:rsid w:val="006A009C"/>
    <w:rsid w:val="006A053B"/>
    <w:rsid w:val="006F2FBA"/>
    <w:rsid w:val="00752EB6"/>
    <w:rsid w:val="007826DE"/>
    <w:rsid w:val="00787334"/>
    <w:rsid w:val="0079306B"/>
    <w:rsid w:val="007B611B"/>
    <w:rsid w:val="007D7E7B"/>
    <w:rsid w:val="007E0B73"/>
    <w:rsid w:val="007F3733"/>
    <w:rsid w:val="00801DB0"/>
    <w:rsid w:val="00804C97"/>
    <w:rsid w:val="008761B5"/>
    <w:rsid w:val="0088093A"/>
    <w:rsid w:val="00891416"/>
    <w:rsid w:val="008A373C"/>
    <w:rsid w:val="008C234F"/>
    <w:rsid w:val="008C5F84"/>
    <w:rsid w:val="008F5839"/>
    <w:rsid w:val="00917D61"/>
    <w:rsid w:val="00930CE2"/>
    <w:rsid w:val="009A142F"/>
    <w:rsid w:val="009E0880"/>
    <w:rsid w:val="009F091C"/>
    <w:rsid w:val="00A1034C"/>
    <w:rsid w:val="00A220D0"/>
    <w:rsid w:val="00A261C4"/>
    <w:rsid w:val="00A436E0"/>
    <w:rsid w:val="00A4714C"/>
    <w:rsid w:val="00A728AB"/>
    <w:rsid w:val="00AE2DF9"/>
    <w:rsid w:val="00AE4ED8"/>
    <w:rsid w:val="00AF0A06"/>
    <w:rsid w:val="00B169AA"/>
    <w:rsid w:val="00B17BE9"/>
    <w:rsid w:val="00B27307"/>
    <w:rsid w:val="00B55474"/>
    <w:rsid w:val="00B56E42"/>
    <w:rsid w:val="00B572CC"/>
    <w:rsid w:val="00B627AA"/>
    <w:rsid w:val="00B715DA"/>
    <w:rsid w:val="00B74A4F"/>
    <w:rsid w:val="00B84CE1"/>
    <w:rsid w:val="00B85D49"/>
    <w:rsid w:val="00BB5299"/>
    <w:rsid w:val="00BB6215"/>
    <w:rsid w:val="00BD474B"/>
    <w:rsid w:val="00BE3179"/>
    <w:rsid w:val="00C029B4"/>
    <w:rsid w:val="00C04F90"/>
    <w:rsid w:val="00C20594"/>
    <w:rsid w:val="00C32D89"/>
    <w:rsid w:val="00C3356C"/>
    <w:rsid w:val="00C3744E"/>
    <w:rsid w:val="00C82BAD"/>
    <w:rsid w:val="00CA57CC"/>
    <w:rsid w:val="00CD06A7"/>
    <w:rsid w:val="00CE1373"/>
    <w:rsid w:val="00D10F24"/>
    <w:rsid w:val="00D231FF"/>
    <w:rsid w:val="00D45E83"/>
    <w:rsid w:val="00D605B4"/>
    <w:rsid w:val="00D657E5"/>
    <w:rsid w:val="00D77B6F"/>
    <w:rsid w:val="00DC2FA0"/>
    <w:rsid w:val="00DC5839"/>
    <w:rsid w:val="00DD2C5E"/>
    <w:rsid w:val="00E01557"/>
    <w:rsid w:val="00E107B3"/>
    <w:rsid w:val="00E37407"/>
    <w:rsid w:val="00E410E8"/>
    <w:rsid w:val="00E426B0"/>
    <w:rsid w:val="00E70509"/>
    <w:rsid w:val="00E83934"/>
    <w:rsid w:val="00E85262"/>
    <w:rsid w:val="00EA6212"/>
    <w:rsid w:val="00ED3245"/>
    <w:rsid w:val="00EF556F"/>
    <w:rsid w:val="00F2415F"/>
    <w:rsid w:val="00F2463D"/>
    <w:rsid w:val="00F27B6C"/>
    <w:rsid w:val="00F63AE4"/>
    <w:rsid w:val="00F650BB"/>
    <w:rsid w:val="00F80403"/>
    <w:rsid w:val="00FE3C96"/>
    <w:rsid w:val="00FE6BFB"/>
    <w:rsid w:val="03806952"/>
    <w:rsid w:val="03C99C65"/>
    <w:rsid w:val="042430AB"/>
    <w:rsid w:val="057DE971"/>
    <w:rsid w:val="05F718BA"/>
    <w:rsid w:val="0A61554C"/>
    <w:rsid w:val="0BC420B3"/>
    <w:rsid w:val="0C6E9E00"/>
    <w:rsid w:val="0F0B4F81"/>
    <w:rsid w:val="0F774BE1"/>
    <w:rsid w:val="1235F273"/>
    <w:rsid w:val="15F46A42"/>
    <w:rsid w:val="184796A8"/>
    <w:rsid w:val="18774E9C"/>
    <w:rsid w:val="1BE84867"/>
    <w:rsid w:val="1C08104B"/>
    <w:rsid w:val="24573EEE"/>
    <w:rsid w:val="27C81E3E"/>
    <w:rsid w:val="281EB022"/>
    <w:rsid w:val="2B13FB39"/>
    <w:rsid w:val="2CF9617E"/>
    <w:rsid w:val="2D248D78"/>
    <w:rsid w:val="2E81BC5C"/>
    <w:rsid w:val="2FBA717A"/>
    <w:rsid w:val="3073C862"/>
    <w:rsid w:val="312502DA"/>
    <w:rsid w:val="3197F0EA"/>
    <w:rsid w:val="321E6D93"/>
    <w:rsid w:val="35151CBC"/>
    <w:rsid w:val="35A2C47B"/>
    <w:rsid w:val="35C6742B"/>
    <w:rsid w:val="3F7EF513"/>
    <w:rsid w:val="41904F58"/>
    <w:rsid w:val="41FF36D3"/>
    <w:rsid w:val="4488F4F2"/>
    <w:rsid w:val="45DD9051"/>
    <w:rsid w:val="46AF0931"/>
    <w:rsid w:val="47C277B1"/>
    <w:rsid w:val="48F7495A"/>
    <w:rsid w:val="4925C169"/>
    <w:rsid w:val="5002A752"/>
    <w:rsid w:val="536A33C1"/>
    <w:rsid w:val="54812D23"/>
    <w:rsid w:val="548B8E4B"/>
    <w:rsid w:val="549CEED7"/>
    <w:rsid w:val="5929DB73"/>
    <w:rsid w:val="5A88FAD7"/>
    <w:rsid w:val="5E551A6F"/>
    <w:rsid w:val="5E5F9D19"/>
    <w:rsid w:val="5EBB02B4"/>
    <w:rsid w:val="5F303FDE"/>
    <w:rsid w:val="5F962CA9"/>
    <w:rsid w:val="5FA1759C"/>
    <w:rsid w:val="6150CB0E"/>
    <w:rsid w:val="61A1EEDB"/>
    <w:rsid w:val="6398942D"/>
    <w:rsid w:val="645338D0"/>
    <w:rsid w:val="64D331EA"/>
    <w:rsid w:val="678106CB"/>
    <w:rsid w:val="6B932984"/>
    <w:rsid w:val="6BAC7698"/>
    <w:rsid w:val="6D3DD05C"/>
    <w:rsid w:val="6DE08967"/>
    <w:rsid w:val="7601CB83"/>
    <w:rsid w:val="78A9BA60"/>
    <w:rsid w:val="79F052CB"/>
    <w:rsid w:val="7A4E3665"/>
    <w:rsid w:val="7AA57156"/>
    <w:rsid w:val="7ACDA3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7126D18"/>
  <w15:chartTrackingRefBased/>
  <w15:docId w15:val="{2FB674E3-25F9-4762-B3C7-856CE384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39"/>
    <w:rPr>
      <w:rFonts w:eastAsiaTheme="majorEastAsia" w:cstheme="majorBidi"/>
      <w:color w:val="272727" w:themeColor="text1" w:themeTint="D8"/>
    </w:rPr>
  </w:style>
  <w:style w:type="paragraph" w:styleId="Title">
    <w:name w:val="Title"/>
    <w:basedOn w:val="Normal"/>
    <w:next w:val="Normal"/>
    <w:link w:val="TitleChar"/>
    <w:uiPriority w:val="10"/>
    <w:qFormat/>
    <w:rsid w:val="00DC5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39"/>
    <w:pPr>
      <w:spacing w:before="160"/>
      <w:jc w:val="center"/>
    </w:pPr>
    <w:rPr>
      <w:i/>
      <w:iCs/>
      <w:color w:val="404040" w:themeColor="text1" w:themeTint="BF"/>
    </w:rPr>
  </w:style>
  <w:style w:type="character" w:customStyle="1" w:styleId="QuoteChar">
    <w:name w:val="Quote Char"/>
    <w:basedOn w:val="DefaultParagraphFont"/>
    <w:link w:val="Quote"/>
    <w:uiPriority w:val="29"/>
    <w:rsid w:val="00DC5839"/>
    <w:rPr>
      <w:i/>
      <w:iCs/>
      <w:color w:val="404040" w:themeColor="text1" w:themeTint="BF"/>
    </w:rPr>
  </w:style>
  <w:style w:type="paragraph" w:styleId="ListParagraph">
    <w:name w:val="List Paragraph"/>
    <w:basedOn w:val="Normal"/>
    <w:uiPriority w:val="34"/>
    <w:qFormat/>
    <w:rsid w:val="00DC5839"/>
    <w:pPr>
      <w:ind w:left="720"/>
      <w:contextualSpacing/>
    </w:pPr>
  </w:style>
  <w:style w:type="character" w:styleId="IntenseEmphasis">
    <w:name w:val="Intense Emphasis"/>
    <w:basedOn w:val="DefaultParagraphFont"/>
    <w:uiPriority w:val="21"/>
    <w:qFormat/>
    <w:rsid w:val="00DC5839"/>
    <w:rPr>
      <w:i/>
      <w:iCs/>
      <w:color w:val="0F4761" w:themeColor="accent1" w:themeShade="BF"/>
    </w:rPr>
  </w:style>
  <w:style w:type="paragraph" w:styleId="IntenseQuote">
    <w:name w:val="Intense Quote"/>
    <w:basedOn w:val="Normal"/>
    <w:next w:val="Normal"/>
    <w:link w:val="IntenseQuoteChar"/>
    <w:uiPriority w:val="30"/>
    <w:qFormat/>
    <w:rsid w:val="00DC5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39"/>
    <w:rPr>
      <w:i/>
      <w:iCs/>
      <w:color w:val="0F4761" w:themeColor="accent1" w:themeShade="BF"/>
    </w:rPr>
  </w:style>
  <w:style w:type="character" w:styleId="IntenseReference">
    <w:name w:val="Intense Reference"/>
    <w:basedOn w:val="DefaultParagraphFont"/>
    <w:uiPriority w:val="32"/>
    <w:qFormat/>
    <w:rsid w:val="00DC5839"/>
    <w:rPr>
      <w:b/>
      <w:bCs/>
      <w:smallCaps/>
      <w:color w:val="0F4761" w:themeColor="accent1" w:themeShade="BF"/>
      <w:spacing w:val="5"/>
    </w:rPr>
  </w:style>
  <w:style w:type="character" w:styleId="Hyperlink">
    <w:name w:val="Hyperlink"/>
    <w:basedOn w:val="DefaultParagraphFont"/>
    <w:uiPriority w:val="99"/>
    <w:unhideWhenUsed/>
    <w:rsid w:val="0035740D"/>
    <w:rPr>
      <w:color w:val="467886" w:themeColor="hyperlink"/>
      <w:u w:val="single"/>
    </w:rPr>
  </w:style>
  <w:style w:type="character" w:styleId="UnresolvedMention">
    <w:name w:val="Unresolved Mention"/>
    <w:basedOn w:val="DefaultParagraphFont"/>
    <w:uiPriority w:val="99"/>
    <w:semiHidden/>
    <w:unhideWhenUsed/>
    <w:rsid w:val="0035740D"/>
    <w:rPr>
      <w:color w:val="605E5C"/>
      <w:shd w:val="clear" w:color="auto" w:fill="E1DFDD"/>
    </w:rPr>
  </w:style>
  <w:style w:type="character" w:styleId="CommentReference">
    <w:name w:val="annotation reference"/>
    <w:basedOn w:val="DefaultParagraphFont"/>
    <w:uiPriority w:val="99"/>
    <w:semiHidden/>
    <w:unhideWhenUsed/>
    <w:rsid w:val="00E70509"/>
    <w:rPr>
      <w:sz w:val="16"/>
      <w:szCs w:val="16"/>
    </w:rPr>
  </w:style>
  <w:style w:type="paragraph" w:styleId="CommentText">
    <w:name w:val="annotation text"/>
    <w:basedOn w:val="Normal"/>
    <w:link w:val="CommentTextChar"/>
    <w:uiPriority w:val="99"/>
    <w:unhideWhenUsed/>
    <w:rsid w:val="00E70509"/>
    <w:pPr>
      <w:spacing w:line="240" w:lineRule="auto"/>
    </w:pPr>
    <w:rPr>
      <w:sz w:val="20"/>
      <w:szCs w:val="20"/>
    </w:rPr>
  </w:style>
  <w:style w:type="character" w:customStyle="1" w:styleId="CommentTextChar">
    <w:name w:val="Comment Text Char"/>
    <w:basedOn w:val="DefaultParagraphFont"/>
    <w:link w:val="CommentText"/>
    <w:uiPriority w:val="99"/>
    <w:rsid w:val="00E70509"/>
    <w:rPr>
      <w:sz w:val="20"/>
      <w:szCs w:val="20"/>
    </w:rPr>
  </w:style>
  <w:style w:type="paragraph" w:styleId="CommentSubject">
    <w:name w:val="annotation subject"/>
    <w:basedOn w:val="CommentText"/>
    <w:next w:val="CommentText"/>
    <w:link w:val="CommentSubjectChar"/>
    <w:uiPriority w:val="99"/>
    <w:semiHidden/>
    <w:unhideWhenUsed/>
    <w:rsid w:val="00E70509"/>
    <w:rPr>
      <w:b/>
      <w:bCs/>
    </w:rPr>
  </w:style>
  <w:style w:type="character" w:customStyle="1" w:styleId="CommentSubjectChar">
    <w:name w:val="Comment Subject Char"/>
    <w:basedOn w:val="CommentTextChar"/>
    <w:link w:val="CommentSubject"/>
    <w:uiPriority w:val="99"/>
    <w:semiHidden/>
    <w:rsid w:val="00E705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som/education-programs/graduate-programs/admissions/financial" TargetMode="External"/><Relationship Id="rId13" Type="http://schemas.openxmlformats.org/officeDocument/2006/relationships/hyperlink" Target="https://bids.jhmi.edu/degrees-and-tracks/applied-health-sciences-informatics-ms/onlin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HInformatics@jhu.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opkinsmedicine.org/som/education-programs/graduate-programs/admissions/online-programs" TargetMode="External"/><Relationship Id="rId4" Type="http://schemas.openxmlformats.org/officeDocument/2006/relationships/numbering" Target="numbering.xml"/><Relationship Id="rId9" Type="http://schemas.openxmlformats.org/officeDocument/2006/relationships/hyperlink" Target="https://www.wes.org/" TargetMode="External"/><Relationship Id="rId14" Type="http://schemas.openxmlformats.org/officeDocument/2006/relationships/hyperlink" Target="https://www.hopkinsmedicine.org/som/education-programs/graduate-programs/admissions/online-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Stage1Approved xmlns="1b25d030-ca4b-4333-93be-924059c26696">false</Stage1Approved>
    <Newmaterials_x003f_ xmlns="1b25d030-ca4b-4333-93be-924059c26696">false</Newmaterials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46151-7B6B-41AD-8FDB-18B74B65A6DB}">
  <ds:schemaRefs>
    <ds:schemaRef ds:uri="http://schemas.microsoft.com/sharepoint/v3/contenttype/forms"/>
  </ds:schemaRefs>
</ds:datastoreItem>
</file>

<file path=customXml/itemProps2.xml><?xml version="1.0" encoding="utf-8"?>
<ds:datastoreItem xmlns:ds="http://schemas.openxmlformats.org/officeDocument/2006/customXml" ds:itemID="{2CFCC7B6-E043-4B53-847B-4BBCB42194C7}">
  <ds:schemaRefs>
    <ds:schemaRef ds:uri="http://schemas.microsoft.com/office/2006/metadata/properties"/>
    <ds:schemaRef ds:uri="http://schemas.microsoft.com/office/infopath/2007/PartnerControls"/>
    <ds:schemaRef ds:uri="1b25d030-ca4b-4333-93be-924059c26696"/>
  </ds:schemaRefs>
</ds:datastoreItem>
</file>

<file path=customXml/itemProps3.xml><?xml version="1.0" encoding="utf-8"?>
<ds:datastoreItem xmlns:ds="http://schemas.openxmlformats.org/officeDocument/2006/customXml" ds:itemID="{266E38F7-0D6C-4252-A758-D5F445586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1378</Words>
  <Characters>7856</Characters>
  <Application>Microsoft Office Word</Application>
  <DocSecurity>4</DocSecurity>
  <Lines>65</Lines>
  <Paragraphs>18</Paragraphs>
  <ScaleCrop>false</ScaleCrop>
  <Company>Johns Hopkins</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Ed Bunker</cp:lastModifiedBy>
  <cp:revision>1</cp:revision>
  <dcterms:created xsi:type="dcterms:W3CDTF">2026-09-04T16:54:00Z</dcterms:created>
  <dcterms:modified xsi:type="dcterms:W3CDTF">2026-09-04T18:56:00Z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ies>
</file>