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818D4" w:rsidP="00E71410" w:rsidRDefault="002818D4" w14:paraId="10A9FD36" w14:textId="38DB2994">
      <w:pPr>
        <w:widowControl w:val="0"/>
        <w:spacing w:before="39" w:after="0" w:line="240" w:lineRule="auto"/>
        <w:outlineLvl w:val="3"/>
        <w:rPr>
          <w:rFonts w:ascii="Calibri" w:hAnsi="Calibri" w:eastAsia="Calibri" w:cs="Arial"/>
          <w:b/>
          <w:bCs/>
          <w:spacing w:val="-1"/>
        </w:rPr>
      </w:pPr>
      <w:r w:rsidRPr="002818D4">
        <w:rPr>
          <w:rFonts w:ascii="Calibri" w:hAnsi="Calibri" w:eastAsia="Calibri" w:cs="Arial"/>
          <w:b/>
          <w:bCs/>
          <w:spacing w:val="-1"/>
        </w:rPr>
        <w:t>202</w:t>
      </w:r>
      <w:r w:rsidRPr="002818D4" w:rsidR="4F07F8DD">
        <w:rPr>
          <w:rFonts w:ascii="Calibri" w:hAnsi="Calibri" w:eastAsia="Calibri" w:cs="Arial"/>
          <w:b/>
          <w:bCs/>
          <w:spacing w:val="-1"/>
        </w:rPr>
        <w:t>5</w:t>
      </w:r>
      <w:r w:rsidRPr="002818D4">
        <w:rPr>
          <w:rFonts w:ascii="Calibri" w:hAnsi="Calibri" w:eastAsia="Calibri" w:cs="Arial"/>
          <w:b/>
          <w:bCs/>
          <w:spacing w:val="-1"/>
        </w:rPr>
        <w:t>-2</w:t>
      </w:r>
      <w:r w:rsidRPr="002818D4" w:rsidR="781C2FAD">
        <w:rPr>
          <w:rFonts w:ascii="Calibri" w:hAnsi="Calibri" w:eastAsia="Calibri" w:cs="Arial"/>
          <w:b/>
          <w:bCs/>
          <w:spacing w:val="-1"/>
        </w:rPr>
        <w:t>6</w:t>
      </w:r>
      <w:r w:rsidRPr="002818D4">
        <w:rPr>
          <w:rFonts w:ascii="Calibri" w:hAnsi="Calibri" w:eastAsia="Calibri" w:cs="Arial"/>
          <w:b/>
          <w:bCs/>
          <w:spacing w:val="-1"/>
        </w:rPr>
        <w:t xml:space="preserve"> Standardized </w:t>
      </w:r>
      <w:proofErr w:type="spellStart"/>
      <w:r w:rsidRPr="002818D4" w:rsidR="6E3B022D">
        <w:rPr>
          <w:rFonts w:ascii="Calibri" w:hAnsi="Calibri" w:eastAsia="Calibri" w:cs="Arial"/>
          <w:b/>
          <w:bCs/>
          <w:spacing w:val="-1"/>
        </w:rPr>
        <w:t>Subinternship</w:t>
      </w:r>
      <w:proofErr w:type="spellEnd"/>
      <w:r w:rsidRPr="002818D4" w:rsidR="6E3B022D">
        <w:rPr>
          <w:rFonts w:ascii="Calibri" w:hAnsi="Calibri" w:eastAsia="Calibri" w:cs="Arial"/>
          <w:b/>
          <w:bCs/>
          <w:spacing w:val="-1"/>
        </w:rPr>
        <w:t>/ Clinical Elective</w:t>
      </w:r>
      <w:r w:rsidRPr="002818D4">
        <w:rPr>
          <w:rFonts w:ascii="Calibri" w:hAnsi="Calibri" w:eastAsia="Calibri" w:cs="Arial"/>
          <w:b/>
          <w:bCs/>
          <w:spacing w:val="-1"/>
        </w:rPr>
        <w:t xml:space="preserve"> Syllabus:</w:t>
      </w:r>
    </w:p>
    <w:p w:rsidRPr="002818D4" w:rsidR="00E71410" w:rsidP="00E71410" w:rsidRDefault="00E71410" w14:paraId="16AD3FE1" w14:textId="77777777">
      <w:pPr>
        <w:widowControl w:val="0"/>
        <w:spacing w:before="39" w:after="0" w:line="240" w:lineRule="auto"/>
        <w:outlineLvl w:val="3"/>
        <w:rPr>
          <w:rFonts w:ascii="Calibri" w:hAnsi="Calibri" w:eastAsia="Calibri" w:cs="Arial"/>
          <w:b/>
          <w:bCs/>
          <w:spacing w:val="-1"/>
        </w:rPr>
      </w:pPr>
    </w:p>
    <w:p w:rsidRPr="002818D4" w:rsidR="00560D8B" w:rsidP="00E71410" w:rsidRDefault="00560D8B" w14:paraId="51D0B5F1" w14:textId="4491C7BB">
      <w:pPr>
        <w:pStyle w:val="Title"/>
        <w:jc w:val="left"/>
      </w:pPr>
      <w:r w:rsidRPr="002818D4">
        <w:rPr>
          <w:noProof/>
        </w:rPr>
        <w:drawing>
          <wp:inline distT="0" distB="0" distL="0" distR="0" wp14:anchorId="3EB3A8EC" wp14:editId="75B584EF">
            <wp:extent cx="1348105" cy="1032919"/>
            <wp:effectExtent l="0" t="0" r="0" b="0"/>
            <wp:docPr id="1" name="Picture 442" descr="Johns Hopkins Medicine School of Medici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442" descr="Johns Hopkins Medicine School of Medicie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3163" cy="1044457"/>
                    </a:xfrm>
                    <a:prstGeom prst="rect">
                      <a:avLst/>
                    </a:prstGeom>
                    <a:noFill/>
                  </pic:spPr>
                </pic:pic>
              </a:graphicData>
            </a:graphic>
          </wp:inline>
        </w:drawing>
      </w:r>
      <w:r w:rsidR="00E71410">
        <w:t xml:space="preserve"> </w:t>
      </w:r>
      <w:r w:rsidR="004D1199">
        <w:t xml:space="preserve">    </w:t>
      </w:r>
      <w:r w:rsidR="00E71410">
        <w:t xml:space="preserve">            </w:t>
      </w:r>
      <w:r w:rsidR="004D1199">
        <w:t xml:space="preserve"> </w:t>
      </w:r>
      <w:r w:rsidR="00E71410">
        <w:t xml:space="preserve">The Johns Hopkins University                  </w:t>
      </w:r>
      <w:r w:rsidRPr="002818D4" w:rsidR="004D1199">
        <w:rPr>
          <w:noProof/>
        </w:rPr>
        <w:drawing>
          <wp:inline distT="0" distB="0" distL="0" distR="0" wp14:anchorId="3BF42001" wp14:editId="28EF9F31">
            <wp:extent cx="973667" cy="972426"/>
            <wp:effectExtent l="0" t="0" r="4445" b="5715"/>
            <wp:docPr id="2" name="Picture 443" descr="Genes to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443" descr="Genes to Society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l="26837" t="16534" r="25402" b="20649"/>
                    <a:stretch/>
                  </pic:blipFill>
                  <pic:spPr bwMode="auto">
                    <a:xfrm>
                      <a:off x="0" y="0"/>
                      <a:ext cx="1010259" cy="100897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rsidR="002818D4" w:rsidP="00E71410" w:rsidRDefault="00E71410" w14:paraId="5F6E17F1" w14:textId="342F497E">
      <w:pPr>
        <w:pStyle w:val="Title"/>
      </w:pPr>
      <w:bookmarkStart w:name="Course_Title" w:id="0"/>
      <w:bookmarkStart w:name="_bookmark24" w:id="1"/>
      <w:bookmarkEnd w:id="0"/>
      <w:bookmarkEnd w:id="1"/>
      <w:r>
        <w:t>School of Medicine</w:t>
      </w:r>
    </w:p>
    <w:p w:rsidRPr="00E71410" w:rsidR="00E71410" w:rsidP="00E71410" w:rsidRDefault="00E71410" w14:paraId="1523438A" w14:textId="77777777">
      <w:pPr>
        <w:rPr>
          <w:sz w:val="20"/>
          <w:szCs w:val="20"/>
        </w:rPr>
      </w:pPr>
    </w:p>
    <w:p w:rsidRPr="002818D4" w:rsidR="002818D4" w:rsidP="35723F9C" w:rsidRDefault="002818D4" w14:paraId="1D995F0E" w14:textId="1561F50C">
      <w:pPr>
        <w:pStyle w:val="Title"/>
        <w:rPr>
          <w:rFonts w:cs="Calibri"/>
          <w:color w:val="FF0000"/>
        </w:rPr>
      </w:pPr>
      <w:r w:rsidRPr="5ED57DC0" w:rsidR="2246E4CE">
        <w:rPr>
          <w:color w:val="FF0000"/>
        </w:rPr>
        <w:t xml:space="preserve">Clinical </w:t>
      </w:r>
      <w:r w:rsidRPr="5ED57DC0" w:rsidR="002818D4">
        <w:rPr>
          <w:color w:val="FF0000"/>
        </w:rPr>
        <w:t xml:space="preserve">Elective </w:t>
      </w:r>
      <w:commentRangeStart w:id="2"/>
      <w:r w:rsidRPr="5ED57DC0" w:rsidR="002818D4">
        <w:rPr>
          <w:color w:val="FF0000"/>
        </w:rPr>
        <w:t>Title</w:t>
      </w:r>
      <w:commentRangeEnd w:id="2"/>
      <w:r>
        <w:rPr>
          <w:rStyle w:val="CommentReference"/>
        </w:rPr>
        <w:commentReference w:id="2"/>
      </w:r>
    </w:p>
    <w:p w:rsidRPr="002818D4" w:rsidR="002818D4" w:rsidP="008B3410" w:rsidRDefault="002818D4" w14:paraId="1FE06225" w14:textId="048D2790">
      <w:pPr>
        <w:widowControl w:val="0"/>
        <w:spacing w:before="58" w:after="0" w:line="240" w:lineRule="auto"/>
        <w:outlineLvl w:val="3"/>
        <w:rPr>
          <w:rFonts w:ascii="Calibri" w:hAnsi="Calibri" w:eastAsia="Calibri" w:cs="Calibri"/>
        </w:rPr>
      </w:pPr>
      <w:r w:rsidRPr="35723F9C">
        <w:rPr>
          <w:rFonts w:ascii="Calibri" w:hAnsi="Calibri" w:eastAsia="Calibri" w:cs="Arial"/>
          <w:spacing w:val="-1"/>
        </w:rPr>
        <w:t>(Note</w:t>
      </w:r>
      <w:r w:rsidRPr="002818D4">
        <w:rPr>
          <w:rFonts w:ascii="Calibri" w:hAnsi="Calibri" w:eastAsia="Calibri" w:cs="Arial"/>
          <w:b/>
          <w:bCs/>
          <w:spacing w:val="-1"/>
        </w:rPr>
        <w:t>:</w:t>
      </w:r>
      <w:r w:rsidRPr="002818D4">
        <w:rPr>
          <w:rFonts w:ascii="Calibri" w:hAnsi="Calibri" w:eastAsia="Calibri" w:cs="Arial"/>
          <w:b/>
          <w:bCs/>
        </w:rPr>
        <w:t xml:space="preserve"> </w:t>
      </w:r>
      <w:r w:rsidRPr="00A470E8">
        <w:rPr>
          <w:rFonts w:ascii="Calibri" w:hAnsi="Calibri" w:eastAsia="Calibri" w:cs="Arial"/>
          <w:b/>
          <w:bCs/>
          <w:color w:val="FF0000"/>
          <w:spacing w:val="-1"/>
        </w:rPr>
        <w:t xml:space="preserve">material in </w:t>
      </w:r>
      <w:r w:rsidRPr="35723F9C">
        <w:rPr>
          <w:rFonts w:ascii="Calibri" w:hAnsi="Calibri" w:eastAsia="Calibri" w:cs="Arial"/>
          <w:b/>
          <w:bCs/>
          <w:i/>
          <w:iCs/>
          <w:color w:val="FF0000"/>
          <w:spacing w:val="-1"/>
        </w:rPr>
        <w:t xml:space="preserve">italics </w:t>
      </w:r>
      <w:r w:rsidRPr="00A470E8">
        <w:rPr>
          <w:rFonts w:ascii="Calibri" w:hAnsi="Calibri" w:eastAsia="Calibri" w:cs="Arial"/>
          <w:b/>
          <w:bCs/>
          <w:color w:val="FF0000"/>
          <w:spacing w:val="-1"/>
        </w:rPr>
        <w:t>should be customized for your clerkship</w:t>
      </w:r>
      <w:r w:rsidRPr="35723F9C">
        <w:rPr>
          <w:rFonts w:ascii="Calibri" w:hAnsi="Calibri" w:eastAsia="Calibri" w:cs="Arial"/>
          <w:spacing w:val="-1"/>
        </w:rPr>
        <w:t>)</w:t>
      </w:r>
    </w:p>
    <w:p w:rsidRPr="002818D4" w:rsidR="002818D4" w:rsidP="00D530FF" w:rsidRDefault="002818D4" w14:paraId="7E21F8E8" w14:textId="77777777">
      <w:pPr>
        <w:widowControl w:val="0"/>
        <w:spacing w:after="0" w:line="240" w:lineRule="auto"/>
        <w:rPr>
          <w:rFonts w:ascii="Calibri" w:hAnsi="Calibri" w:eastAsia="Calibri" w:cs="Calibri"/>
        </w:rPr>
      </w:pPr>
    </w:p>
    <w:p w:rsidR="00560D8B" w:rsidP="00E71410" w:rsidRDefault="0B7C5D19" w14:paraId="00713E8F" w14:textId="6F6D94DF">
      <w:pPr>
        <w:pStyle w:val="Heading1"/>
      </w:pPr>
      <w:r w:rsidR="0B7C5D19">
        <w:rPr/>
        <w:t xml:space="preserve">Clinical </w:t>
      </w:r>
      <w:r w:rsidR="00717E1B">
        <w:rPr/>
        <w:t>Elective</w:t>
      </w:r>
      <w:r w:rsidR="002818D4">
        <w:rPr/>
        <w:t xml:space="preserve"> Directo</w:t>
      </w:r>
      <w:r w:rsidR="000C0132">
        <w:rPr/>
        <w:t>r</w:t>
      </w:r>
    </w:p>
    <w:p w:rsidRPr="00A470E8" w:rsidR="002818D4" w:rsidP="00E71410" w:rsidRDefault="002818D4" w14:paraId="7856E9D1" w14:textId="59E34F97">
      <w:pPr>
        <w:widowControl w:val="0"/>
        <w:tabs>
          <w:tab w:val="left" w:pos="2999"/>
        </w:tabs>
        <w:spacing w:after="0" w:line="240" w:lineRule="auto"/>
        <w:rPr>
          <w:rFonts w:ascii="Calibri" w:hAnsi="Calibri" w:eastAsia="Calibri" w:cs="Calibri"/>
          <w:i/>
          <w:color w:val="FF0000"/>
        </w:rPr>
      </w:pPr>
      <w:r w:rsidRPr="00A470E8">
        <w:rPr>
          <w:rFonts w:ascii="Calibri" w:hAnsi="Calibri" w:eastAsia="Calibri" w:cs="Arial"/>
          <w:i/>
          <w:color w:val="FF0000"/>
          <w:spacing w:val="-1"/>
        </w:rPr>
        <w:t>Name</w:t>
      </w:r>
    </w:p>
    <w:p w:rsidRPr="00A470E8" w:rsidR="00A470E8" w:rsidP="00E71410" w:rsidRDefault="002818D4" w14:paraId="5F945D49" w14:textId="13799A3E">
      <w:pPr>
        <w:widowControl w:val="0"/>
        <w:spacing w:after="0" w:line="240" w:lineRule="auto"/>
        <w:ind w:right="4064"/>
        <w:rPr>
          <w:rFonts w:ascii="Calibri" w:hAnsi="Calibri" w:eastAsia="Calibri" w:cs="Arial"/>
          <w:i/>
          <w:color w:val="FF0000"/>
          <w:spacing w:val="35"/>
          <w:w w:val="99"/>
        </w:rPr>
      </w:pPr>
      <w:r w:rsidRPr="00A470E8">
        <w:rPr>
          <w:rFonts w:ascii="Calibri" w:hAnsi="Calibri" w:eastAsia="Calibri" w:cs="Arial"/>
          <w:i/>
          <w:color w:val="FF0000"/>
        </w:rPr>
        <w:t>Phone</w:t>
      </w:r>
      <w:r w:rsidRPr="00A470E8">
        <w:rPr>
          <w:rFonts w:ascii="Calibri" w:hAnsi="Calibri" w:eastAsia="Calibri" w:cs="Arial"/>
          <w:i/>
          <w:color w:val="FF0000"/>
          <w:spacing w:val="-7"/>
        </w:rPr>
        <w:t xml:space="preserve"> </w:t>
      </w:r>
      <w:r w:rsidRPr="00A470E8">
        <w:rPr>
          <w:rFonts w:ascii="Calibri" w:hAnsi="Calibri" w:eastAsia="Calibri" w:cs="Arial"/>
          <w:i/>
          <w:color w:val="FF0000"/>
        </w:rPr>
        <w:t>Number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(and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time[s]</w:t>
      </w:r>
      <w:r w:rsidRPr="00A470E8">
        <w:rPr>
          <w:rFonts w:ascii="Calibri" w:hAnsi="Calibri" w:eastAsia="Calibri" w:cs="Arial"/>
          <w:i/>
          <w:color w:val="FF0000"/>
          <w:spacing w:val="-6"/>
        </w:rPr>
        <w:t xml:space="preserve"> </w:t>
      </w:r>
      <w:r w:rsidRPr="00A470E8">
        <w:rPr>
          <w:rFonts w:ascii="Calibri" w:hAnsi="Calibri" w:eastAsia="Calibri" w:cs="Arial"/>
          <w:i/>
          <w:color w:val="FF0000"/>
        </w:rPr>
        <w:t>you</w:t>
      </w:r>
      <w:r w:rsidRPr="00A470E8" w:rsidR="00044A91">
        <w:rPr>
          <w:rFonts w:ascii="Calibri" w:hAnsi="Calibri" w:eastAsia="Calibri" w:cs="Arial"/>
          <w:i/>
          <w:color w:val="FF0000"/>
        </w:rPr>
        <w:t xml:space="preserve"> </w:t>
      </w:r>
      <w:r w:rsidRPr="00A470E8">
        <w:rPr>
          <w:rFonts w:ascii="Calibri" w:hAnsi="Calibri" w:eastAsia="Calibri" w:cs="Arial"/>
          <w:i/>
          <w:color w:val="FF0000"/>
          <w:spacing w:val="-1"/>
        </w:rPr>
        <w:t>can</w:t>
      </w:r>
      <w:r w:rsidRPr="00A470E8">
        <w:rPr>
          <w:rFonts w:ascii="Calibri" w:hAnsi="Calibri" w:eastAsia="Calibri" w:cs="Arial"/>
          <w:i/>
          <w:color w:val="FF0000"/>
          <w:spacing w:val="-5"/>
        </w:rPr>
        <w:t xml:space="preserve"> </w:t>
      </w:r>
      <w:r w:rsidRPr="00A470E8">
        <w:rPr>
          <w:rFonts w:ascii="Calibri" w:hAnsi="Calibri" w:eastAsia="Calibri" w:cs="Arial"/>
          <w:i/>
          <w:color w:val="FF0000"/>
        </w:rPr>
        <w:t>be</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reached)</w:t>
      </w:r>
      <w:r w:rsidRPr="00A470E8">
        <w:rPr>
          <w:rFonts w:ascii="Calibri" w:hAnsi="Calibri" w:eastAsia="Calibri" w:cs="Arial"/>
          <w:i/>
          <w:color w:val="FF0000"/>
          <w:spacing w:val="35"/>
          <w:w w:val="99"/>
        </w:rPr>
        <w:t xml:space="preserve"> </w:t>
      </w:r>
    </w:p>
    <w:p w:rsidRPr="00A470E8" w:rsidR="002818D4" w:rsidP="00E71410" w:rsidRDefault="00A470E8" w14:paraId="3954FBC6" w14:textId="7459BBA1">
      <w:pPr>
        <w:widowControl w:val="0"/>
        <w:spacing w:after="0" w:line="240" w:lineRule="auto"/>
        <w:ind w:right="4064"/>
        <w:rPr>
          <w:rFonts w:ascii="Calibri" w:hAnsi="Calibri" w:eastAsia="Calibri" w:cs="Calibri"/>
          <w:i/>
          <w:color w:val="FF0000"/>
        </w:rPr>
      </w:pPr>
      <w:r w:rsidRPr="00A470E8">
        <w:rPr>
          <w:rFonts w:ascii="Calibri" w:hAnsi="Calibri" w:eastAsia="Calibri" w:cs="Arial"/>
          <w:i/>
          <w:color w:val="FF0000"/>
          <w:spacing w:val="-1"/>
        </w:rPr>
        <w:t>E</w:t>
      </w:r>
      <w:r w:rsidRPr="00A470E8" w:rsidR="002818D4">
        <w:rPr>
          <w:rFonts w:ascii="Calibri" w:hAnsi="Calibri" w:eastAsia="Calibri" w:cs="Arial"/>
          <w:i/>
          <w:color w:val="FF0000"/>
          <w:spacing w:val="-1"/>
        </w:rPr>
        <w:t>mail</w:t>
      </w:r>
      <w:r w:rsidRPr="00A470E8" w:rsidR="002818D4">
        <w:rPr>
          <w:rFonts w:ascii="Calibri" w:hAnsi="Calibri" w:eastAsia="Calibri" w:cs="Arial"/>
          <w:i/>
          <w:color w:val="FF0000"/>
          <w:spacing w:val="-12"/>
        </w:rPr>
        <w:t xml:space="preserve"> </w:t>
      </w:r>
      <w:r w:rsidRPr="00A470E8" w:rsidR="002818D4">
        <w:rPr>
          <w:rFonts w:ascii="Calibri" w:hAnsi="Calibri" w:eastAsia="Calibri" w:cs="Arial"/>
          <w:i/>
          <w:color w:val="FF0000"/>
        </w:rPr>
        <w:t>address</w:t>
      </w:r>
    </w:p>
    <w:p w:rsidRPr="002818D4" w:rsidR="008B3410" w:rsidRDefault="008B3410" w14:paraId="12D0ACA3" w14:textId="77777777">
      <w:pPr>
        <w:widowControl w:val="0"/>
        <w:spacing w:before="11" w:after="0" w:line="240" w:lineRule="auto"/>
        <w:rPr>
          <w:rFonts w:ascii="Calibri" w:hAnsi="Calibri" w:eastAsia="Calibri" w:cs="Calibri"/>
        </w:rPr>
      </w:pPr>
    </w:p>
    <w:p w:rsidR="00C7601C" w:rsidP="73DDEAD3" w:rsidRDefault="14A8F285" w14:paraId="4C11DB44" w14:textId="627CF538">
      <w:pPr>
        <w:pStyle w:val="Heading1"/>
        <w:rPr>
          <w:i/>
          <w:iCs/>
          <w:color w:val="FF0000"/>
        </w:rPr>
      </w:pPr>
      <w:r>
        <w:t xml:space="preserve">Prerequisites: </w:t>
      </w:r>
    </w:p>
    <w:p w:rsidR="00C7601C" w:rsidP="00E71410" w:rsidRDefault="14A8F285" w14:paraId="3F6470A5" w14:textId="3B1FF35D">
      <w:pPr>
        <w:pStyle w:val="Heading1"/>
      </w:pPr>
      <w:r w:rsidRPr="73DDEAD3">
        <w:rPr>
          <w:b w:val="0"/>
          <w:bCs w:val="0"/>
          <w:i/>
          <w:iCs/>
          <w:color w:val="FF0000"/>
        </w:rPr>
        <w:t>Examples of possible entries:</w:t>
      </w:r>
    </w:p>
    <w:p w:rsidR="00C7601C" w:rsidP="20110DA2" w:rsidRDefault="14A8F285" w14:paraId="58FA501F" w14:textId="1F06F256">
      <w:pPr>
        <w:pStyle w:val="Heading1"/>
        <w:numPr>
          <w:ilvl w:val="0"/>
          <w:numId w:val="13"/>
        </w:numPr>
        <w:rPr>
          <w:b w:val="0"/>
          <w:bCs w:val="0"/>
          <w:i/>
          <w:iCs/>
          <w:color w:val="FF0000"/>
        </w:rPr>
      </w:pPr>
      <w:r w:rsidRPr="20110DA2">
        <w:rPr>
          <w:b w:val="0"/>
          <w:bCs w:val="0"/>
          <w:i/>
          <w:iCs/>
          <w:color w:val="FF0000"/>
        </w:rPr>
        <w:t>None required</w:t>
      </w:r>
    </w:p>
    <w:p w:rsidR="00C7601C" w:rsidP="20110DA2" w:rsidRDefault="14A8F285" w14:paraId="7CF8EBEF" w14:textId="0375A716">
      <w:pPr>
        <w:pStyle w:val="Heading1"/>
        <w:numPr>
          <w:ilvl w:val="0"/>
          <w:numId w:val="13"/>
        </w:numPr>
        <w:rPr>
          <w:b w:val="0"/>
          <w:bCs w:val="0"/>
          <w:i/>
          <w:iCs/>
          <w:color w:val="FF0000"/>
        </w:rPr>
      </w:pPr>
      <w:r w:rsidRPr="20110DA2">
        <w:rPr>
          <w:b w:val="0"/>
          <w:bCs w:val="0"/>
          <w:i/>
          <w:iCs/>
          <w:color w:val="FF0000"/>
        </w:rPr>
        <w:t>Successful completion of Year 1-2 pre core clerkship courses</w:t>
      </w:r>
    </w:p>
    <w:p w:rsidR="00C7601C" w:rsidP="20110DA2" w:rsidRDefault="14A8F285" w14:paraId="2C7C09B2" w14:textId="3E7A1DE5">
      <w:pPr>
        <w:pStyle w:val="Heading1"/>
        <w:numPr>
          <w:ilvl w:val="0"/>
          <w:numId w:val="13"/>
        </w:numPr>
        <w:rPr>
          <w:b w:val="0"/>
          <w:bCs w:val="0"/>
          <w:i/>
          <w:iCs/>
          <w:color w:val="FF0000"/>
        </w:rPr>
      </w:pPr>
      <w:r w:rsidRPr="20110DA2">
        <w:rPr>
          <w:b w:val="0"/>
          <w:bCs w:val="0"/>
          <w:i/>
          <w:iCs/>
          <w:color w:val="FF0000"/>
        </w:rPr>
        <w:t>Successful completion of [name the course or clerkship(s)]</w:t>
      </w:r>
    </w:p>
    <w:p w:rsidR="00C7601C" w:rsidP="20110DA2" w:rsidRDefault="14A8F285" w14:paraId="677AA71D" w14:textId="7C66D00F">
      <w:pPr>
        <w:pStyle w:val="Heading1"/>
        <w:numPr>
          <w:ilvl w:val="0"/>
          <w:numId w:val="13"/>
        </w:numPr>
        <w:rPr>
          <w:b w:val="0"/>
          <w:bCs w:val="0"/>
          <w:i/>
          <w:iCs/>
          <w:color w:val="FF0000"/>
        </w:rPr>
      </w:pPr>
      <w:r w:rsidRPr="20110DA2">
        <w:rPr>
          <w:b w:val="0"/>
          <w:bCs w:val="0"/>
          <w:i/>
          <w:iCs/>
          <w:color w:val="FF0000"/>
        </w:rPr>
        <w:t xml:space="preserve">List requirement to be a current Year 1,2,3, or 4 medical </w:t>
      </w:r>
      <w:proofErr w:type="gramStart"/>
      <w:r w:rsidRPr="20110DA2">
        <w:rPr>
          <w:b w:val="0"/>
          <w:bCs w:val="0"/>
          <w:i/>
          <w:iCs/>
          <w:color w:val="FF0000"/>
        </w:rPr>
        <w:t>student</w:t>
      </w:r>
      <w:proofErr w:type="gramEnd"/>
      <w:r w:rsidRPr="20110DA2">
        <w:rPr>
          <w:b w:val="0"/>
          <w:bCs w:val="0"/>
          <w:i/>
          <w:iCs/>
          <w:color w:val="FF0000"/>
        </w:rPr>
        <w:t>, if applicable</w:t>
      </w:r>
    </w:p>
    <w:p w:rsidR="00C7601C" w:rsidP="73DDEAD3" w:rsidRDefault="00C7601C" w14:paraId="24DFE90B" w14:textId="39BF63DF">
      <w:pPr>
        <w:pStyle w:val="Heading1"/>
        <w:rPr>
          <w:b w:val="0"/>
          <w:bCs w:val="0"/>
          <w:i/>
          <w:iCs/>
          <w:color w:val="FF0000"/>
        </w:rPr>
      </w:pPr>
    </w:p>
    <w:p w:rsidR="00C7601C" w:rsidP="56D0D03E" w:rsidRDefault="00717E1B" w14:paraId="7AF033B3" w14:textId="5A1ADC74">
      <w:pPr>
        <w:pStyle w:val="Heading1"/>
        <w:rPr>
          <w:i/>
          <w:iCs/>
          <w:color w:val="FF0000"/>
        </w:rPr>
      </w:pPr>
      <w:r>
        <w:t>Elective</w:t>
      </w:r>
      <w:r w:rsidRPr="002818D4" w:rsidR="002818D4">
        <w:rPr>
          <w:spacing w:val="-5"/>
        </w:rPr>
        <w:t xml:space="preserve"> </w:t>
      </w:r>
      <w:r w:rsidRPr="002818D4" w:rsidR="002818D4">
        <w:t>Coordinator</w:t>
      </w:r>
      <w:r w:rsidRPr="002818D4" w:rsidR="14FC3124">
        <w:t xml:space="preserve">/Medical Training Program </w:t>
      </w:r>
      <w:r w:rsidRPr="002818D4" w:rsidR="5611CD36">
        <w:t>Administrator (</w:t>
      </w:r>
      <w:r w:rsidRPr="56D0D03E">
        <w:rPr>
          <w:i/>
          <w:iCs/>
        </w:rPr>
        <w:t>if applicable</w:t>
      </w:r>
      <w:r>
        <w:t>)</w:t>
      </w:r>
      <w:r w:rsidRPr="56D0D03E" w:rsidR="00A470E8">
        <w:rPr>
          <w:i/>
          <w:iCs/>
          <w:color w:val="FF0000"/>
        </w:rPr>
        <w:t xml:space="preserve">         </w:t>
      </w:r>
    </w:p>
    <w:p w:rsidRPr="00A470E8" w:rsidR="002818D4" w:rsidP="00E71410" w:rsidRDefault="002818D4" w14:paraId="157BC6F4" w14:textId="77777777">
      <w:pPr>
        <w:widowControl w:val="0"/>
        <w:spacing w:after="0" w:line="242" w:lineRule="auto"/>
        <w:ind w:right="470"/>
        <w:rPr>
          <w:rFonts w:ascii="Calibri" w:hAnsi="Calibri" w:eastAsia="Calibri" w:cs="Calibri"/>
          <w:i/>
          <w:color w:val="FF0000"/>
        </w:rPr>
      </w:pPr>
      <w:r w:rsidRPr="00A470E8">
        <w:rPr>
          <w:rFonts w:ascii="Calibri" w:hAnsi="Calibri" w:eastAsia="Calibri" w:cs="Arial"/>
          <w:i/>
          <w:color w:val="FF0000"/>
          <w:spacing w:val="-1"/>
        </w:rPr>
        <w:t>Clerkships/</w:t>
      </w:r>
      <w:proofErr w:type="spellStart"/>
      <w:r w:rsidRPr="00A470E8">
        <w:rPr>
          <w:rFonts w:ascii="Calibri" w:hAnsi="Calibri" w:eastAsia="Calibri" w:cs="Arial"/>
          <w:i/>
          <w:color w:val="FF0000"/>
          <w:spacing w:val="-1"/>
        </w:rPr>
        <w:t>Subinternships</w:t>
      </w:r>
      <w:proofErr w:type="spellEnd"/>
      <w:r w:rsidRPr="00A470E8">
        <w:rPr>
          <w:rFonts w:ascii="Calibri" w:hAnsi="Calibri" w:eastAsia="Calibri" w:cs="Arial"/>
          <w:i/>
          <w:color w:val="FF0000"/>
          <w:spacing w:val="-1"/>
        </w:rPr>
        <w:t>/Electives: Departmental coordinators</w:t>
      </w:r>
    </w:p>
    <w:p w:rsidRPr="002818D4" w:rsidR="002818D4" w:rsidRDefault="002818D4" w14:paraId="677678CC" w14:textId="77777777">
      <w:pPr>
        <w:widowControl w:val="0"/>
        <w:spacing w:before="3" w:after="0" w:line="240" w:lineRule="auto"/>
        <w:rPr>
          <w:rFonts w:ascii="Calibri" w:hAnsi="Calibri" w:eastAsia="Calibri" w:cs="Calibri"/>
        </w:rPr>
      </w:pPr>
    </w:p>
    <w:p w:rsidR="00C7601C" w:rsidP="00E71410" w:rsidRDefault="002818D4" w14:paraId="43D1D7C7" w14:textId="58EB3D54">
      <w:pPr>
        <w:pStyle w:val="Heading1"/>
      </w:pPr>
      <w:r w:rsidRPr="002818D4">
        <w:t>Examination</w:t>
      </w:r>
      <w:r w:rsidRPr="002818D4">
        <w:rPr>
          <w:spacing w:val="1"/>
        </w:rPr>
        <w:t xml:space="preserve"> </w:t>
      </w:r>
      <w:r w:rsidRPr="002818D4">
        <w:t>Schedule</w:t>
      </w:r>
      <w:r w:rsidR="00BB0B3A">
        <w:t xml:space="preserve"> (</w:t>
      </w:r>
      <w:r w:rsidRPr="00BB0B3A" w:rsidR="00BB0B3A">
        <w:rPr>
          <w:i/>
          <w:iCs/>
        </w:rPr>
        <w:t>if applicable</w:t>
      </w:r>
      <w:r w:rsidR="00BB0B3A">
        <w:t>)</w:t>
      </w:r>
    </w:p>
    <w:p w:rsidRPr="002818D4" w:rsidR="002818D4" w:rsidP="00E71410" w:rsidRDefault="002818D4" w14:paraId="47050526" w14:textId="6AFF1928">
      <w:pPr>
        <w:widowControl w:val="0"/>
        <w:tabs>
          <w:tab w:val="left" w:pos="2999"/>
        </w:tabs>
        <w:spacing w:before="56" w:after="0" w:line="240" w:lineRule="auto"/>
        <w:rPr>
          <w:rFonts w:ascii="Calibri" w:hAnsi="Calibri" w:eastAsia="Calibri" w:cs="Calibri"/>
        </w:rPr>
      </w:pPr>
      <w:r w:rsidRPr="00A470E8">
        <w:rPr>
          <w:rFonts w:ascii="Calibri" w:hAnsi="Calibri" w:eastAsia="Calibri" w:cs="Arial"/>
          <w:i/>
          <w:color w:val="FF0000"/>
          <w:spacing w:val="-1"/>
        </w:rPr>
        <w:t>Dates</w:t>
      </w:r>
      <w:r w:rsidRPr="00A470E8">
        <w:rPr>
          <w:rFonts w:ascii="Calibri" w:hAnsi="Calibri" w:eastAsia="Calibri" w:cs="Arial"/>
          <w:i/>
          <w:color w:val="FF0000"/>
          <w:spacing w:val="-7"/>
        </w:rPr>
        <w:t xml:space="preserve"> </w:t>
      </w:r>
      <w:r w:rsidRPr="00A470E8">
        <w:rPr>
          <w:rFonts w:ascii="Calibri" w:hAnsi="Calibri" w:eastAsia="Calibri" w:cs="Arial"/>
          <w:i/>
          <w:color w:val="FF0000"/>
        </w:rPr>
        <w:t>and</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times</w:t>
      </w:r>
    </w:p>
    <w:p w:rsidRPr="002818D4" w:rsidR="002818D4" w:rsidRDefault="002818D4" w14:paraId="26A350E2" w14:textId="77777777">
      <w:pPr>
        <w:widowControl w:val="0"/>
        <w:spacing w:before="1" w:after="0" w:line="240" w:lineRule="auto"/>
        <w:rPr>
          <w:rFonts w:ascii="Calibri" w:hAnsi="Calibri" w:eastAsia="Calibri" w:cs="Calibri"/>
        </w:rPr>
      </w:pPr>
    </w:p>
    <w:p w:rsidR="00C7601C" w:rsidP="5ED57DC0" w:rsidRDefault="00717E1B" w14:paraId="63A2B481" w14:textId="18B35332">
      <w:pPr>
        <w:pStyle w:val="Heading1"/>
        <w:rPr>
          <w:i w:val="1"/>
          <w:iCs w:val="1"/>
          <w:spacing w:val="42"/>
        </w:rPr>
      </w:pPr>
      <w:r w:rsidR="00717E1B">
        <w:rPr/>
        <w:t>Elective</w:t>
      </w:r>
      <w:r w:rsidRPr="002818D4" w:rsidR="002818D4">
        <w:rPr>
          <w:spacing w:val="-5"/>
        </w:rPr>
        <w:t xml:space="preserve"> </w:t>
      </w:r>
      <w:r w:rsidRPr="002818D4" w:rsidR="002818D4">
        <w:rPr/>
        <w:t>Description</w:t>
      </w:r>
      <w:r w:rsidR="00BB0B3A">
        <w:rPr/>
        <w:t xml:space="preserve"> </w:t>
      </w:r>
    </w:p>
    <w:p w:rsidRPr="002818D4" w:rsidR="002818D4" w:rsidP="00717E1B" w:rsidRDefault="002818D4" w14:paraId="7E6A2A96" w14:textId="3098561F">
      <w:pPr>
        <w:widowControl w:val="0"/>
        <w:spacing w:after="0" w:line="240" w:lineRule="auto"/>
        <w:ind w:right="243"/>
        <w:rPr>
          <w:rFonts w:ascii="Calibri" w:hAnsi="Calibri" w:eastAsia="Calibri" w:cs="Calibri"/>
        </w:rPr>
      </w:pPr>
      <w:r w:rsidRPr="75B57110">
        <w:rPr>
          <w:rFonts w:ascii="Calibri" w:hAnsi="Calibri" w:eastAsia="Calibri" w:cs="Calibri"/>
          <w:i/>
          <w:iCs/>
          <w:color w:val="FF0000"/>
          <w:spacing w:val="-1"/>
        </w:rPr>
        <w:t>Sample narrative: Brief</w:t>
      </w:r>
      <w:r w:rsidRPr="75B57110">
        <w:rPr>
          <w:rFonts w:ascii="Calibri" w:hAnsi="Calibri" w:eastAsia="Calibri" w:cs="Calibri"/>
          <w:i/>
          <w:iCs/>
          <w:color w:val="FF0000"/>
          <w:spacing w:val="-2"/>
        </w:rPr>
        <w:t xml:space="preserve"> </w:t>
      </w:r>
      <w:r w:rsidRPr="75B57110">
        <w:rPr>
          <w:rFonts w:ascii="Calibri" w:hAnsi="Calibri" w:eastAsia="Calibri" w:cs="Calibri"/>
          <w:i/>
          <w:iCs/>
          <w:color w:val="FF0000"/>
          <w:spacing w:val="-1"/>
        </w:rPr>
        <w:t>description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of</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rPr>
        <w:t>the</w:t>
      </w:r>
      <w:r w:rsidRPr="75B57110">
        <w:rPr>
          <w:rFonts w:ascii="Calibri" w:hAnsi="Calibri" w:eastAsia="Calibri" w:cs="Calibri"/>
          <w:i/>
          <w:iCs/>
          <w:color w:val="FF0000"/>
          <w:spacing w:val="-3"/>
        </w:rPr>
        <w:t xml:space="preserve"> </w:t>
      </w:r>
      <w:r w:rsidR="00717E1B">
        <w:rPr>
          <w:rFonts w:ascii="Calibri" w:hAnsi="Calibri" w:eastAsia="Calibri" w:cs="Calibri"/>
          <w:i/>
          <w:iCs/>
          <w:color w:val="FF0000"/>
          <w:spacing w:val="-1"/>
        </w:rPr>
        <w:t>elective</w:t>
      </w:r>
      <w:r w:rsidRPr="75B57110">
        <w:rPr>
          <w:rFonts w:ascii="Calibri" w:hAnsi="Calibri" w:eastAsia="Calibri" w:cs="Calibri"/>
          <w:i/>
          <w:iCs/>
          <w:color w:val="FF0000"/>
          <w:spacing w:val="-1"/>
        </w:rPr>
        <w:t>,</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what</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students</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will</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learn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and</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how</w:t>
      </w:r>
      <w:r w:rsidRPr="75B57110">
        <w:rPr>
          <w:rFonts w:ascii="Calibri" w:hAnsi="Calibri" w:eastAsia="Calibri" w:cs="Calibri"/>
          <w:i/>
          <w:iCs/>
          <w:color w:val="FF0000"/>
          <w:spacing w:val="-4"/>
        </w:rPr>
        <w:t xml:space="preserve"> </w:t>
      </w:r>
      <w:proofErr w:type="gramStart"/>
      <w:r w:rsidRPr="75B57110">
        <w:rPr>
          <w:rFonts w:ascii="Calibri" w:hAnsi="Calibri" w:eastAsia="Calibri" w:cs="Calibri"/>
          <w:i/>
          <w:iCs/>
          <w:color w:val="FF0000"/>
          <w:spacing w:val="-1"/>
        </w:rPr>
        <w:t>this</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fits</w:t>
      </w:r>
      <w:proofErr w:type="gramEnd"/>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in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rPr>
        <w:t>the</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overall</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curriculum.</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This</w:t>
      </w:r>
      <w:r w:rsidRPr="75B57110">
        <w:rPr>
          <w:rFonts w:ascii="Calibri" w:hAnsi="Calibri" w:eastAsia="Calibri" w:cs="Calibri"/>
          <w:i/>
          <w:iCs/>
          <w:color w:val="FF0000"/>
          <w:spacing w:val="-5"/>
        </w:rPr>
        <w:t xml:space="preserve"> </w:t>
      </w:r>
      <w:r w:rsidRPr="75B57110" w:rsidR="00B515F2">
        <w:rPr>
          <w:rFonts w:ascii="Calibri" w:hAnsi="Calibri" w:eastAsia="Calibri" w:cs="Calibri"/>
          <w:i/>
          <w:iCs/>
          <w:color w:val="FF0000"/>
          <w:spacing w:val="-1"/>
        </w:rPr>
        <w:t>clerkship</w:t>
      </w:r>
      <w:r w:rsidR="00717E1B">
        <w:rPr>
          <w:rFonts w:ascii="Calibri" w:hAnsi="Calibri" w:eastAsia="Calibri" w:cs="Calibri"/>
          <w:i/>
          <w:iCs/>
          <w:color w:val="FF0000"/>
          <w:spacing w:val="115"/>
          <w:w w:val="99"/>
        </w:rPr>
        <w:t xml:space="preserve"> </w:t>
      </w:r>
      <w:r w:rsidRPr="75B57110">
        <w:rPr>
          <w:rFonts w:ascii="Calibri" w:hAnsi="Calibri" w:eastAsia="Calibri" w:cs="Calibri"/>
          <w:i/>
          <w:iCs/>
          <w:color w:val="FF0000"/>
          <w:spacing w:val="-1"/>
        </w:rPr>
        <w:t>is</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spacing w:val="-1"/>
        </w:rPr>
        <w:t>about</w:t>
      </w:r>
      <w:r w:rsidRPr="75B57110" w:rsidR="00B515F2">
        <w:rPr>
          <w:rFonts w:ascii="Calibri" w:hAnsi="Calibri" w:eastAsia="Calibri" w:cs="Calibri"/>
          <w:i/>
          <w:iCs/>
          <w:color w:val="FF0000"/>
          <w:spacing w:val="-1"/>
        </w:rPr>
        <w:t xml:space="preserve"> </w:t>
      </w:r>
      <w:r w:rsidRPr="75B57110" w:rsidR="002C1E70">
        <w:rPr>
          <w:rFonts w:ascii="Calibri" w:hAnsi="Calibri" w:eastAsia="Calibri" w:cs="Calibri"/>
          <w:i/>
          <w:iCs/>
          <w:color w:val="FF0000"/>
          <w:spacing w:val="-1"/>
        </w:rPr>
        <w:t xml:space="preserve">___. </w:t>
      </w:r>
      <w:r w:rsidRPr="75B57110">
        <w:rPr>
          <w:rFonts w:ascii="Calibri" w:hAnsi="Calibri" w:eastAsia="Calibri" w:cs="Calibri"/>
          <w:i/>
          <w:iCs/>
          <w:color w:val="FF0000"/>
        </w:rPr>
        <w:t>It</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builds</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rPr>
        <w:t>on</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what</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you</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learned</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in</w:t>
      </w:r>
      <w:r w:rsidRPr="75B57110" w:rsidR="002C1E70">
        <w:rPr>
          <w:rFonts w:ascii="Calibri" w:hAnsi="Calibri" w:eastAsia="Calibri" w:cs="Calibri"/>
          <w:i/>
          <w:iCs/>
          <w:color w:val="FF0000"/>
          <w:spacing w:val="-1"/>
        </w:rPr>
        <w:t xml:space="preserve"> ___. </w:t>
      </w:r>
      <w:r w:rsidRPr="75B57110">
        <w:rPr>
          <w:rFonts w:ascii="Calibri" w:hAnsi="Calibri" w:eastAsia="Calibri" w:cs="Calibri"/>
          <w:i/>
          <w:iCs/>
          <w:color w:val="FF0000"/>
          <w:spacing w:val="-1"/>
        </w:rPr>
        <w:t>What</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you</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learn</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here</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will</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prepare</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spacing w:val="-1"/>
        </w:rPr>
        <w:t>you</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for</w:t>
      </w:r>
      <w:r w:rsidRPr="75B57110" w:rsidR="002C1E70">
        <w:rPr>
          <w:rFonts w:ascii="Calibri" w:hAnsi="Calibri" w:eastAsia="Calibri" w:cs="Calibri"/>
          <w:i/>
          <w:iCs/>
          <w:color w:val="FF0000"/>
          <w:spacing w:val="-1"/>
        </w:rPr>
        <w:t xml:space="preserve"> ___. </w:t>
      </w:r>
      <w:r w:rsidRPr="75B57110">
        <w:rPr>
          <w:rFonts w:ascii="Calibri" w:hAnsi="Calibri" w:eastAsia="Calibri" w:cs="Calibri"/>
          <w:i/>
          <w:iCs/>
          <w:color w:val="FF0000"/>
          <w:spacing w:val="-1"/>
        </w:rPr>
        <w:t>The</w:t>
      </w:r>
      <w:r w:rsidRPr="75B57110">
        <w:rPr>
          <w:rFonts w:ascii="Calibri" w:hAnsi="Calibri" w:eastAsia="Calibri" w:cs="Calibri"/>
          <w:i/>
          <w:iCs/>
          <w:color w:val="FF0000"/>
          <w:spacing w:val="-3"/>
        </w:rPr>
        <w:t xml:space="preserve"> </w:t>
      </w:r>
      <w:r w:rsidR="00717E1B">
        <w:rPr>
          <w:rFonts w:ascii="Calibri" w:hAnsi="Calibri" w:eastAsia="Calibri" w:cs="Calibri"/>
          <w:i/>
          <w:iCs/>
          <w:color w:val="FF0000"/>
          <w:spacing w:val="-3"/>
        </w:rPr>
        <w:t xml:space="preserve">elective </w:t>
      </w:r>
      <w:r w:rsidRPr="75B57110">
        <w:rPr>
          <w:rFonts w:ascii="Calibri" w:hAnsi="Calibri" w:eastAsia="Calibri" w:cs="Calibri"/>
          <w:i/>
          <w:iCs/>
          <w:color w:val="FF0000"/>
          <w:spacing w:val="-1"/>
        </w:rPr>
        <w:t>uses</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rPr>
        <w:t>a</w:t>
      </w:r>
      <w:r w:rsidRPr="75B57110">
        <w:rPr>
          <w:rFonts w:ascii="Calibri" w:hAnsi="Calibri" w:eastAsia="Calibri" w:cs="Calibri"/>
          <w:i/>
          <w:iCs/>
          <w:color w:val="FF0000"/>
          <w:spacing w:val="-3"/>
        </w:rPr>
        <w:t xml:space="preserve"> </w:t>
      </w:r>
      <w:r w:rsidRPr="75B57110">
        <w:rPr>
          <w:rFonts w:ascii="Calibri" w:hAnsi="Calibri" w:eastAsia="Calibri" w:cs="Calibri"/>
          <w:i/>
          <w:iCs/>
          <w:color w:val="FF0000"/>
          <w:spacing w:val="-1"/>
        </w:rPr>
        <w:t>combination</w:t>
      </w:r>
      <w:r w:rsidRPr="75B57110">
        <w:rPr>
          <w:rFonts w:ascii="Calibri" w:hAnsi="Calibri" w:eastAsia="Calibri" w:cs="Calibri"/>
          <w:i/>
          <w:iCs/>
          <w:color w:val="FF0000"/>
          <w:spacing w:val="-4"/>
        </w:rPr>
        <w:t xml:space="preserve"> </w:t>
      </w:r>
      <w:r w:rsidRPr="75B57110">
        <w:rPr>
          <w:rFonts w:ascii="Calibri" w:hAnsi="Calibri" w:eastAsia="Calibri" w:cs="Calibri"/>
          <w:i/>
          <w:iCs/>
          <w:color w:val="FF0000"/>
        </w:rPr>
        <w:t>of</w:t>
      </w:r>
      <w:r w:rsidRPr="75B57110">
        <w:rPr>
          <w:rFonts w:ascii="Calibri" w:hAnsi="Calibri" w:eastAsia="Calibri" w:cs="Calibri"/>
          <w:i/>
          <w:iCs/>
          <w:color w:val="FF0000"/>
          <w:spacing w:val="-5"/>
        </w:rPr>
        <w:t xml:space="preserve"> </w:t>
      </w:r>
      <w:r w:rsidRPr="75B57110" w:rsidR="00B515F2">
        <w:rPr>
          <w:rFonts w:ascii="Calibri" w:hAnsi="Calibri" w:eastAsia="Calibri" w:cs="Calibri"/>
          <w:i/>
          <w:iCs/>
          <w:color w:val="FF0000"/>
          <w:spacing w:val="-5"/>
        </w:rPr>
        <w:t xml:space="preserve">clinical experiences, </w:t>
      </w:r>
      <w:r w:rsidRPr="75B57110">
        <w:rPr>
          <w:i/>
          <w:iCs/>
          <w:color w:val="FF0000"/>
        </w:rPr>
        <w:t>lecture, readings</w:t>
      </w:r>
      <w:r w:rsidRPr="75B57110">
        <w:rPr>
          <w:rFonts w:ascii="Calibri" w:hAnsi="Calibri" w:eastAsia="Calibri" w:cs="Calibri"/>
          <w:i/>
          <w:iCs/>
          <w:color w:val="FF0000"/>
          <w:spacing w:val="-1"/>
        </w:rPr>
        <w:t>,</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spacing w:val="-1"/>
        </w:rPr>
        <w:t>small</w:t>
      </w:r>
      <w:r w:rsidRPr="75B57110">
        <w:rPr>
          <w:rFonts w:ascii="Calibri" w:hAnsi="Calibri" w:eastAsia="Calibri" w:cs="Calibri"/>
          <w:i/>
          <w:iCs/>
          <w:color w:val="FF0000"/>
          <w:spacing w:val="-7"/>
        </w:rPr>
        <w:t xml:space="preserve"> </w:t>
      </w:r>
      <w:r w:rsidRPr="75B57110">
        <w:rPr>
          <w:rFonts w:ascii="Calibri" w:hAnsi="Calibri" w:eastAsia="Calibri" w:cs="Calibri"/>
          <w:i/>
          <w:iCs/>
          <w:color w:val="FF0000"/>
          <w:spacing w:val="-1"/>
        </w:rPr>
        <w:t>group</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spacing w:val="-1"/>
        </w:rPr>
        <w:t>problem</w:t>
      </w:r>
      <w:r w:rsidRPr="75B57110">
        <w:rPr>
          <w:rFonts w:ascii="Calibri" w:hAnsi="Calibri" w:eastAsia="Calibri" w:cs="Calibri"/>
          <w:i/>
          <w:iCs/>
          <w:color w:val="FF0000"/>
          <w:spacing w:val="-5"/>
        </w:rPr>
        <w:t xml:space="preserve"> </w:t>
      </w:r>
      <w:r w:rsidRPr="75B57110">
        <w:rPr>
          <w:rFonts w:ascii="Calibri" w:hAnsi="Calibri" w:eastAsia="Calibri" w:cs="Calibri"/>
          <w:i/>
          <w:iCs/>
          <w:color w:val="FF0000"/>
          <w:spacing w:val="-1"/>
        </w:rPr>
        <w:t>solving,</w:t>
      </w:r>
      <w:r w:rsidRPr="75B57110">
        <w:rPr>
          <w:rFonts w:ascii="Calibri" w:hAnsi="Calibri" w:eastAsia="Calibri" w:cs="Calibri"/>
          <w:i/>
          <w:iCs/>
          <w:color w:val="FF0000"/>
          <w:spacing w:val="-6"/>
        </w:rPr>
        <w:t xml:space="preserve"> </w:t>
      </w:r>
      <w:r w:rsidRPr="75B57110">
        <w:rPr>
          <w:rFonts w:ascii="Calibri" w:hAnsi="Calibri" w:eastAsia="Calibri" w:cs="Calibri"/>
          <w:i/>
          <w:iCs/>
          <w:color w:val="FF0000"/>
        </w:rPr>
        <w:t>etc.</w:t>
      </w:r>
    </w:p>
    <w:p w:rsidR="002C1E70" w:rsidRDefault="002C1E70" w14:paraId="1C66315F" w14:textId="77777777">
      <w:pPr>
        <w:widowControl w:val="0"/>
        <w:spacing w:after="0" w:line="240" w:lineRule="auto"/>
        <w:ind w:left="120"/>
        <w:outlineLvl w:val="4"/>
        <w:rPr>
          <w:rFonts w:ascii="Calibri" w:hAnsi="Calibri" w:eastAsia="Calibri" w:cs="Arial"/>
          <w:b/>
          <w:bCs/>
          <w:spacing w:val="-1"/>
        </w:rPr>
      </w:pPr>
      <w:bookmarkStart w:name="Course_Learning_Objectives:" w:id="3"/>
      <w:bookmarkEnd w:id="3"/>
    </w:p>
    <w:p w:rsidRPr="00E71410" w:rsidR="005E6447" w:rsidP="00E71410" w:rsidRDefault="00047846" w14:paraId="0CB495DD" w14:textId="4AE1BD46">
      <w:pPr>
        <w:pStyle w:val="Heading1"/>
      </w:pPr>
      <w:commentRangeStart w:id="4"/>
      <w:r w:rsidR="00047846">
        <w:rPr/>
        <w:t xml:space="preserve">Overall </w:t>
      </w:r>
      <w:r w:rsidR="00717E1B">
        <w:rPr/>
        <w:t>Elective</w:t>
      </w:r>
      <w:r w:rsidR="00047846">
        <w:rPr/>
        <w:t xml:space="preserve"> </w:t>
      </w:r>
      <w:r w:rsidR="486A1B5B">
        <w:rPr/>
        <w:t xml:space="preserve">Learning </w:t>
      </w:r>
      <w:r w:rsidR="002818D4">
        <w:rPr/>
        <w:t>Objectives</w:t>
      </w:r>
      <w:r w:rsidR="00BB0B3A">
        <w:rPr/>
        <w:t xml:space="preserve"> </w:t>
      </w:r>
      <w:commentRangeEnd w:id="4"/>
      <w:r>
        <w:rPr>
          <w:rStyle w:val="CommentReference"/>
        </w:rPr>
        <w:commentReference w:id="4"/>
      </w:r>
    </w:p>
    <w:p w:rsidRPr="0063341E" w:rsidR="00717E1B" w:rsidP="5ED57DC0" w:rsidRDefault="00717E1B" w14:paraId="04AB9A6A" w14:textId="3746F904">
      <w:pPr>
        <w:spacing w:before="62" w:line="240" w:lineRule="auto"/>
        <w:rPr>
          <w:rFonts w:ascii="Calibri" w:hAnsi="Calibri" w:eastAsia="Calibri" w:cs="Calibri"/>
          <w:i w:val="1"/>
          <w:iCs w:val="1"/>
          <w:color w:val="FF0000"/>
        </w:rPr>
      </w:pPr>
      <w:r w:rsidRPr="5ED57DC0" w:rsidR="00717E1B">
        <w:rPr>
          <w:i w:val="1"/>
          <w:iCs w:val="1"/>
          <w:color w:val="FF0000"/>
        </w:rPr>
        <w:t>Enter</w:t>
      </w:r>
      <w:r w:rsidRPr="5ED57DC0" w:rsidR="00717E1B">
        <w:rPr>
          <w:i w:val="1"/>
          <w:iCs w:val="1"/>
          <w:color w:val="FF0000"/>
          <w:spacing w:val="-6"/>
        </w:rPr>
        <w:t xml:space="preserve"> </w:t>
      </w:r>
      <w:r w:rsidRPr="5ED57DC0" w:rsidR="00717E1B">
        <w:rPr>
          <w:i w:val="1"/>
          <w:iCs w:val="1"/>
          <w:color w:val="FF0000"/>
        </w:rPr>
        <w:t>3-5</w:t>
      </w:r>
      <w:r w:rsidRPr="5ED57DC0" w:rsidR="00717E1B">
        <w:rPr>
          <w:i w:val="1"/>
          <w:iCs w:val="1"/>
          <w:color w:val="FF0000"/>
          <w:spacing w:val="-4"/>
        </w:rPr>
        <w:t xml:space="preserve"> </w:t>
      </w:r>
      <w:r w:rsidRPr="5ED57DC0" w:rsidR="00717E1B">
        <w:rPr>
          <w:i w:val="1"/>
          <w:iCs w:val="1"/>
          <w:color w:val="FF0000"/>
        </w:rPr>
        <w:t>major</w:t>
      </w:r>
      <w:r w:rsidRPr="5ED57DC0" w:rsidR="00717E1B">
        <w:rPr>
          <w:i w:val="1"/>
          <w:iCs w:val="1"/>
          <w:color w:val="FF0000"/>
          <w:spacing w:val="-6"/>
        </w:rPr>
        <w:t xml:space="preserve"> </w:t>
      </w:r>
      <w:r w:rsidRPr="5ED57DC0" w:rsidR="00717E1B">
        <w:rPr>
          <w:i w:val="1"/>
          <w:iCs w:val="1"/>
          <w:color w:val="FF0000"/>
          <w:spacing w:val="-1"/>
        </w:rPr>
        <w:t>objectives</w:t>
      </w:r>
      <w:r w:rsidRPr="5ED57DC0" w:rsidR="00717E1B">
        <w:rPr>
          <w:i w:val="1"/>
          <w:iCs w:val="1"/>
          <w:color w:val="FF0000"/>
          <w:spacing w:val="-5"/>
        </w:rPr>
        <w:t xml:space="preserve"> </w:t>
      </w:r>
      <w:r w:rsidRPr="5ED57DC0" w:rsidR="00717E1B">
        <w:rPr>
          <w:i w:val="1"/>
          <w:iCs w:val="1"/>
          <w:color w:val="FF0000"/>
        </w:rPr>
        <w:t>of</w:t>
      </w:r>
      <w:r w:rsidRPr="5ED57DC0" w:rsidR="00717E1B">
        <w:rPr>
          <w:i w:val="1"/>
          <w:iCs w:val="1"/>
          <w:color w:val="FF0000"/>
          <w:spacing w:val="-5"/>
        </w:rPr>
        <w:t xml:space="preserve"> </w:t>
      </w:r>
      <w:r w:rsidRPr="5ED57DC0" w:rsidR="00717E1B">
        <w:rPr>
          <w:i w:val="1"/>
          <w:iCs w:val="1"/>
          <w:color w:val="FF0000"/>
        </w:rPr>
        <w:t>the</w:t>
      </w:r>
      <w:r w:rsidRPr="5ED57DC0" w:rsidR="00717E1B">
        <w:rPr>
          <w:i w:val="1"/>
          <w:iCs w:val="1"/>
          <w:color w:val="FF0000"/>
          <w:spacing w:val="-4"/>
        </w:rPr>
        <w:t xml:space="preserve"> </w:t>
      </w:r>
      <w:r w:rsidRPr="5ED57DC0" w:rsidR="3A3CB03D">
        <w:rPr>
          <w:i w:val="1"/>
          <w:iCs w:val="1"/>
          <w:color w:val="FF0000"/>
          <w:spacing w:val="-1"/>
        </w:rPr>
        <w:t>clinical elective</w:t>
      </w:r>
      <w:r w:rsidRPr="5ED57DC0" w:rsidR="00717E1B">
        <w:rPr>
          <w:i w:val="1"/>
          <w:iCs w:val="1"/>
          <w:color w:val="FF0000"/>
          <w:spacing w:val="-1"/>
        </w:rPr>
        <w:t>.</w:t>
      </w:r>
      <w:r w:rsidRPr="5ED57DC0" w:rsidR="00717E1B">
        <w:rPr>
          <w:i w:val="1"/>
          <w:iCs w:val="1"/>
          <w:color w:val="FF0000"/>
          <w:spacing w:val="36"/>
        </w:rPr>
        <w:t xml:space="preserve"> </w:t>
      </w:r>
      <w:r w:rsidRPr="5ED57DC0" w:rsidR="68542E8C">
        <w:rPr>
          <w:rFonts w:ascii="Calibri" w:hAnsi="Calibri" w:eastAsia="Calibri" w:cs="Calibri"/>
          <w:i w:val="1"/>
          <w:iCs w:val="1"/>
          <w:color w:val="FF0000"/>
        </w:rPr>
        <w:t xml:space="preserve">As a reminder, Overall Course Objectives are broad learning outcomes for the course that will be assessed</w:t>
      </w:r>
      <w:r w:rsidRPr="5ED57DC0" w:rsidR="68542E8C">
        <w:rPr>
          <w:rFonts w:ascii="Calibri" w:hAnsi="Calibri" w:eastAsia="Calibri" w:cs="Calibri"/>
          <w:i w:val="1"/>
          <w:iCs w:val="1"/>
          <w:color w:val="FF0000"/>
        </w:rPr>
        <w:t xml:space="preserve">.  </w:t>
      </w:r>
    </w:p>
    <w:p w:rsidR="5493382F" w:rsidP="669E75D2" w:rsidRDefault="5493382F" w14:paraId="56332945" w14:textId="3D82B955">
      <w:pPr>
        <w:spacing w:before="62" w:line="240" w:lineRule="auto"/>
        <w:rPr>
          <w:rFonts w:ascii="Calibri" w:hAnsi="Calibri" w:eastAsia="Calibri" w:cs="Calibri"/>
          <w:i w:val="1"/>
          <w:iCs w:val="1"/>
          <w:color w:val="FF0000"/>
        </w:rPr>
      </w:pPr>
    </w:p>
    <w:p w:rsidR="5493382F" w:rsidP="669E75D2" w:rsidRDefault="5493382F" w14:paraId="65741DF4" w14:textId="75B35298">
      <w:pPr>
        <w:pStyle w:val="Heading1"/>
        <w:widowControl w:val="0"/>
        <w:spacing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669E75D2" w:rsidR="1D4ECD88">
        <w:rPr>
          <w:rFonts w:ascii="Calibri" w:hAnsi="Calibri" w:eastAsia="Calibri" w:cs="Calibri"/>
          <w:b w:val="1"/>
          <w:bCs w:val="1"/>
          <w:i w:val="0"/>
          <w:iCs w:val="0"/>
          <w:caps w:val="0"/>
          <w:smallCaps w:val="0"/>
          <w:noProof w:val="0"/>
          <w:color w:val="000000" w:themeColor="text1" w:themeTint="FF" w:themeShade="FF"/>
          <w:sz w:val="24"/>
          <w:szCs w:val="24"/>
          <w:lang w:val="en-US"/>
        </w:rPr>
        <w:t>Horizontal Strands addressed in the course</w:t>
      </w:r>
    </w:p>
    <w:p w:rsidR="5493382F" w:rsidP="669E75D2" w:rsidRDefault="5493382F" w14:paraId="6C461E7C" w14:textId="61E2B7BC">
      <w:pPr>
        <w:widowControl w:val="0"/>
        <w:spacing w:after="0" w:line="240" w:lineRule="auto"/>
        <w:rPr>
          <w:rFonts w:ascii="Calibri" w:hAnsi="Calibri" w:eastAsia="Calibri" w:cs="Calibri"/>
          <w:b w:val="0"/>
          <w:bCs w:val="0"/>
          <w:i w:val="0"/>
          <w:iCs w:val="0"/>
          <w:caps w:val="0"/>
          <w:smallCaps w:val="0"/>
          <w:noProof w:val="0"/>
          <w:color w:val="FF0000"/>
          <w:sz w:val="22"/>
          <w:szCs w:val="22"/>
          <w:lang w:val="en-US"/>
        </w:rPr>
      </w:pPr>
      <w:r w:rsidRPr="669E75D2" w:rsidR="1D4ECD88">
        <w:rPr>
          <w:rFonts w:ascii="Calibri" w:hAnsi="Calibri" w:eastAsia="Calibri" w:cs="Calibri"/>
          <w:b w:val="0"/>
          <w:bCs w:val="0"/>
          <w:i w:val="1"/>
          <w:iCs w:val="1"/>
          <w:caps w:val="0"/>
          <w:smallCaps w:val="0"/>
          <w:noProof w:val="0"/>
          <w:color w:val="FF0000"/>
          <w:sz w:val="22"/>
          <w:szCs w:val="22"/>
          <w:lang w:val="en-US"/>
        </w:rPr>
        <w:t xml:space="preserve">Briefly, list related </w:t>
      </w:r>
      <w:hyperlink r:id="Rf14268c1d3b244f3">
        <w:r w:rsidRPr="669E75D2" w:rsidR="1D4ECD88">
          <w:rPr>
            <w:rStyle w:val="Hyperlink"/>
            <w:rFonts w:ascii="Calibri" w:hAnsi="Calibri" w:eastAsia="Calibri" w:cs="Calibri"/>
            <w:b w:val="0"/>
            <w:bCs w:val="0"/>
            <w:i w:val="1"/>
            <w:iCs w:val="1"/>
            <w:caps w:val="0"/>
            <w:smallCaps w:val="0"/>
            <w:strike w:val="0"/>
            <w:dstrike w:val="0"/>
            <w:noProof w:val="0"/>
            <w:sz w:val="22"/>
            <w:szCs w:val="22"/>
            <w:lang w:val="en-US"/>
          </w:rPr>
          <w:t>Horizontal Strand themes or learning outcomes</w:t>
        </w:r>
      </w:hyperlink>
      <w:r w:rsidRPr="669E75D2" w:rsidR="1D4ECD88">
        <w:rPr>
          <w:rFonts w:ascii="Calibri" w:hAnsi="Calibri" w:eastAsia="Calibri" w:cs="Calibri"/>
          <w:b w:val="0"/>
          <w:bCs w:val="0"/>
          <w:i w:val="1"/>
          <w:iCs w:val="1"/>
          <w:caps w:val="0"/>
          <w:smallCaps w:val="0"/>
          <w:noProof w:val="0"/>
          <w:color w:val="FF0000"/>
          <w:sz w:val="22"/>
          <w:szCs w:val="22"/>
          <w:lang w:val="en-US"/>
        </w:rPr>
        <w:t xml:space="preserve"> significantly addressed in this clerkship.</w:t>
      </w:r>
    </w:p>
    <w:p w:rsidR="5493382F" w:rsidP="669E75D2" w:rsidRDefault="5493382F" w14:paraId="17CC0938" w14:textId="4D979EB9">
      <w:pPr>
        <w:pStyle w:val="Heading1"/>
        <w:spacing w:before="62" w:line="240" w:lineRule="auto"/>
        <w:rPr>
          <w:rFonts w:ascii="Calibri" w:hAnsi="Calibri" w:eastAsia="Calibri" w:cs="Calibri"/>
          <w:i w:val="1"/>
          <w:iCs w:val="1"/>
          <w:color w:val="auto"/>
        </w:rPr>
      </w:pPr>
    </w:p>
    <w:p w:rsidRPr="002818D4" w:rsidR="002818D4" w:rsidP="00E71410" w:rsidRDefault="002818D4" w14:paraId="09556583" w14:textId="77777777">
      <w:pPr>
        <w:pStyle w:val="Heading1"/>
      </w:pPr>
      <w:bookmarkStart w:name="What’s_New" w:id="5"/>
      <w:bookmarkEnd w:id="5"/>
      <w:r w:rsidRPr="002818D4">
        <w:t>Required Text</w:t>
      </w:r>
      <w:r w:rsidRPr="002818D4">
        <w:rPr>
          <w:spacing w:val="-2"/>
        </w:rPr>
        <w:t xml:space="preserve"> and</w:t>
      </w:r>
      <w:r w:rsidRPr="002818D4">
        <w:t xml:space="preserve"> Other</w:t>
      </w:r>
      <w:r w:rsidRPr="002818D4">
        <w:rPr>
          <w:spacing w:val="-3"/>
        </w:rPr>
        <w:t xml:space="preserve"> </w:t>
      </w:r>
      <w:r w:rsidRPr="002818D4">
        <w:t>Materials</w:t>
      </w:r>
    </w:p>
    <w:p w:rsidRPr="00A470E8" w:rsidR="002818D4" w:rsidP="00E71410" w:rsidRDefault="002818D4" w14:paraId="2C2413B4" w14:textId="77777777">
      <w:pPr>
        <w:widowControl w:val="0"/>
        <w:spacing w:before="60" w:after="0" w:line="240" w:lineRule="auto"/>
        <w:rPr>
          <w:rFonts w:ascii="Calibri" w:hAnsi="Calibri" w:eastAsia="Calibri" w:cs="Calibri"/>
          <w:color w:val="FF0000"/>
        </w:rPr>
      </w:pPr>
      <w:bookmarkStart w:name="Assignments" w:id="6"/>
      <w:bookmarkEnd w:id="6"/>
      <w:r w:rsidRPr="00A470E8">
        <w:rPr>
          <w:rFonts w:ascii="Calibri" w:hAnsi="Calibri" w:eastAsia="Calibri" w:cs="Arial"/>
          <w:i/>
          <w:color w:val="FF0000"/>
        </w:rPr>
        <w:lastRenderedPageBreak/>
        <w:t>Enter</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required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and/or</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recommended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text(s)</w:t>
      </w:r>
      <w:r w:rsidRPr="00A470E8">
        <w:rPr>
          <w:rFonts w:ascii="Calibri" w:hAnsi="Calibri" w:eastAsia="Calibri" w:cs="Arial"/>
          <w:i/>
          <w:color w:val="FF0000"/>
          <w:spacing w:val="-5"/>
        </w:rPr>
        <w:t xml:space="preserve"> </w:t>
      </w:r>
      <w:r w:rsidRPr="00A470E8">
        <w:rPr>
          <w:rFonts w:ascii="Calibri" w:hAnsi="Calibri" w:eastAsia="Calibri" w:cs="Arial"/>
          <w:i/>
          <w:color w:val="FF0000"/>
        </w:rPr>
        <w:t>and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other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materials.</w:t>
      </w:r>
      <w:r w:rsidRPr="00A470E8">
        <w:rPr>
          <w:rFonts w:ascii="Calibri" w:hAnsi="Calibri" w:eastAsia="Calibri" w:cs="Arial"/>
          <w:i/>
          <w:color w:val="FF0000"/>
          <w:spacing w:val="35"/>
        </w:rPr>
        <w:t xml:space="preserve"> </w:t>
      </w:r>
      <w:r w:rsidRPr="00A470E8">
        <w:rPr>
          <w:rFonts w:ascii="Calibri" w:hAnsi="Calibri" w:eastAsia="Calibri" w:cs="Arial"/>
          <w:i/>
          <w:color w:val="FF0000"/>
        </w:rPr>
        <w:t>If</w:t>
      </w:r>
      <w:r w:rsidRPr="00A470E8">
        <w:rPr>
          <w:rFonts w:ascii="Calibri" w:hAnsi="Calibri" w:eastAsia="Calibri" w:cs="Arial"/>
          <w:i/>
          <w:color w:val="FF0000"/>
          <w:spacing w:val="-6"/>
        </w:rPr>
        <w:t xml:space="preserve"> </w:t>
      </w:r>
      <w:r w:rsidRPr="00A470E8">
        <w:rPr>
          <w:rFonts w:ascii="Calibri" w:hAnsi="Calibri" w:eastAsia="Calibri" w:cs="Arial"/>
          <w:i/>
          <w:color w:val="FF0000"/>
        </w:rPr>
        <w:t>no</w:t>
      </w:r>
      <w:r w:rsidRPr="00A470E8">
        <w:rPr>
          <w:rFonts w:ascii="Calibri" w:hAnsi="Calibri" w:eastAsia="Calibri" w:cs="Arial"/>
          <w:i/>
          <w:color w:val="FF0000"/>
          <w:spacing w:val="-4"/>
        </w:rPr>
        <w:t xml:space="preserve"> </w:t>
      </w:r>
      <w:r w:rsidRPr="00A470E8">
        <w:rPr>
          <w:rFonts w:ascii="Calibri" w:hAnsi="Calibri" w:eastAsia="Calibri" w:cs="Arial"/>
          <w:i/>
          <w:color w:val="FF0000"/>
        </w:rPr>
        <w:t>text</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is</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required,</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please</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indicate</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this</w:t>
      </w:r>
      <w:r w:rsidRPr="00A470E8">
        <w:rPr>
          <w:rFonts w:ascii="Calibri" w:hAnsi="Calibri" w:eastAsia="Calibri" w:cs="Arial"/>
          <w:i/>
          <w:color w:val="FF0000"/>
          <w:spacing w:val="-6"/>
        </w:rPr>
        <w:t xml:space="preserve"> </w:t>
      </w:r>
      <w:r w:rsidRPr="00A470E8">
        <w:rPr>
          <w:rFonts w:ascii="Calibri" w:hAnsi="Calibri" w:eastAsia="Calibri" w:cs="Arial"/>
          <w:i/>
          <w:color w:val="FF0000"/>
        </w:rPr>
        <w:t>on</w:t>
      </w:r>
      <w:r w:rsidRPr="00A470E8">
        <w:rPr>
          <w:rFonts w:ascii="Calibri" w:hAnsi="Calibri" w:eastAsia="Calibri" w:cs="Arial"/>
          <w:i/>
          <w:color w:val="FF0000"/>
          <w:spacing w:val="-7"/>
        </w:rPr>
        <w:t xml:space="preserve"> </w:t>
      </w:r>
      <w:r w:rsidRPr="00A470E8">
        <w:rPr>
          <w:rFonts w:ascii="Calibri" w:hAnsi="Calibri" w:eastAsia="Calibri" w:cs="Arial"/>
          <w:i/>
          <w:color w:val="FF0000"/>
        </w:rPr>
        <w:t>the</w:t>
      </w:r>
      <w:r w:rsidRPr="00A470E8">
        <w:rPr>
          <w:rFonts w:ascii="Calibri" w:hAnsi="Calibri" w:eastAsia="Calibri" w:cs="Arial"/>
          <w:i/>
          <w:color w:val="FF0000"/>
          <w:spacing w:val="-4"/>
        </w:rPr>
        <w:t xml:space="preserve"> </w:t>
      </w:r>
      <w:r w:rsidRPr="00A470E8">
        <w:rPr>
          <w:rFonts w:ascii="Calibri" w:hAnsi="Calibri" w:eastAsia="Calibri" w:cs="Arial"/>
          <w:i/>
          <w:color w:val="FF0000"/>
          <w:spacing w:val="-1"/>
        </w:rPr>
        <w:t>syllabus.</w:t>
      </w:r>
    </w:p>
    <w:p w:rsidRPr="002818D4" w:rsidR="002818D4" w:rsidRDefault="002818D4" w14:paraId="7F14B44F" w14:textId="77777777">
      <w:pPr>
        <w:widowControl w:val="0"/>
        <w:spacing w:before="6" w:after="0" w:line="240" w:lineRule="auto"/>
        <w:rPr>
          <w:rFonts w:ascii="Calibri" w:hAnsi="Calibri" w:eastAsia="Calibri" w:cs="Calibri"/>
          <w:i/>
        </w:rPr>
      </w:pPr>
    </w:p>
    <w:p w:rsidRPr="002818D4" w:rsidR="002818D4" w:rsidP="00E71410" w:rsidRDefault="002818D4" w14:paraId="58562552" w14:textId="77777777">
      <w:pPr>
        <w:pStyle w:val="Heading1"/>
      </w:pPr>
      <w:r w:rsidRPr="002818D4">
        <w:t>Assignments</w:t>
      </w:r>
    </w:p>
    <w:p w:rsidRPr="00A470E8" w:rsidR="002818D4" w:rsidP="00E71410" w:rsidRDefault="002818D4" w14:paraId="7BE2A6E8" w14:textId="59944466">
      <w:pPr>
        <w:widowControl w:val="0"/>
        <w:spacing w:before="62" w:after="0" w:line="240" w:lineRule="auto"/>
        <w:rPr>
          <w:rFonts w:ascii="Calibri" w:hAnsi="Calibri" w:eastAsia="Calibri" w:cs="Calibri"/>
          <w:i/>
          <w:color w:val="FF0000"/>
        </w:rPr>
      </w:pPr>
      <w:r w:rsidRPr="00A470E8">
        <w:rPr>
          <w:rFonts w:ascii="Calibri" w:hAnsi="Calibri" w:eastAsia="Calibri" w:cs="Arial"/>
          <w:i/>
          <w:color w:val="FF0000"/>
        </w:rPr>
        <w:t>Enter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assignments</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for</w:t>
      </w:r>
      <w:r w:rsidR="00BB0B3A">
        <w:rPr>
          <w:rFonts w:ascii="Calibri" w:hAnsi="Calibri" w:eastAsia="Calibri" w:cs="Arial"/>
          <w:i/>
          <w:color w:val="FF0000"/>
        </w:rPr>
        <w:t xml:space="preserve"> elective</w:t>
      </w:r>
      <w:r w:rsidRPr="00A470E8">
        <w:rPr>
          <w:rFonts w:ascii="Calibri" w:hAnsi="Calibri" w:eastAsia="Calibri" w:cs="Arial"/>
          <w:i/>
          <w:color w:val="FF0000"/>
          <w:spacing w:val="-6"/>
        </w:rPr>
        <w:t xml:space="preserve"> </w:t>
      </w:r>
      <w:r w:rsidRPr="00A470E8">
        <w:rPr>
          <w:rFonts w:ascii="Calibri" w:hAnsi="Calibri" w:eastAsia="Calibri" w:cs="Arial"/>
          <w:i/>
          <w:color w:val="FF0000"/>
        </w:rPr>
        <w:t>and</w:t>
      </w:r>
      <w:r w:rsidRPr="00A470E8">
        <w:rPr>
          <w:rFonts w:ascii="Calibri" w:hAnsi="Calibri" w:eastAsia="Calibri" w:cs="Arial"/>
          <w:i/>
          <w:color w:val="FF0000"/>
          <w:spacing w:val="-4"/>
        </w:rPr>
        <w:t xml:space="preserve"> </w:t>
      </w:r>
      <w:r w:rsidRPr="00A470E8">
        <w:rPr>
          <w:rFonts w:ascii="Calibri" w:hAnsi="Calibri" w:eastAsia="Calibri" w:cs="Arial"/>
          <w:i/>
          <w:color w:val="FF0000"/>
        </w:rPr>
        <w:t>due</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dates</w:t>
      </w:r>
      <w:r w:rsidRPr="00A470E8">
        <w:rPr>
          <w:rFonts w:ascii="Calibri" w:hAnsi="Calibri" w:eastAsia="Calibri" w:cs="Arial"/>
          <w:i/>
          <w:color w:val="FF0000"/>
          <w:spacing w:val="-6"/>
        </w:rPr>
        <w:t xml:space="preserve"> </w:t>
      </w:r>
      <w:r w:rsidRPr="00A470E8">
        <w:rPr>
          <w:rFonts w:ascii="Calibri" w:hAnsi="Calibri" w:eastAsia="Calibri" w:cs="Arial"/>
          <w:i/>
          <w:color w:val="FF0000"/>
          <w:spacing w:val="-1"/>
        </w:rPr>
        <w:t>for</w:t>
      </w:r>
      <w:r w:rsidRPr="00A470E8">
        <w:rPr>
          <w:rFonts w:ascii="Calibri" w:hAnsi="Calibri" w:eastAsia="Calibri" w:cs="Arial"/>
          <w:i/>
          <w:color w:val="FF0000"/>
          <w:spacing w:val="-5"/>
        </w:rPr>
        <w:t xml:space="preserve"> </w:t>
      </w:r>
      <w:r w:rsidRPr="00A470E8">
        <w:rPr>
          <w:rFonts w:ascii="Calibri" w:hAnsi="Calibri" w:eastAsia="Calibri" w:cs="Arial"/>
          <w:i/>
          <w:color w:val="FF0000"/>
          <w:spacing w:val="-1"/>
        </w:rPr>
        <w:t>each.</w:t>
      </w:r>
    </w:p>
    <w:p w:rsidRPr="002818D4" w:rsidR="002818D4" w:rsidP="00E71410" w:rsidRDefault="002818D4" w14:paraId="06B209C2" w14:textId="77777777">
      <w:pPr>
        <w:widowControl w:val="0"/>
        <w:spacing w:after="0" w:line="240" w:lineRule="auto"/>
        <w:outlineLvl w:val="4"/>
        <w:rPr>
          <w:rFonts w:ascii="Calibri" w:hAnsi="Calibri" w:eastAsia="Calibri" w:cs="Arial"/>
          <w:b/>
          <w:bCs/>
          <w:i/>
          <w:spacing w:val="-1"/>
        </w:rPr>
      </w:pPr>
      <w:bookmarkStart w:name="Evaluation_and_Grading" w:id="7"/>
      <w:bookmarkEnd w:id="7"/>
    </w:p>
    <w:p w:rsidRPr="000848B3" w:rsidR="000848B3" w:rsidP="000848B3" w:rsidRDefault="000848B3" w14:paraId="1AA39668" w14:textId="77777777">
      <w:pPr>
        <w:widowControl w:val="0"/>
        <w:spacing w:after="0" w:line="240" w:lineRule="auto"/>
        <w:outlineLvl w:val="4"/>
        <w:rPr>
          <w:rFonts w:ascii="Calibri" w:hAnsi="Calibri" w:eastAsia="Calibri" w:cs="Arial"/>
          <w:b/>
          <w:bCs/>
          <w:spacing w:val="-1"/>
          <w:sz w:val="24"/>
          <w:szCs w:val="24"/>
        </w:rPr>
      </w:pPr>
      <w:r w:rsidRPr="000848B3">
        <w:rPr>
          <w:rFonts w:ascii="Calibri" w:hAnsi="Calibri" w:eastAsia="Calibri" w:cs="Arial"/>
          <w:b/>
          <w:bCs/>
          <w:spacing w:val="-1"/>
          <w:sz w:val="24"/>
          <w:szCs w:val="24"/>
        </w:rPr>
        <w:t>Expectations</w:t>
      </w:r>
    </w:p>
    <w:p w:rsidRPr="000848B3" w:rsidR="000848B3" w:rsidP="5493382F" w:rsidRDefault="000848B3" w14:paraId="10CDC5FD" w14:textId="12EA9251">
      <w:pPr>
        <w:widowControl w:val="0"/>
        <w:spacing w:after="0" w:line="240" w:lineRule="auto"/>
        <w:outlineLvl w:val="4"/>
        <w:rPr>
          <w:rFonts w:ascii="Calibri" w:hAnsi="Calibri" w:eastAsia="Calibri" w:cs="Arial"/>
          <w:i/>
          <w:iCs/>
          <w:color w:val="FF0000"/>
          <w:spacing w:val="-1"/>
        </w:rPr>
      </w:pPr>
      <w:r w:rsidRPr="5493382F">
        <w:rPr>
          <w:rFonts w:ascii="Calibri" w:hAnsi="Calibri" w:eastAsia="Calibri" w:cs="Arial"/>
          <w:i/>
          <w:iCs/>
          <w:color w:val="FF0000"/>
          <w:spacing w:val="-1"/>
        </w:rPr>
        <w:t>Example</w:t>
      </w:r>
      <w:r w:rsidRPr="5493382F" w:rsidR="112DD22E">
        <w:rPr>
          <w:rFonts w:ascii="Calibri" w:hAnsi="Calibri" w:eastAsia="Calibri" w:cs="Arial"/>
          <w:i/>
          <w:iCs/>
          <w:color w:val="FF0000"/>
          <w:spacing w:val="-1"/>
        </w:rPr>
        <w:t xml:space="preserve"> of items that might be included here</w:t>
      </w:r>
      <w:r w:rsidRPr="5493382F">
        <w:rPr>
          <w:rFonts w:ascii="Calibri" w:hAnsi="Calibri" w:eastAsia="Calibri" w:cs="Arial"/>
          <w:i/>
          <w:iCs/>
          <w:color w:val="FF0000"/>
          <w:spacing w:val="-1"/>
        </w:rPr>
        <w:t xml:space="preserve">: Participation in lectures, discussions, </w:t>
      </w:r>
      <w:r w:rsidRPr="5493382F" w:rsidR="5BF8D0A6">
        <w:rPr>
          <w:rFonts w:ascii="Calibri" w:hAnsi="Calibri" w:eastAsia="Calibri" w:cs="Arial"/>
          <w:i/>
          <w:iCs/>
          <w:color w:val="FF0000"/>
          <w:spacing w:val="-1"/>
        </w:rPr>
        <w:t xml:space="preserve">rounds, clinics, labs, simulations, clinical duties, </w:t>
      </w:r>
      <w:r w:rsidRPr="5493382F">
        <w:rPr>
          <w:rFonts w:ascii="Calibri" w:hAnsi="Calibri" w:eastAsia="Calibri" w:cs="Arial"/>
          <w:i/>
          <w:iCs/>
          <w:color w:val="FF0000"/>
          <w:spacing w:val="-1"/>
        </w:rPr>
        <w:t>and other activities is an essential part of the instructional process. Students are expected to participate regularly; those who are compelled to miss class meetings should inform their instructors of the reasons for absences. Faculty often include classroom participation</w:t>
      </w:r>
      <w:r w:rsidRPr="5493382F" w:rsidR="417A2BD8">
        <w:rPr>
          <w:rFonts w:ascii="Calibri" w:hAnsi="Calibri" w:eastAsia="Calibri" w:cs="Arial"/>
          <w:i/>
          <w:iCs/>
          <w:color w:val="FF0000"/>
          <w:spacing w:val="-1"/>
        </w:rPr>
        <w:t xml:space="preserve"> and learner contributions</w:t>
      </w:r>
      <w:r w:rsidRPr="5493382F">
        <w:rPr>
          <w:rFonts w:ascii="Calibri" w:hAnsi="Calibri" w:eastAsia="Calibri" w:cs="Arial"/>
          <w:i/>
          <w:iCs/>
          <w:color w:val="FF0000"/>
          <w:spacing w:val="-1"/>
        </w:rPr>
        <w:t xml:space="preserve"> in student grading and evaluation. The instructor will clearly communicate expectations and grading policy in the course syllabus.</w:t>
      </w:r>
      <w:r w:rsidRPr="5493382F" w:rsidR="2187A5CF">
        <w:rPr>
          <w:rFonts w:ascii="Calibri" w:hAnsi="Calibri" w:eastAsia="Calibri" w:cs="Arial"/>
          <w:i/>
          <w:iCs/>
          <w:color w:val="FF0000"/>
          <w:spacing w:val="-1"/>
        </w:rPr>
        <w:t xml:space="preserve"> Simple attendance should not be part of the grade determination. </w:t>
      </w:r>
    </w:p>
    <w:p w:rsidR="000848B3" w:rsidP="110C1720" w:rsidRDefault="000848B3" w14:paraId="28ABDF31" w14:textId="77777777">
      <w:pPr>
        <w:widowControl w:val="0"/>
        <w:spacing w:after="0" w:line="240" w:lineRule="auto"/>
        <w:outlineLvl w:val="4"/>
        <w:rPr>
          <w:rFonts w:ascii="Calibri" w:hAnsi="Calibri" w:eastAsia="Calibri" w:cs="Arial"/>
          <w:b/>
          <w:bCs/>
          <w:spacing w:val="-1"/>
          <w:sz w:val="24"/>
          <w:szCs w:val="24"/>
        </w:rPr>
      </w:pPr>
    </w:p>
    <w:p w:rsidRPr="002818D4" w:rsidR="002818D4" w:rsidP="110C1720" w:rsidRDefault="431921BA" w14:paraId="772D1BF5" w14:textId="62DB5203">
      <w:pPr>
        <w:widowControl w:val="0"/>
        <w:spacing w:after="0" w:line="240" w:lineRule="auto"/>
        <w:outlineLvl w:val="4"/>
        <w:rPr>
          <w:rFonts w:ascii="Calibri" w:hAnsi="Calibri" w:eastAsia="Calibri" w:cs="Arial"/>
          <w:sz w:val="24"/>
          <w:szCs w:val="24"/>
        </w:rPr>
      </w:pPr>
      <w:r w:rsidRPr="110C1720">
        <w:rPr>
          <w:rFonts w:ascii="Calibri" w:hAnsi="Calibri" w:eastAsia="Calibri" w:cs="Arial"/>
          <w:b/>
          <w:bCs/>
          <w:spacing w:val="-1"/>
          <w:sz w:val="24"/>
          <w:szCs w:val="24"/>
        </w:rPr>
        <w:t>Assessment</w:t>
      </w:r>
      <w:r w:rsidRPr="110C1720" w:rsidR="002818D4">
        <w:rPr>
          <w:rFonts w:ascii="Calibri" w:hAnsi="Calibri" w:eastAsia="Calibri" w:cs="Arial"/>
          <w:b/>
          <w:bCs/>
          <w:spacing w:val="-1"/>
          <w:sz w:val="24"/>
          <w:szCs w:val="24"/>
        </w:rPr>
        <w:t xml:space="preserve"> and Grading</w:t>
      </w:r>
    </w:p>
    <w:p w:rsidRPr="00A470E8" w:rsidR="002818D4" w:rsidRDefault="002818D4" w14:paraId="189686F5" w14:textId="65EF5CEE">
      <w:pPr>
        <w:widowControl w:val="0"/>
        <w:numPr>
          <w:ilvl w:val="0"/>
          <w:numId w:val="14"/>
        </w:numPr>
        <w:tabs>
          <w:tab w:val="left" w:pos="840"/>
        </w:tabs>
        <w:spacing w:before="60" w:after="0" w:line="240" w:lineRule="auto"/>
        <w:ind w:hanging="359"/>
        <w:rPr>
          <w:rFonts w:ascii="Calibri" w:hAnsi="Calibri" w:eastAsia="Calibri" w:cs="Calibri"/>
          <w:color w:val="FF0000"/>
        </w:rPr>
      </w:pPr>
      <w:r w:rsidRPr="5ED57DC0" w:rsidR="002818D4">
        <w:rPr>
          <w:rFonts w:ascii="Calibri" w:hAnsi="Calibri" w:eastAsia="Calibri" w:cs="Arial"/>
          <w:i w:val="1"/>
          <w:iCs w:val="1"/>
          <w:color w:val="FF0000"/>
          <w:spacing w:val="-1"/>
        </w:rPr>
        <w:t>Formative:</w:t>
      </w:r>
      <w:r w:rsidRPr="5ED57DC0" w:rsidR="002818D4">
        <w:rPr>
          <w:rFonts w:ascii="Calibri" w:hAnsi="Calibri" w:eastAsia="Calibri" w:cs="Arial"/>
          <w:i w:val="1"/>
          <w:iCs w:val="1"/>
          <w:color w:val="FF0000"/>
          <w:spacing w:val="-6"/>
        </w:rPr>
        <w:t xml:space="preserve"> </w:t>
      </w:r>
      <w:r w:rsidRPr="5ED57DC0" w:rsidR="002818D4">
        <w:rPr>
          <w:rFonts w:ascii="Calibri" w:hAnsi="Calibri" w:eastAsia="Calibri" w:cs="Arial"/>
          <w:i w:val="1"/>
          <w:iCs w:val="1"/>
          <w:color w:val="FF0000"/>
        </w:rPr>
        <w:t>How</w:t>
      </w:r>
      <w:r w:rsidRPr="5ED57DC0" w:rsidR="002818D4">
        <w:rPr>
          <w:rFonts w:ascii="Calibri" w:hAnsi="Calibri" w:eastAsia="Calibri" w:cs="Arial"/>
          <w:i w:val="1"/>
          <w:iCs w:val="1"/>
          <w:color w:val="FF0000"/>
          <w:spacing w:val="-6"/>
        </w:rPr>
        <w:t xml:space="preserve"> </w:t>
      </w:r>
      <w:r w:rsidRPr="5ED57DC0" w:rsidR="002818D4">
        <w:rPr>
          <w:rFonts w:ascii="Calibri" w:hAnsi="Calibri" w:eastAsia="Calibri" w:cs="Arial"/>
          <w:i w:val="1"/>
          <w:iCs w:val="1"/>
          <w:color w:val="FF0000"/>
        </w:rPr>
        <w:t>will</w:t>
      </w:r>
      <w:r w:rsidRPr="5ED57DC0" w:rsidR="002818D4">
        <w:rPr>
          <w:rFonts w:ascii="Calibri" w:hAnsi="Calibri" w:eastAsia="Calibri" w:cs="Arial"/>
          <w:i w:val="1"/>
          <w:iCs w:val="1"/>
          <w:color w:val="FF0000"/>
          <w:spacing w:val="-4"/>
        </w:rPr>
        <w:t xml:space="preserve"> </w:t>
      </w:r>
      <w:r w:rsidRPr="5ED57DC0" w:rsidR="002818D4">
        <w:rPr>
          <w:rFonts w:ascii="Calibri" w:hAnsi="Calibri" w:eastAsia="Calibri" w:cs="Arial"/>
          <w:i w:val="1"/>
          <w:iCs w:val="1"/>
          <w:color w:val="FF0000"/>
          <w:spacing w:val="-1"/>
        </w:rPr>
        <w:t>students</w:t>
      </w:r>
      <w:r w:rsidRPr="5ED57DC0" w:rsidR="002818D4">
        <w:rPr>
          <w:rFonts w:ascii="Calibri" w:hAnsi="Calibri" w:eastAsia="Calibri" w:cs="Arial"/>
          <w:i w:val="1"/>
          <w:iCs w:val="1"/>
          <w:color w:val="FF0000"/>
          <w:spacing w:val="-6"/>
        </w:rPr>
        <w:t xml:space="preserve"> </w:t>
      </w:r>
      <w:r w:rsidRPr="5ED57DC0" w:rsidR="002818D4">
        <w:rPr>
          <w:rFonts w:ascii="Calibri" w:hAnsi="Calibri" w:eastAsia="Calibri" w:cs="Arial"/>
          <w:i w:val="1"/>
          <w:iCs w:val="1"/>
          <w:color w:val="FF0000"/>
        </w:rPr>
        <w:t>know</w:t>
      </w:r>
      <w:r w:rsidRPr="5ED57DC0" w:rsidR="002818D4">
        <w:rPr>
          <w:rFonts w:ascii="Calibri" w:hAnsi="Calibri" w:eastAsia="Calibri" w:cs="Arial"/>
          <w:i w:val="1"/>
          <w:iCs w:val="1"/>
          <w:color w:val="FF0000"/>
          <w:spacing w:val="-5"/>
        </w:rPr>
        <w:t xml:space="preserve"> </w:t>
      </w:r>
      <w:r w:rsidRPr="5ED57DC0" w:rsidR="002818D4">
        <w:rPr>
          <w:rFonts w:ascii="Calibri" w:hAnsi="Calibri" w:eastAsia="Calibri" w:cs="Arial"/>
          <w:i w:val="1"/>
          <w:iCs w:val="1"/>
          <w:color w:val="FF0000"/>
        </w:rPr>
        <w:t>how</w:t>
      </w:r>
      <w:r w:rsidRPr="5ED57DC0" w:rsidR="002818D4">
        <w:rPr>
          <w:rFonts w:ascii="Calibri" w:hAnsi="Calibri" w:eastAsia="Calibri" w:cs="Arial"/>
          <w:i w:val="1"/>
          <w:iCs w:val="1"/>
          <w:color w:val="FF0000"/>
          <w:spacing w:val="-6"/>
        </w:rPr>
        <w:t xml:space="preserve"> </w:t>
      </w:r>
      <w:r w:rsidRPr="5ED57DC0" w:rsidR="002818D4">
        <w:rPr>
          <w:rFonts w:ascii="Calibri" w:hAnsi="Calibri" w:eastAsia="Calibri" w:cs="Arial"/>
          <w:i w:val="1"/>
          <w:iCs w:val="1"/>
          <w:color w:val="FF0000"/>
        </w:rPr>
        <w:t>they</w:t>
      </w:r>
      <w:r w:rsidRPr="5ED57DC0" w:rsidR="002818D4">
        <w:rPr>
          <w:rFonts w:ascii="Calibri" w:hAnsi="Calibri" w:eastAsia="Calibri" w:cs="Arial"/>
          <w:i w:val="1"/>
          <w:iCs w:val="1"/>
          <w:color w:val="FF0000"/>
          <w:spacing w:val="-5"/>
        </w:rPr>
        <w:t xml:space="preserve"> </w:t>
      </w:r>
      <w:r w:rsidRPr="5ED57DC0" w:rsidR="002818D4">
        <w:rPr>
          <w:rFonts w:ascii="Calibri" w:hAnsi="Calibri" w:eastAsia="Calibri" w:cs="Arial"/>
          <w:i w:val="1"/>
          <w:iCs w:val="1"/>
          <w:color w:val="FF0000"/>
          <w:spacing w:val="-1"/>
        </w:rPr>
        <w:t>are</w:t>
      </w:r>
      <w:r w:rsidRPr="5ED57DC0" w:rsidR="002818D4">
        <w:rPr>
          <w:rFonts w:ascii="Calibri" w:hAnsi="Calibri" w:eastAsia="Calibri" w:cs="Arial"/>
          <w:i w:val="1"/>
          <w:iCs w:val="1"/>
          <w:color w:val="FF0000"/>
          <w:spacing w:val="-3"/>
        </w:rPr>
        <w:t xml:space="preserve"> </w:t>
      </w:r>
      <w:r w:rsidRPr="5ED57DC0" w:rsidR="002818D4">
        <w:rPr>
          <w:rFonts w:ascii="Calibri" w:hAnsi="Calibri" w:eastAsia="Calibri" w:cs="Arial"/>
          <w:i w:val="1"/>
          <w:iCs w:val="1"/>
          <w:color w:val="FF0000"/>
          <w:spacing w:val="-1"/>
        </w:rPr>
        <w:t>doing</w:t>
      </w:r>
      <w:r w:rsidRPr="5ED57DC0" w:rsidR="002818D4">
        <w:rPr>
          <w:rFonts w:ascii="Calibri" w:hAnsi="Calibri" w:eastAsia="Calibri" w:cs="Arial"/>
          <w:i w:val="1"/>
          <w:iCs w:val="1"/>
          <w:color w:val="FF0000"/>
          <w:spacing w:val="-4"/>
        </w:rPr>
        <w:t xml:space="preserve"> </w:t>
      </w:r>
      <w:r w:rsidRPr="5ED57DC0" w:rsidR="002818D4">
        <w:rPr>
          <w:rFonts w:ascii="Calibri" w:hAnsi="Calibri" w:eastAsia="Calibri" w:cs="Arial"/>
          <w:i w:val="1"/>
          <w:iCs w:val="1"/>
          <w:color w:val="FF0000"/>
          <w:spacing w:val="-1"/>
        </w:rPr>
        <w:t>in</w:t>
      </w:r>
      <w:r w:rsidRPr="5ED57DC0" w:rsidR="002818D4">
        <w:rPr>
          <w:rFonts w:ascii="Calibri" w:hAnsi="Calibri" w:eastAsia="Calibri" w:cs="Arial"/>
          <w:i w:val="1"/>
          <w:iCs w:val="1"/>
          <w:color w:val="FF0000"/>
          <w:spacing w:val="-4"/>
        </w:rPr>
        <w:t xml:space="preserve"> </w:t>
      </w:r>
      <w:r w:rsidRPr="5ED57DC0" w:rsidR="002818D4">
        <w:rPr>
          <w:rFonts w:ascii="Calibri" w:hAnsi="Calibri" w:eastAsia="Calibri" w:cs="Arial"/>
          <w:i w:val="1"/>
          <w:iCs w:val="1"/>
          <w:color w:val="FF0000"/>
          <w:spacing w:val="-1"/>
        </w:rPr>
        <w:t>the</w:t>
      </w:r>
      <w:r w:rsidRPr="5ED57DC0" w:rsidR="002818D4">
        <w:rPr>
          <w:rFonts w:ascii="Calibri" w:hAnsi="Calibri" w:eastAsia="Calibri" w:cs="Arial"/>
          <w:i w:val="1"/>
          <w:iCs w:val="1"/>
          <w:color w:val="FF0000"/>
          <w:spacing w:val="-4"/>
        </w:rPr>
        <w:t xml:space="preserve"> </w:t>
      </w:r>
      <w:r w:rsidRPr="5ED57DC0" w:rsidR="002818D4">
        <w:rPr>
          <w:rFonts w:ascii="Calibri" w:hAnsi="Calibri" w:eastAsia="Calibri" w:cs="Arial"/>
          <w:i w:val="1"/>
          <w:iCs w:val="1"/>
          <w:color w:val="FF0000"/>
          <w:spacing w:val="-1"/>
        </w:rPr>
        <w:t>course?</w:t>
      </w:r>
      <w:r w:rsidRPr="5ED57DC0" w:rsidR="7EB75BBC">
        <w:rPr>
          <w:rFonts w:ascii="Calibri" w:hAnsi="Calibri" w:eastAsia="Calibri" w:cs="Arial"/>
          <w:i w:val="1"/>
          <w:iCs w:val="1"/>
          <w:color w:val="FF0000"/>
          <w:spacing w:val="-1"/>
        </w:rPr>
        <w:t xml:space="preserve"> </w:t>
      </w:r>
      <w:r w:rsidRPr="5ED57DC0" w:rsidR="36766EB9">
        <w:rPr>
          <w:rFonts w:ascii="Calibri" w:hAnsi="Calibri" w:eastAsia="Calibri" w:cs="Arial"/>
          <w:i w:val="1"/>
          <w:iCs w:val="1"/>
          <w:color w:val="FF0000"/>
          <w:spacing w:val="-1"/>
        </w:rPr>
        <w:t xml:space="preserve">Anticipated/Expected EPA observations?</w:t>
      </w:r>
    </w:p>
    <w:p w:rsidRPr="00830DB5" w:rsidR="00830DB5" w:rsidRDefault="002818D4" w14:paraId="7A92C0E3" w14:textId="77777777">
      <w:pPr>
        <w:widowControl w:val="0"/>
        <w:numPr>
          <w:ilvl w:val="0"/>
          <w:numId w:val="14"/>
        </w:numPr>
        <w:tabs>
          <w:tab w:val="left" w:pos="840"/>
        </w:tabs>
        <w:spacing w:after="0" w:line="240" w:lineRule="auto"/>
        <w:ind w:right="122" w:hanging="359"/>
        <w:rPr>
          <w:rFonts w:ascii="Calibri" w:hAnsi="Calibri" w:eastAsia="Calibri" w:cs="Calibri"/>
          <w:color w:val="FF0000"/>
        </w:rPr>
      </w:pPr>
      <w:r w:rsidRPr="5493382F">
        <w:rPr>
          <w:rFonts w:ascii="Calibri" w:hAnsi="Calibri" w:eastAsia="Calibri" w:cs="Arial"/>
          <w:i/>
          <w:iCs/>
          <w:color w:val="FF0000"/>
        </w:rPr>
        <w:t>Summative:</w:t>
      </w:r>
      <w:r w:rsidRPr="5493382F">
        <w:rPr>
          <w:rFonts w:ascii="Calibri" w:hAnsi="Calibri" w:eastAsia="Calibri" w:cs="Arial"/>
          <w:i/>
          <w:iCs/>
          <w:color w:val="FF0000"/>
          <w:spacing w:val="-6"/>
        </w:rPr>
        <w:t xml:space="preserve"> </w:t>
      </w:r>
    </w:p>
    <w:p w:rsidRPr="00830DB5" w:rsidR="00830DB5" w:rsidP="72DC01D0" w:rsidRDefault="00830DB5" w14:paraId="782B342E" w14:textId="4DBB3EC4">
      <w:pPr>
        <w:widowControl w:val="0"/>
        <w:tabs>
          <w:tab w:val="left" w:pos="840"/>
        </w:tabs>
        <w:spacing w:after="0" w:line="240" w:lineRule="auto"/>
        <w:ind w:left="480" w:right="122" w:firstLine="720"/>
        <w:rPr>
          <w:rFonts w:ascii="Calibri" w:hAnsi="Calibri" w:eastAsia="Calibri" w:cs="Calibri"/>
          <w:b/>
          <w:bCs/>
          <w:i/>
          <w:iCs/>
          <w:color w:val="000000" w:themeColor="text1"/>
        </w:rPr>
      </w:pPr>
      <w:r w:rsidRPr="72DC01D0">
        <w:rPr>
          <w:rFonts w:ascii="Calibri" w:hAnsi="Calibri" w:eastAsia="Calibri" w:cs="Calibri"/>
          <w:b/>
          <w:bCs/>
          <w:i/>
          <w:iCs/>
          <w:color w:val="000000" w:themeColor="text1"/>
        </w:rPr>
        <w:t>Elective Grading Scale</w:t>
      </w:r>
    </w:p>
    <w:p w:rsidRPr="002818D4" w:rsidR="00830DB5" w:rsidP="5ED57DC0" w:rsidRDefault="00830DB5" w14:paraId="45952FB3" w14:textId="2A79F327">
      <w:pPr>
        <w:widowControl w:val="0"/>
        <w:spacing w:before="11" w:after="0" w:line="240" w:lineRule="auto"/>
        <w:ind w:left="1200"/>
        <w:rPr>
          <w:rFonts w:ascii="Calibri" w:hAnsi="Calibri" w:eastAsia="Calibri" w:cs="Calibri"/>
          <w:i w:val="1"/>
          <w:iCs w:val="1"/>
        </w:rPr>
      </w:pPr>
      <w:r w:rsidRPr="5ED57DC0" w:rsidR="00830DB5">
        <w:rPr>
          <w:rFonts w:ascii="Calibri" w:hAnsi="Calibri" w:eastAsia="Calibri" w:cs="Calibri"/>
          <w:i w:val="1"/>
          <w:iCs w:val="1"/>
          <w:color w:val="FF0000"/>
        </w:rPr>
        <w:t xml:space="preserve">Criteria for components of the grade that would allow a student to be eligible for H/HP/P should be clearly described for each </w:t>
      </w:r>
      <w:r w:rsidRPr="5ED57DC0" w:rsidR="00830DB5">
        <w:rPr>
          <w:rFonts w:ascii="Calibri" w:hAnsi="Calibri" w:eastAsia="Calibri" w:cs="Calibri"/>
          <w:i w:val="1"/>
          <w:iCs w:val="1"/>
          <w:color w:val="FF0000"/>
        </w:rPr>
        <w:t xml:space="preserve">clinical elective and updated </w:t>
      </w:r>
      <w:r w:rsidRPr="5ED57DC0" w:rsidR="00830DB5">
        <w:rPr>
          <w:rFonts w:ascii="Calibri" w:hAnsi="Calibri" w:eastAsia="Calibri" w:cs="Calibri"/>
          <w:i w:val="1"/>
          <w:iCs w:val="1"/>
          <w:color w:val="FF0000"/>
        </w:rPr>
        <w:t>annually.</w:t>
      </w:r>
      <w:r w:rsidRPr="5ED57DC0" w:rsidR="002545A9">
        <w:rPr>
          <w:rFonts w:ascii="Calibri" w:hAnsi="Calibri" w:eastAsia="Calibri" w:cs="Calibri"/>
          <w:i w:val="1"/>
          <w:iCs w:val="1"/>
          <w:color w:val="FF0000"/>
        </w:rPr>
        <w:t>*</w:t>
      </w:r>
    </w:p>
    <w:p w:rsidRPr="00830DB5" w:rsidR="00830DB5" w:rsidP="72DC01D0" w:rsidRDefault="00830DB5" w14:paraId="257AC465" w14:textId="77777777">
      <w:pPr>
        <w:widowControl w:val="0"/>
        <w:tabs>
          <w:tab w:val="left" w:pos="840"/>
        </w:tabs>
        <w:spacing w:after="0" w:line="240" w:lineRule="auto"/>
        <w:ind w:left="1200" w:right="122"/>
        <w:rPr>
          <w:rFonts w:ascii="Calibri" w:hAnsi="Calibri" w:eastAsia="Calibri" w:cs="Calibri"/>
          <w:color w:val="FF0000"/>
        </w:rPr>
      </w:pPr>
    </w:p>
    <w:p w:rsidRPr="002545A9" w:rsidR="002818D4" w:rsidP="72DC01D0" w:rsidRDefault="002545A9" w14:paraId="3E671044" w14:textId="0B0E5FE2">
      <w:pPr>
        <w:widowControl w:val="0"/>
        <w:tabs>
          <w:tab w:val="left" w:pos="840"/>
        </w:tabs>
        <w:spacing w:after="0" w:line="240" w:lineRule="auto"/>
        <w:ind w:left="1200" w:right="122"/>
        <w:rPr>
          <w:rFonts w:ascii="Calibri" w:hAnsi="Calibri" w:eastAsia="Calibri" w:cs="Calibri"/>
          <w:color w:val="FF0000"/>
        </w:rPr>
      </w:pPr>
      <w:r w:rsidRPr="5493382F">
        <w:rPr>
          <w:rFonts w:ascii="Calibri" w:hAnsi="Calibri" w:eastAsia="Calibri" w:cs="Arial"/>
          <w:i/>
          <w:iCs/>
          <w:color w:val="FF0000"/>
          <w:spacing w:val="-1"/>
        </w:rPr>
        <w:t>*</w:t>
      </w:r>
      <w:r w:rsidRPr="5493382F" w:rsidR="002818D4">
        <w:rPr>
          <w:rFonts w:ascii="Calibri" w:hAnsi="Calibri" w:eastAsia="Calibri" w:cs="Arial"/>
          <w:i/>
          <w:iCs/>
          <w:color w:val="FF0000"/>
          <w:spacing w:val="-1"/>
        </w:rPr>
        <w:t>Indicate</w:t>
      </w:r>
      <w:r w:rsidRPr="5493382F" w:rsidR="002818D4">
        <w:rPr>
          <w:rFonts w:ascii="Calibri" w:hAnsi="Calibri" w:eastAsia="Calibri" w:cs="Arial"/>
          <w:i/>
          <w:iCs/>
          <w:color w:val="FF0000"/>
          <w:spacing w:val="-5"/>
        </w:rPr>
        <w:t xml:space="preserve"> </w:t>
      </w:r>
      <w:r w:rsidRPr="5493382F" w:rsidR="002818D4">
        <w:rPr>
          <w:rFonts w:ascii="Calibri" w:hAnsi="Calibri" w:eastAsia="Calibri" w:cs="Arial"/>
          <w:i/>
          <w:iCs/>
          <w:color w:val="FF0000"/>
        </w:rPr>
        <w:t>the</w:t>
      </w:r>
      <w:r w:rsidRPr="5493382F" w:rsidR="002818D4">
        <w:rPr>
          <w:rFonts w:ascii="Calibri" w:hAnsi="Calibri" w:eastAsia="Calibri" w:cs="Arial"/>
          <w:i/>
          <w:iCs/>
          <w:color w:val="FF0000"/>
          <w:spacing w:val="-4"/>
        </w:rPr>
        <w:t xml:space="preserve"> </w:t>
      </w:r>
      <w:r w:rsidRPr="5493382F" w:rsidR="002818D4">
        <w:rPr>
          <w:rFonts w:ascii="Calibri" w:hAnsi="Calibri" w:eastAsia="Calibri" w:cs="Arial"/>
          <w:i/>
          <w:iCs/>
          <w:color w:val="FF0000"/>
          <w:spacing w:val="-1"/>
        </w:rPr>
        <w:t>basis</w:t>
      </w:r>
      <w:r w:rsidRPr="5493382F" w:rsidR="002818D4">
        <w:rPr>
          <w:rFonts w:ascii="Calibri" w:hAnsi="Calibri" w:eastAsia="Calibri" w:cs="Arial"/>
          <w:i/>
          <w:iCs/>
          <w:color w:val="FF0000"/>
          <w:spacing w:val="-6"/>
        </w:rPr>
        <w:t xml:space="preserve"> </w:t>
      </w:r>
      <w:r w:rsidRPr="5493382F" w:rsidR="002818D4">
        <w:rPr>
          <w:rFonts w:ascii="Calibri" w:hAnsi="Calibri" w:eastAsia="Calibri" w:cs="Arial"/>
          <w:i/>
          <w:iCs/>
          <w:color w:val="FF0000"/>
          <w:spacing w:val="-1"/>
        </w:rPr>
        <w:t>for</w:t>
      </w:r>
      <w:r w:rsidRPr="5493382F" w:rsidR="002818D4">
        <w:rPr>
          <w:rFonts w:ascii="Calibri" w:hAnsi="Calibri" w:eastAsia="Calibri" w:cs="Arial"/>
          <w:i/>
          <w:iCs/>
          <w:color w:val="FF0000"/>
          <w:spacing w:val="-6"/>
        </w:rPr>
        <w:t xml:space="preserve"> </w:t>
      </w:r>
      <w:r w:rsidRPr="5493382F" w:rsidR="002818D4">
        <w:rPr>
          <w:rFonts w:ascii="Calibri" w:hAnsi="Calibri" w:eastAsia="Calibri" w:cs="Arial"/>
          <w:i/>
          <w:iCs/>
          <w:color w:val="FF0000"/>
        </w:rPr>
        <w:t>computing</w:t>
      </w:r>
      <w:r w:rsidRPr="5493382F" w:rsidR="002818D4">
        <w:rPr>
          <w:rFonts w:ascii="Calibri" w:hAnsi="Calibri" w:eastAsia="Calibri" w:cs="Arial"/>
          <w:i/>
          <w:iCs/>
          <w:color w:val="FF0000"/>
          <w:spacing w:val="-4"/>
        </w:rPr>
        <w:t xml:space="preserve"> </w:t>
      </w:r>
      <w:r w:rsidRPr="5493382F" w:rsidR="007B07F5">
        <w:rPr>
          <w:rFonts w:ascii="Calibri" w:hAnsi="Calibri" w:eastAsia="Calibri" w:cs="Arial"/>
          <w:i/>
          <w:iCs/>
          <w:color w:val="FF0000"/>
          <w:spacing w:val="-4"/>
        </w:rPr>
        <w:t xml:space="preserve">the </w:t>
      </w:r>
      <w:r w:rsidRPr="5493382F" w:rsidR="007B07F5">
        <w:rPr>
          <w:rFonts w:ascii="Calibri" w:hAnsi="Calibri" w:eastAsia="Calibri" w:cs="Arial"/>
          <w:i/>
          <w:iCs/>
          <w:color w:val="FF0000"/>
          <w:spacing w:val="-1"/>
        </w:rPr>
        <w:t>final</w:t>
      </w:r>
      <w:r w:rsidRPr="5493382F" w:rsidR="002818D4">
        <w:rPr>
          <w:rFonts w:ascii="Calibri" w:hAnsi="Calibri" w:eastAsia="Calibri" w:cs="Arial"/>
          <w:i/>
          <w:iCs/>
          <w:color w:val="FF0000"/>
          <w:spacing w:val="-4"/>
        </w:rPr>
        <w:t xml:space="preserve"> </w:t>
      </w:r>
      <w:r w:rsidRPr="5493382F" w:rsidR="002818D4">
        <w:rPr>
          <w:rFonts w:ascii="Calibri" w:hAnsi="Calibri" w:eastAsia="Calibri" w:cs="Arial"/>
          <w:i/>
          <w:iCs/>
          <w:color w:val="FF0000"/>
          <w:spacing w:val="-1"/>
        </w:rPr>
        <w:t>grade</w:t>
      </w:r>
      <w:r w:rsidRPr="5493382F" w:rsidR="002818D4">
        <w:rPr>
          <w:rFonts w:ascii="Calibri" w:hAnsi="Calibri" w:eastAsia="Calibri" w:cs="Arial"/>
          <w:i/>
          <w:iCs/>
          <w:color w:val="FF0000"/>
          <w:spacing w:val="-7"/>
        </w:rPr>
        <w:t xml:space="preserve"> </w:t>
      </w:r>
      <w:r w:rsidRPr="5493382F" w:rsidR="002818D4">
        <w:rPr>
          <w:rFonts w:ascii="Calibri" w:hAnsi="Calibri" w:eastAsia="Calibri" w:cs="Arial"/>
          <w:i/>
          <w:iCs/>
          <w:color w:val="FF0000"/>
        </w:rPr>
        <w:t>and</w:t>
      </w:r>
      <w:r w:rsidRPr="5493382F" w:rsidR="002818D4">
        <w:rPr>
          <w:rFonts w:ascii="Calibri" w:hAnsi="Calibri" w:eastAsia="Calibri" w:cs="Arial"/>
          <w:i/>
          <w:iCs/>
          <w:color w:val="FF0000"/>
          <w:spacing w:val="-4"/>
        </w:rPr>
        <w:t xml:space="preserve"> </w:t>
      </w:r>
      <w:r w:rsidRPr="5493382F" w:rsidR="002818D4">
        <w:rPr>
          <w:rFonts w:ascii="Calibri" w:hAnsi="Calibri" w:eastAsia="Calibri" w:cs="Arial"/>
          <w:i/>
          <w:iCs/>
          <w:color w:val="FF0000"/>
        </w:rPr>
        <w:t>the</w:t>
      </w:r>
      <w:r w:rsidRPr="5493382F" w:rsidR="002818D4">
        <w:rPr>
          <w:rFonts w:ascii="Calibri" w:hAnsi="Calibri" w:eastAsia="Calibri" w:cs="Arial"/>
          <w:i/>
          <w:iCs/>
          <w:color w:val="FF0000"/>
          <w:spacing w:val="-4"/>
        </w:rPr>
        <w:t xml:space="preserve"> </w:t>
      </w:r>
      <w:r w:rsidRPr="5493382F" w:rsidR="002818D4">
        <w:rPr>
          <w:rFonts w:ascii="Calibri" w:hAnsi="Calibri" w:eastAsia="Calibri" w:cs="Arial"/>
          <w:i/>
          <w:iCs/>
          <w:color w:val="FF0000"/>
          <w:spacing w:val="-1"/>
        </w:rPr>
        <w:t>relative</w:t>
      </w:r>
      <w:r w:rsidRPr="5493382F" w:rsidR="002818D4">
        <w:rPr>
          <w:rFonts w:ascii="Calibri" w:hAnsi="Calibri" w:eastAsia="Calibri" w:cs="Arial"/>
          <w:i/>
          <w:iCs/>
          <w:color w:val="FF0000"/>
          <w:spacing w:val="-4"/>
        </w:rPr>
        <w:t xml:space="preserve"> </w:t>
      </w:r>
      <w:r w:rsidRPr="5493382F" w:rsidR="002818D4">
        <w:rPr>
          <w:rFonts w:ascii="Calibri" w:hAnsi="Calibri" w:eastAsia="Calibri" w:cs="Arial"/>
          <w:i/>
          <w:iCs/>
          <w:color w:val="FF0000"/>
          <w:spacing w:val="-1"/>
        </w:rPr>
        <w:t>weight</w:t>
      </w:r>
      <w:r w:rsidRPr="5493382F" w:rsidR="002818D4">
        <w:rPr>
          <w:rFonts w:ascii="Calibri" w:hAnsi="Calibri" w:eastAsia="Calibri" w:cs="Arial"/>
          <w:i/>
          <w:iCs/>
          <w:color w:val="FF0000"/>
          <w:spacing w:val="-5"/>
        </w:rPr>
        <w:t xml:space="preserve"> </w:t>
      </w:r>
      <w:r w:rsidRPr="5493382F" w:rsidR="002818D4">
        <w:rPr>
          <w:rFonts w:ascii="Calibri" w:hAnsi="Calibri" w:eastAsia="Calibri" w:cs="Arial"/>
          <w:i/>
          <w:iCs/>
          <w:color w:val="FF0000"/>
        </w:rPr>
        <w:t>of</w:t>
      </w:r>
      <w:r w:rsidRPr="5493382F" w:rsidR="002818D4">
        <w:rPr>
          <w:rFonts w:ascii="Calibri" w:hAnsi="Calibri" w:eastAsia="Calibri" w:cs="Arial"/>
          <w:i/>
          <w:iCs/>
          <w:color w:val="FF0000"/>
          <w:spacing w:val="-6"/>
        </w:rPr>
        <w:t xml:space="preserve"> </w:t>
      </w:r>
      <w:r w:rsidRPr="5493382F" w:rsidR="002818D4">
        <w:rPr>
          <w:rFonts w:ascii="Calibri" w:hAnsi="Calibri" w:eastAsia="Calibri" w:cs="Arial"/>
          <w:i/>
          <w:iCs/>
          <w:color w:val="FF0000"/>
          <w:spacing w:val="-1"/>
        </w:rPr>
        <w:t>each</w:t>
      </w:r>
      <w:r w:rsidRPr="5493382F" w:rsidR="002818D4">
        <w:rPr>
          <w:rFonts w:ascii="Calibri" w:hAnsi="Calibri" w:eastAsia="Calibri" w:cs="Arial"/>
          <w:i/>
          <w:iCs/>
          <w:color w:val="FF0000"/>
          <w:spacing w:val="-5"/>
        </w:rPr>
        <w:t xml:space="preserve"> </w:t>
      </w:r>
      <w:r w:rsidRPr="5493382F" w:rsidR="002818D4">
        <w:rPr>
          <w:rFonts w:ascii="Calibri" w:hAnsi="Calibri" w:eastAsia="Calibri" w:cs="Arial"/>
          <w:i/>
          <w:iCs/>
          <w:color w:val="FF0000"/>
          <w:spacing w:val="-1"/>
        </w:rPr>
        <w:t>assignment,</w:t>
      </w:r>
      <w:r w:rsidRPr="5493382F" w:rsidR="002818D4">
        <w:rPr>
          <w:rFonts w:ascii="Calibri" w:hAnsi="Calibri" w:eastAsia="Calibri" w:cs="Arial"/>
          <w:i/>
          <w:iCs/>
          <w:color w:val="FF0000"/>
          <w:spacing w:val="-4"/>
        </w:rPr>
        <w:t xml:space="preserve"> </w:t>
      </w:r>
      <w:r w:rsidRPr="5493382F" w:rsidR="002818D4">
        <w:rPr>
          <w:rFonts w:ascii="Calibri" w:hAnsi="Calibri" w:eastAsia="Calibri" w:cs="Arial"/>
          <w:i/>
          <w:iCs/>
          <w:color w:val="FF0000"/>
        </w:rPr>
        <w:t>exam,</w:t>
      </w:r>
      <w:r w:rsidRPr="5493382F" w:rsidR="002818D4">
        <w:rPr>
          <w:rFonts w:ascii="Calibri" w:hAnsi="Calibri" w:eastAsia="Calibri" w:cs="Arial"/>
          <w:i/>
          <w:iCs/>
          <w:color w:val="FF0000"/>
          <w:spacing w:val="-7"/>
        </w:rPr>
        <w:t xml:space="preserve"> </w:t>
      </w:r>
      <w:r w:rsidRPr="5493382F" w:rsidR="002818D4">
        <w:rPr>
          <w:rFonts w:ascii="Calibri" w:hAnsi="Calibri" w:eastAsia="Calibri" w:cs="Arial"/>
          <w:i/>
          <w:iCs/>
          <w:color w:val="FF0000"/>
        </w:rPr>
        <w:t>etc.</w:t>
      </w:r>
      <w:r w:rsidRPr="5493382F" w:rsidR="002818D4">
        <w:rPr>
          <w:rFonts w:ascii="Calibri" w:hAnsi="Calibri" w:eastAsia="Calibri" w:cs="Arial"/>
          <w:i/>
          <w:iCs/>
          <w:color w:val="FF0000"/>
          <w:spacing w:val="35"/>
        </w:rPr>
        <w:t xml:space="preserve"> </w:t>
      </w:r>
    </w:p>
    <w:p w:rsidRPr="00A470E8" w:rsidR="002818D4" w:rsidP="5493382F" w:rsidRDefault="5B722BE7" w14:paraId="28D92577" w14:textId="58EE9F3D">
      <w:pPr>
        <w:widowControl w:val="0"/>
        <w:spacing w:after="0" w:line="240" w:lineRule="auto"/>
        <w:ind w:left="2880"/>
        <w:rPr>
          <w:rFonts w:ascii="Calibri" w:hAnsi="Calibri" w:eastAsia="Calibri" w:cs="Arial"/>
          <w:i/>
          <w:iCs/>
          <w:color w:val="FF0000"/>
          <w:u w:val="single"/>
        </w:rPr>
      </w:pPr>
      <w:r w:rsidRPr="5493382F">
        <w:rPr>
          <w:rFonts w:ascii="Calibri" w:hAnsi="Calibri" w:eastAsia="Calibri" w:cs="Arial"/>
          <w:i/>
          <w:iCs/>
          <w:color w:val="FF0000"/>
          <w:u w:val="single"/>
        </w:rPr>
        <w:t>Preferred Example</w:t>
      </w:r>
      <w:r w:rsidRPr="5493382F">
        <w:rPr>
          <w:rFonts w:ascii="Calibri" w:hAnsi="Calibri" w:eastAsia="Calibri" w:cs="Arial"/>
          <w:i/>
          <w:iCs/>
          <w:color w:val="FF0000"/>
        </w:rPr>
        <w:t xml:space="preserve"> </w:t>
      </w:r>
      <w:r w:rsidRPr="5493382F">
        <w:rPr>
          <w:rFonts w:ascii="Calibri" w:hAnsi="Calibri" w:eastAsia="Calibri" w:cs="Arial"/>
          <w:i/>
          <w:iCs/>
          <w:color w:val="FF0000"/>
          <w:u w:val="single"/>
        </w:rPr>
        <w:t>(non-compensatory or conjunctive grading model)</w:t>
      </w:r>
    </w:p>
    <w:p w:rsidRPr="00A470E8" w:rsidR="002818D4" w:rsidP="5493382F" w:rsidRDefault="5B722BE7" w14:paraId="4A2E1213" w14:textId="23058C01">
      <w:pPr>
        <w:widowControl w:val="0"/>
        <w:spacing w:after="0" w:line="240" w:lineRule="auto"/>
        <w:ind w:left="2880"/>
        <w:rPr>
          <w:rFonts w:ascii="Calibri" w:hAnsi="Calibri" w:eastAsia="Calibri" w:cs="Arial"/>
          <w:i/>
          <w:iCs/>
          <w:color w:val="FF0000"/>
        </w:rPr>
      </w:pPr>
      <w:r w:rsidRPr="5493382F">
        <w:rPr>
          <w:rFonts w:ascii="Calibri" w:hAnsi="Calibri" w:eastAsia="Calibri" w:cs="Arial"/>
          <w:i/>
          <w:iCs/>
          <w:color w:val="FF0000"/>
        </w:rPr>
        <w:t xml:space="preserve">All graded components must be achieved at predetermined levels </w:t>
      </w:r>
      <w:proofErr w:type="gramStart"/>
      <w:r w:rsidRPr="5493382F">
        <w:rPr>
          <w:rFonts w:ascii="Calibri" w:hAnsi="Calibri" w:eastAsia="Calibri" w:cs="Arial"/>
          <w:i/>
          <w:iCs/>
          <w:color w:val="FF0000"/>
        </w:rPr>
        <w:t>in order to</w:t>
      </w:r>
      <w:proofErr w:type="gramEnd"/>
      <w:r w:rsidRPr="5493382F">
        <w:rPr>
          <w:rFonts w:ascii="Calibri" w:hAnsi="Calibri" w:eastAsia="Calibri" w:cs="Arial"/>
          <w:i/>
          <w:iCs/>
          <w:color w:val="FF0000"/>
        </w:rPr>
        <w:t xml:space="preserve"> be given a particular grade of P/HP/H, rather than comprising a particular percent of the overall grade as in the model above. Individual graded components might </w:t>
      </w:r>
      <w:proofErr w:type="gramStart"/>
      <w:r w:rsidRPr="5493382F">
        <w:rPr>
          <w:rFonts w:ascii="Calibri" w:hAnsi="Calibri" w:eastAsia="Calibri" w:cs="Arial"/>
          <w:i/>
          <w:iCs/>
          <w:color w:val="FF0000"/>
        </w:rPr>
        <w:t>include:</w:t>
      </w:r>
      <w:proofErr w:type="gramEnd"/>
      <w:r w:rsidRPr="5493382F">
        <w:rPr>
          <w:rFonts w:ascii="Calibri" w:hAnsi="Calibri" w:eastAsia="Calibri" w:cs="Arial"/>
          <w:i/>
          <w:iCs/>
          <w:color w:val="FF0000"/>
        </w:rPr>
        <w:t xml:space="preserve"> clinical performance, patient write-up, presentation, professionalism, knowledge assessment, other.</w:t>
      </w:r>
      <w:r w:rsidRPr="5493382F">
        <w:rPr>
          <w:rFonts w:ascii="Calibri" w:hAnsi="Calibri" w:eastAsia="Calibri" w:cs="Arial"/>
          <w:i/>
          <w:iCs/>
          <w:color w:val="FF0000"/>
          <w:u w:val="single"/>
        </w:rPr>
        <w:t xml:space="preserve"> </w:t>
      </w:r>
    </w:p>
    <w:p w:rsidRPr="00A470E8" w:rsidR="002818D4" w:rsidP="5493382F" w:rsidRDefault="002818D4" w14:paraId="0578456A" w14:textId="2EEAEF21">
      <w:pPr>
        <w:widowControl w:val="0"/>
        <w:spacing w:after="0" w:line="240" w:lineRule="auto"/>
        <w:ind w:left="2880"/>
        <w:rPr>
          <w:rFonts w:ascii="Calibri" w:hAnsi="Calibri" w:eastAsia="Calibri" w:cs="Arial"/>
          <w:i/>
          <w:iCs/>
          <w:color w:val="FF0000"/>
          <w:u w:val="single"/>
        </w:rPr>
      </w:pPr>
    </w:p>
    <w:p w:rsidRPr="00A470E8" w:rsidR="002818D4" w:rsidP="72DC01D0" w:rsidRDefault="5B722BE7" w14:paraId="12E7CE8F" w14:textId="6482CF75">
      <w:pPr>
        <w:widowControl w:val="0"/>
        <w:spacing w:after="0" w:line="240" w:lineRule="auto"/>
        <w:ind w:left="2880"/>
        <w:rPr>
          <w:rFonts w:ascii="Calibri" w:hAnsi="Calibri" w:eastAsia="Calibri" w:cs="Calibri"/>
          <w:color w:val="FF0000"/>
        </w:rPr>
      </w:pPr>
      <w:r w:rsidRPr="5493382F">
        <w:rPr>
          <w:rFonts w:ascii="Calibri" w:hAnsi="Calibri" w:eastAsia="Calibri" w:cs="Arial"/>
          <w:i/>
          <w:iCs/>
          <w:color w:val="FF0000"/>
          <w:u w:val="single" w:color="000000"/>
        </w:rPr>
        <w:t xml:space="preserve">Another </w:t>
      </w:r>
      <w:r w:rsidRPr="5493382F" w:rsidR="002818D4">
        <w:rPr>
          <w:rFonts w:ascii="Calibri" w:hAnsi="Calibri" w:eastAsia="Calibri" w:cs="Arial"/>
          <w:i/>
          <w:iCs/>
          <w:color w:val="FF0000"/>
          <w:u w:val="single" w:color="000000"/>
        </w:rPr>
        <w:t>Example</w:t>
      </w:r>
      <w:r w:rsidRPr="5493382F" w:rsidR="00AD2175">
        <w:rPr>
          <w:rFonts w:ascii="Calibri" w:hAnsi="Calibri" w:eastAsia="Calibri" w:cs="Arial"/>
          <w:i/>
          <w:iCs/>
          <w:color w:val="FF0000"/>
          <w:u w:val="single" w:color="000000"/>
        </w:rPr>
        <w:t xml:space="preserve"> (</w:t>
      </w:r>
      <w:r w:rsidRPr="5493382F" w:rsidR="1FC1651B">
        <w:rPr>
          <w:rFonts w:ascii="Calibri" w:hAnsi="Calibri" w:eastAsia="Calibri" w:cs="Arial"/>
          <w:i/>
          <w:iCs/>
          <w:color w:val="FF0000"/>
          <w:u w:val="single" w:color="000000"/>
        </w:rPr>
        <w:t>compensatory</w:t>
      </w:r>
      <w:r w:rsidRPr="5493382F" w:rsidR="7107EC3F">
        <w:rPr>
          <w:rFonts w:ascii="Calibri" w:hAnsi="Calibri" w:eastAsia="Calibri" w:cs="Arial"/>
          <w:i/>
          <w:iCs/>
          <w:color w:val="FF0000"/>
          <w:u w:val="single" w:color="000000"/>
        </w:rPr>
        <w:t xml:space="preserve"> – </w:t>
      </w:r>
      <w:r w:rsidRPr="5493382F" w:rsidR="00AD2175">
        <w:rPr>
          <w:rFonts w:ascii="Calibri" w:hAnsi="Calibri" w:eastAsia="Calibri" w:cs="Arial"/>
          <w:i/>
          <w:iCs/>
          <w:color w:val="FF0000"/>
          <w:u w:val="single" w:color="000000"/>
        </w:rPr>
        <w:t>components</w:t>
      </w:r>
      <w:r w:rsidRPr="5493382F" w:rsidR="7107EC3F">
        <w:rPr>
          <w:rFonts w:ascii="Calibri" w:hAnsi="Calibri" w:eastAsia="Calibri" w:cs="Arial"/>
          <w:i/>
          <w:iCs/>
          <w:color w:val="FF0000"/>
          <w:u w:val="single" w:color="000000"/>
        </w:rPr>
        <w:t xml:space="preserve"> </w:t>
      </w:r>
      <w:r w:rsidRPr="5493382F" w:rsidR="00AD2175">
        <w:rPr>
          <w:rFonts w:ascii="Calibri" w:hAnsi="Calibri" w:eastAsia="Calibri" w:cs="Arial"/>
          <w:i/>
          <w:iCs/>
          <w:color w:val="FF0000"/>
          <w:u w:val="single" w:color="000000"/>
        </w:rPr>
        <w:t>of final grade and % weight of each component in the final grade)</w:t>
      </w:r>
      <w:r w:rsidRPr="5493382F" w:rsidR="002818D4">
        <w:rPr>
          <w:rFonts w:ascii="Calibri" w:hAnsi="Calibri" w:eastAsia="Calibri" w:cs="Arial"/>
          <w:i/>
          <w:iCs/>
          <w:color w:val="FF0000"/>
        </w:rPr>
        <w:t>:</w:t>
      </w:r>
    </w:p>
    <w:p w:rsidRPr="00E37C2E" w:rsidR="00E37C2E" w:rsidP="72DC01D0" w:rsidRDefault="00E37C2E" w14:paraId="301DED76" w14:textId="77777777">
      <w:pPr>
        <w:widowControl w:val="0"/>
        <w:spacing w:after="0" w:line="240" w:lineRule="auto"/>
        <w:ind w:left="2880"/>
        <w:rPr>
          <w:rFonts w:ascii="Calibri" w:hAnsi="Calibri" w:eastAsia="Calibri" w:cs="Arial"/>
          <w:i/>
          <w:iCs/>
          <w:color w:val="FF0000"/>
          <w:spacing w:val="-1"/>
        </w:rPr>
      </w:pPr>
      <w:r w:rsidRPr="72DC01D0">
        <w:rPr>
          <w:rFonts w:ascii="Calibri" w:hAnsi="Calibri" w:eastAsia="Calibri" w:cs="Arial"/>
          <w:i/>
          <w:iCs/>
          <w:color w:val="FF0000"/>
          <w:spacing w:val="-1"/>
        </w:rPr>
        <w:t>Class Discussion (25%) *</w:t>
      </w:r>
    </w:p>
    <w:p w:rsidRPr="00E37C2E" w:rsidR="00E37C2E" w:rsidP="72DC01D0" w:rsidRDefault="00E37C2E" w14:paraId="072B895C" w14:textId="15F813FA">
      <w:pPr>
        <w:widowControl w:val="0"/>
        <w:spacing w:after="0" w:line="240" w:lineRule="auto"/>
        <w:ind w:left="2880"/>
        <w:rPr>
          <w:rFonts w:ascii="Calibri" w:hAnsi="Calibri" w:eastAsia="Calibri" w:cs="Arial"/>
          <w:i/>
          <w:iCs/>
          <w:color w:val="FF0000"/>
          <w:spacing w:val="-1"/>
        </w:rPr>
      </w:pPr>
      <w:r w:rsidRPr="72DC01D0">
        <w:rPr>
          <w:rFonts w:ascii="Calibri" w:hAnsi="Calibri" w:eastAsia="Calibri" w:cs="Arial"/>
          <w:i/>
          <w:iCs/>
          <w:color w:val="FF0000"/>
          <w:spacing w:val="-1"/>
        </w:rPr>
        <w:t>Active participation (20%)</w:t>
      </w:r>
    </w:p>
    <w:p w:rsidRPr="00E37C2E" w:rsidR="00E37C2E" w:rsidP="72DC01D0" w:rsidRDefault="00E37C2E" w14:paraId="2C413875" w14:textId="0C169583">
      <w:pPr>
        <w:widowControl w:val="0"/>
        <w:spacing w:after="0" w:line="240" w:lineRule="auto"/>
        <w:ind w:left="2880"/>
        <w:rPr>
          <w:rFonts w:ascii="Calibri" w:hAnsi="Calibri" w:eastAsia="Calibri" w:cs="Arial"/>
          <w:i/>
          <w:iCs/>
          <w:color w:val="FF0000"/>
          <w:spacing w:val="-1"/>
        </w:rPr>
      </w:pPr>
      <w:r w:rsidRPr="72DC01D0">
        <w:rPr>
          <w:rFonts w:ascii="Calibri" w:hAnsi="Calibri" w:eastAsia="Calibri" w:cs="Arial"/>
          <w:i/>
          <w:iCs/>
          <w:color w:val="FF0000"/>
          <w:spacing w:val="-1"/>
        </w:rPr>
        <w:t>Practical Assessment (25%)</w:t>
      </w:r>
    </w:p>
    <w:p w:rsidR="00E37C2E" w:rsidP="72DC01D0" w:rsidRDefault="00E37C2E" w14:paraId="5D1FB685" w14:textId="237144EF">
      <w:pPr>
        <w:widowControl w:val="0"/>
        <w:spacing w:after="0" w:line="240" w:lineRule="auto"/>
        <w:ind w:left="2880"/>
        <w:rPr>
          <w:rFonts w:ascii="Calibri" w:hAnsi="Calibri" w:eastAsia="Calibri" w:cs="Arial"/>
          <w:i/>
          <w:iCs/>
          <w:color w:val="FF0000"/>
          <w:spacing w:val="-1"/>
        </w:rPr>
      </w:pPr>
      <w:r w:rsidRPr="72DC01D0">
        <w:rPr>
          <w:rFonts w:ascii="Calibri" w:hAnsi="Calibri" w:eastAsia="Calibri" w:cs="Arial"/>
          <w:i/>
          <w:iCs/>
          <w:color w:val="FF0000"/>
          <w:spacing w:val="-1"/>
        </w:rPr>
        <w:t>Presentation (20%)</w:t>
      </w:r>
    </w:p>
    <w:p w:rsidRPr="00E37C2E" w:rsidR="00E37C2E" w:rsidP="72DC01D0" w:rsidRDefault="00E37C2E" w14:paraId="375913D2" w14:textId="5A810A34">
      <w:pPr>
        <w:widowControl w:val="0"/>
        <w:spacing w:after="0" w:line="240" w:lineRule="auto"/>
        <w:ind w:left="2880"/>
        <w:rPr>
          <w:rFonts w:ascii="Calibri" w:hAnsi="Calibri" w:eastAsia="Calibri" w:cs="Arial"/>
          <w:i/>
          <w:iCs/>
          <w:color w:val="FF0000"/>
          <w:spacing w:val="-1"/>
        </w:rPr>
      </w:pPr>
      <w:r w:rsidRPr="72DC01D0">
        <w:rPr>
          <w:rFonts w:ascii="Calibri" w:hAnsi="Calibri" w:eastAsia="Calibri" w:cs="Arial"/>
          <w:i/>
          <w:iCs/>
          <w:color w:val="FF0000"/>
          <w:spacing w:val="-1"/>
        </w:rPr>
        <w:t>Knowledge Assessment (10%)</w:t>
      </w:r>
    </w:p>
    <w:p w:rsidR="20110DA2" w:rsidP="72DC01D0" w:rsidRDefault="20110DA2" w14:paraId="6BB9E683" w14:textId="4E4E7CE8">
      <w:pPr>
        <w:widowControl w:val="0"/>
        <w:spacing w:after="0" w:line="240" w:lineRule="auto"/>
        <w:ind w:left="2880"/>
        <w:rPr>
          <w:rFonts w:ascii="Calibri" w:hAnsi="Calibri" w:eastAsia="Calibri" w:cs="Arial"/>
          <w:i/>
          <w:iCs/>
          <w:color w:val="FF0000"/>
        </w:rPr>
      </w:pPr>
    </w:p>
    <w:p w:rsidR="00346CF8" w:rsidP="72DC01D0" w:rsidRDefault="00346CF8" w14:paraId="208A6338" w14:textId="72DDE9CB">
      <w:pPr>
        <w:widowControl w:val="0"/>
        <w:spacing w:after="0" w:line="240" w:lineRule="auto"/>
        <w:ind w:left="2880"/>
        <w:rPr>
          <w:rFonts w:ascii="Calibri" w:hAnsi="Calibri" w:eastAsia="Calibri" w:cs="Arial"/>
          <w:i/>
          <w:iCs/>
          <w:color w:val="FF0000"/>
        </w:rPr>
      </w:pPr>
    </w:p>
    <w:p w:rsidR="00346CF8" w:rsidP="5493382F" w:rsidRDefault="2D88EF25" w14:paraId="1E081857" w14:textId="0C7E1F3D">
      <w:pPr>
        <w:widowControl w:val="0"/>
        <w:numPr>
          <w:ilvl w:val="0"/>
          <w:numId w:val="14"/>
        </w:numPr>
        <w:tabs>
          <w:tab w:val="left" w:pos="840"/>
        </w:tabs>
        <w:spacing w:after="0" w:line="240" w:lineRule="auto"/>
        <w:ind w:right="122" w:hanging="359"/>
        <w:rPr>
          <w:rFonts w:ascii="Calibri" w:hAnsi="Calibri" w:eastAsia="Calibri" w:cs="Calibri"/>
          <w:color w:val="242424"/>
        </w:rPr>
      </w:pPr>
      <w:r w:rsidRPr="5493382F">
        <w:rPr>
          <w:rFonts w:ascii="Calibri" w:hAnsi="Calibri" w:eastAsia="Calibri" w:cs="Calibri"/>
          <w:color w:val="000000" w:themeColor="text1"/>
        </w:rPr>
        <w:t xml:space="preserve">If a student </w:t>
      </w:r>
      <w:r w:rsidRPr="5493382F">
        <w:rPr>
          <w:rFonts w:ascii="Calibri" w:hAnsi="Calibri" w:eastAsia="Calibri" w:cs="Calibri"/>
          <w:color w:val="242424"/>
        </w:rPr>
        <w:t xml:space="preserve">has any questions or concerns about their clinical performance assessment results (including narratives), these should be discussed with the </w:t>
      </w:r>
      <w:proofErr w:type="spellStart"/>
      <w:r w:rsidRPr="5493382F" w:rsidR="6BBB0CDA">
        <w:rPr>
          <w:rFonts w:ascii="Calibri" w:hAnsi="Calibri" w:eastAsia="Calibri" w:cs="Calibri"/>
          <w:color w:val="242424"/>
        </w:rPr>
        <w:t>subinternship</w:t>
      </w:r>
      <w:proofErr w:type="spellEnd"/>
      <w:r w:rsidRPr="5493382F" w:rsidR="6BBB0CDA">
        <w:rPr>
          <w:rFonts w:ascii="Calibri" w:hAnsi="Calibri" w:eastAsia="Calibri" w:cs="Calibri"/>
          <w:color w:val="242424"/>
        </w:rPr>
        <w:t xml:space="preserve"> or elective</w:t>
      </w:r>
      <w:r w:rsidRPr="5493382F">
        <w:rPr>
          <w:rFonts w:ascii="Calibri" w:hAnsi="Calibri" w:eastAsia="Calibri" w:cs="Calibri"/>
          <w:color w:val="242424"/>
        </w:rPr>
        <w:t xml:space="preserve"> director. Students should not approach individual residents and faculty members with concerns about their summative assessments. If further clarification is needed from an individual preceptor, the clerkship director will seek clarification on the student’s behalf or will mediate a discussion, if needed, with the student and any individual preceptor(s). If the student still has concerns with their final grade or narratives, they should follow the process outlined in the </w:t>
      </w:r>
      <w:hyperlink r:id="rId17">
        <w:r w:rsidRPr="5493382F">
          <w:rPr>
            <w:rStyle w:val="Hyperlink"/>
            <w:rFonts w:ascii="Calibri" w:hAnsi="Calibri" w:eastAsia="Calibri" w:cs="Calibri"/>
          </w:rPr>
          <w:t>Grade Appeals Policy</w:t>
        </w:r>
      </w:hyperlink>
      <w:r w:rsidRPr="5493382F">
        <w:rPr>
          <w:rFonts w:ascii="Calibri" w:hAnsi="Calibri" w:eastAsia="Calibri" w:cs="Calibri"/>
          <w:color w:val="242424"/>
        </w:rPr>
        <w:t xml:space="preserve">.  </w:t>
      </w:r>
    </w:p>
    <w:p w:rsidR="00346CF8" w:rsidP="72DC01D0" w:rsidRDefault="00346CF8" w14:paraId="5D22B7E1" w14:textId="3C14378B">
      <w:pPr>
        <w:widowControl w:val="0"/>
        <w:spacing w:after="0" w:line="240" w:lineRule="auto"/>
        <w:rPr>
          <w:rFonts w:ascii="Calibri" w:hAnsi="Calibri" w:eastAsia="Calibri" w:cs="Arial"/>
          <w:b/>
          <w:bCs/>
        </w:rPr>
      </w:pPr>
    </w:p>
    <w:p w:rsidR="25462EB8" w:rsidP="26D373FD" w:rsidRDefault="25462EB8" w14:paraId="0BE61B48" w14:textId="169917F2">
      <w:pPr>
        <w:rPr>
          <w:rFonts w:ascii="Calibri" w:hAnsi="Calibri" w:eastAsia="Calibri" w:cs="Calibri"/>
          <w:b/>
          <w:bCs/>
          <w:color w:val="000000" w:themeColor="text1"/>
          <w:sz w:val="24"/>
          <w:szCs w:val="24"/>
        </w:rPr>
      </w:pPr>
      <w:r w:rsidRPr="768243FD" w:rsidR="25462EB8">
        <w:rPr>
          <w:rFonts w:ascii="Calibri" w:hAnsi="Calibri" w:eastAsia="Calibri" w:cs="Calibri"/>
          <w:b w:val="1"/>
          <w:bCs w:val="1"/>
          <w:color w:val="000000" w:themeColor="text1" w:themeTint="FF" w:themeShade="FF"/>
          <w:sz w:val="24"/>
          <w:szCs w:val="24"/>
        </w:rPr>
        <w:t xml:space="preserve">Professional Behavior Expectations </w:t>
      </w:r>
    </w:p>
    <w:p w:rsidR="78BFF7A8" w:rsidP="768243FD" w:rsidRDefault="78BFF7A8" w14:paraId="0FC909A4" w14:textId="0A90C98F">
      <w:pPr>
        <w:pStyle w:val="Normal"/>
        <w:spacing w:before="220" w:after="220"/>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0E59A6C8" w:rsidR="78BFF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students are expected to </w:t>
      </w:r>
      <w:r w:rsidRPr="0E59A6C8" w:rsidR="78BFF7A8">
        <w:rPr>
          <w:rFonts w:ascii="Calibri" w:hAnsi="Calibri" w:eastAsia="Calibri" w:cs="Calibri"/>
          <w:b w:val="0"/>
          <w:bCs w:val="0"/>
          <w:i w:val="0"/>
          <w:iCs w:val="0"/>
          <w:caps w:val="0"/>
          <w:smallCaps w:val="0"/>
          <w:noProof w:val="0"/>
          <w:color w:val="000000" w:themeColor="text1" w:themeTint="FF" w:themeShade="FF"/>
          <w:sz w:val="22"/>
          <w:szCs w:val="22"/>
          <w:lang w:val="en-US"/>
        </w:rPr>
        <w:t>demonstrate</w:t>
      </w:r>
      <w:r w:rsidRPr="0E59A6C8" w:rsidR="78BFF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professional behaviors as outlined in the </w:t>
      </w:r>
      <w:hyperlink r:id="R14217e745c5f4f40">
        <w:r w:rsidRPr="0E59A6C8" w:rsidR="78BFF7A8">
          <w:rPr>
            <w:rStyle w:val="Hyperlink"/>
            <w:rFonts w:ascii="Calibri" w:hAnsi="Calibri" w:eastAsia="Calibri" w:cs="Calibri"/>
            <w:b w:val="0"/>
            <w:bCs w:val="0"/>
            <w:i w:val="0"/>
            <w:iCs w:val="0"/>
            <w:caps w:val="0"/>
            <w:smallCaps w:val="0"/>
            <w:strike w:val="0"/>
            <w:dstrike w:val="0"/>
            <w:noProof w:val="0"/>
            <w:sz w:val="22"/>
            <w:szCs w:val="22"/>
            <w:lang w:val="en-US"/>
          </w:rPr>
          <w:t>JHU SOM Honor Code</w:t>
        </w:r>
      </w:hyperlink>
      <w:r w:rsidRPr="0E59A6C8" w:rsidR="78BFF7A8">
        <w:rPr>
          <w:rFonts w:ascii="Calibri" w:hAnsi="Calibri" w:eastAsia="Calibri" w:cs="Calibri"/>
          <w:b w:val="0"/>
          <w:bCs w:val="0"/>
          <w:i w:val="0"/>
          <w:iCs w:val="0"/>
          <w:caps w:val="0"/>
          <w:smallCaps w:val="0"/>
          <w:noProof w:val="0"/>
          <w:color w:val="000000" w:themeColor="text1" w:themeTint="FF" w:themeShade="FF"/>
          <w:sz w:val="22"/>
          <w:szCs w:val="22"/>
          <w:lang w:val="en-US"/>
        </w:rPr>
        <w:t> and in the AAMC subcompetencies on professionalism (revised 2024)</w:t>
      </w:r>
      <w:r w:rsidRPr="0E59A6C8" w:rsidR="78BFF7A8">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37BEBAB8" w:rsidP="0E59A6C8" w:rsidRDefault="37BEBAB8" w14:paraId="0F1D0A19" w14:textId="31CAC321">
      <w:pPr>
        <w:pStyle w:val="ListParagraph"/>
        <w:widowControl w:val="0"/>
        <w:numPr>
          <w:ilvl w:val="1"/>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0E59A6C8" w:rsidR="37BEBAB8">
        <w:rPr>
          <w:rFonts w:ascii="Calibri" w:hAnsi="Calibri" w:eastAsia="Calibri" w:cs="Calibri"/>
          <w:b w:val="0"/>
          <w:bCs w:val="0"/>
          <w:i w:val="0"/>
          <w:iCs w:val="0"/>
          <w:caps w:val="0"/>
          <w:smallCaps w:val="0"/>
          <w:noProof w:val="0"/>
          <w:color w:val="000000" w:themeColor="text1" w:themeTint="FF" w:themeShade="FF"/>
          <w:sz w:val="22"/>
          <w:szCs w:val="22"/>
          <w:lang w:val="en-US"/>
        </w:rPr>
        <w:t>Demonstrates integrity, respect, and ethical reasoning, and promotes inclusion of differences in all interactions to improve health care for patients, communities, and populations.</w:t>
      </w:r>
    </w:p>
    <w:p w:rsidR="78BFF7A8" w:rsidP="768243FD" w:rsidRDefault="78BFF7A8" w14:paraId="604F2FFD" w14:textId="7D592BE4">
      <w:pPr>
        <w:pStyle w:val="ListParagraph"/>
        <w:widowControl w:val="0"/>
        <w:numPr>
          <w:ilvl w:val="1"/>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Demonstrates respect and compassion for patients, caregivers, families, and team members.</w:t>
      </w:r>
    </w:p>
    <w:p w:rsidR="78BFF7A8" w:rsidP="768243FD" w:rsidRDefault="78BFF7A8" w14:paraId="475BFA94" w14:textId="2EB4EBD6">
      <w:pPr>
        <w:pStyle w:val="ListParagraph"/>
        <w:widowControl w:val="0"/>
        <w:numPr>
          <w:ilvl w:val="1"/>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Safeguards patient privacy, confidentiality, and autonomy.</w:t>
      </w:r>
    </w:p>
    <w:p w:rsidR="78BFF7A8" w:rsidP="768243FD" w:rsidRDefault="78BFF7A8" w14:paraId="5E026520" w14:textId="080741CE">
      <w:pPr>
        <w:pStyle w:val="ListParagraph"/>
        <w:widowControl w:val="0"/>
        <w:numPr>
          <w:ilvl w:val="1"/>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Uses ethical principles and reasoning to guide behavior.</w:t>
      </w:r>
    </w:p>
    <w:p w:rsidR="78BFF7A8" w:rsidP="768243FD" w:rsidRDefault="78BFF7A8" w14:paraId="261861EF" w14:textId="48BAF11F">
      <w:pPr>
        <w:pStyle w:val="ListParagraph"/>
        <w:widowControl w:val="0"/>
        <w:numPr>
          <w:ilvl w:val="1"/>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Adapts actions and communication according to the situation. </w:t>
      </w:r>
    </w:p>
    <w:p w:rsidR="78BFF7A8" w:rsidP="768243FD" w:rsidRDefault="78BFF7A8" w14:paraId="429DB5BD" w14:textId="3AF93FAB">
      <w:pPr>
        <w:pStyle w:val="ListParagraph"/>
        <w:widowControl w:val="0"/>
        <w:numPr>
          <w:ilvl w:val="1"/>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Takes ownership of mistakes and acts to address them. </w:t>
      </w:r>
    </w:p>
    <w:p w:rsidR="78BFF7A8" w:rsidP="768243FD" w:rsidRDefault="78BFF7A8" w14:paraId="100BB681" w14:textId="1B9BE6A9">
      <w:pPr>
        <w:pStyle w:val="ListParagraph"/>
        <w:widowControl w:val="0"/>
        <w:numPr>
          <w:ilvl w:val="1"/>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Identifies personal limits of knowledge and skills and seeks help appropriately. </w:t>
      </w:r>
    </w:p>
    <w:p w:rsidR="78BFF7A8" w:rsidP="768243FD" w:rsidRDefault="78BFF7A8" w14:paraId="787212CA" w14:textId="08D31029">
      <w:pPr>
        <w:pStyle w:val="ListParagraph"/>
        <w:widowControl w:val="0"/>
        <w:numPr>
          <w:ilvl w:val="1"/>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Identifies personal biases and strategies to mitigate their effects.</w:t>
      </w:r>
    </w:p>
    <w:p w:rsidR="78BFF7A8" w:rsidP="768243FD" w:rsidRDefault="78BFF7A8" w14:paraId="134CF87D" w14:textId="28F63F32">
      <w:pPr>
        <w:pStyle w:val="ListParagraph"/>
        <w:widowControl w:val="0"/>
        <w:numPr>
          <w:ilvl w:val="1"/>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Demonstrates humility and a willingness to learn from others with different backgrounds and experiences. </w:t>
      </w:r>
    </w:p>
    <w:p w:rsidR="78BFF7A8" w:rsidP="768243FD" w:rsidRDefault="78BFF7A8" w14:paraId="78AA2CE4" w14:textId="098EFC2A">
      <w:pPr>
        <w:pStyle w:val="ListParagraph"/>
        <w:widowControl w:val="0"/>
        <w:numPr>
          <w:ilvl w:val="1"/>
          <w:numId w:val="24"/>
        </w:numPr>
        <w:spacing w:after="0" w:line="240" w:lineRule="auto"/>
        <w:rPr>
          <w:rStyle w:val="Hyperlink"/>
          <w:rFonts w:ascii="Calibri" w:hAnsi="Calibri" w:eastAsia="Calibri" w:cs="Calibri"/>
          <w:b w:val="0"/>
          <w:bCs w:val="0"/>
          <w:i w:val="0"/>
          <w:iCs w:val="0"/>
          <w:caps w:val="0"/>
          <w:smallCaps w:val="0"/>
          <w:strike w:val="0"/>
          <w:dstrike w:val="0"/>
          <w:noProof w:val="0"/>
          <w:sz w:val="22"/>
          <w:szCs w:val="22"/>
          <w:lang w:val="en-US"/>
        </w:rPr>
      </w:pP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Recognizes and addresses personal well-being needs that may </w:t>
      </w: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impact</w:t>
      </w: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professional performance. </w:t>
      </w:r>
    </w:p>
    <w:p w:rsidR="78BFF7A8" w:rsidP="768243FD" w:rsidRDefault="78BFF7A8" w14:paraId="792DD2EA" w14:textId="65F3D79C">
      <w:pPr>
        <w:pStyle w:val="ListParagraph"/>
        <w:widowControl w:val="0"/>
        <w:numPr>
          <w:ilvl w:val="1"/>
          <w:numId w:val="24"/>
        </w:numPr>
        <w:spacing w:after="0" w:line="240" w:lineRule="auto"/>
        <w:rPr>
          <w:rStyle w:val="Hyperlink"/>
          <w:rFonts w:ascii="Calibri" w:hAnsi="Calibri" w:eastAsia="Calibri" w:cs="Calibri"/>
          <w:b w:val="0"/>
          <w:bCs w:val="0"/>
          <w:i w:val="0"/>
          <w:iCs w:val="0"/>
          <w:caps w:val="0"/>
          <w:smallCaps w:val="0"/>
          <w:strike w:val="0"/>
          <w:dstrike w:val="0"/>
          <w:noProof w:val="0"/>
          <w:sz w:val="22"/>
          <w:szCs w:val="22"/>
          <w:lang w:val="en-US"/>
        </w:rPr>
      </w:pP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Completes duties and tasks in a thorough, reliable, and </w:t>
      </w: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768243FD" w:rsidR="78BFF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manner, as outlined in our SOM </w:t>
      </w:r>
      <w:hyperlink r:id="R7a79ed78ca6245fd">
        <w:r w:rsidRPr="768243FD" w:rsidR="78BFF7A8">
          <w:rPr>
            <w:rStyle w:val="Hyperlink"/>
            <w:rFonts w:ascii="Calibri" w:hAnsi="Calibri" w:eastAsia="Calibri" w:cs="Calibri"/>
            <w:b w:val="0"/>
            <w:bCs w:val="0"/>
            <w:i w:val="0"/>
            <w:iCs w:val="0"/>
            <w:caps w:val="0"/>
            <w:smallCaps w:val="0"/>
            <w:strike w:val="0"/>
            <w:dstrike w:val="0"/>
            <w:noProof w:val="0"/>
            <w:sz w:val="22"/>
            <w:szCs w:val="22"/>
            <w:lang w:val="en-US"/>
          </w:rPr>
          <w:t>Medical Student Accountability Policy</w:t>
        </w:r>
      </w:hyperlink>
    </w:p>
    <w:p w:rsidRPr="002818D4" w:rsidR="002818D4" w:rsidRDefault="002818D4" w14:paraId="4D0C693C" w14:textId="77777777">
      <w:pPr>
        <w:widowControl w:val="0"/>
        <w:spacing w:after="0" w:line="240" w:lineRule="auto"/>
        <w:ind w:left="120"/>
        <w:rPr>
          <w:rFonts w:ascii="Calibri" w:hAnsi="Calibri" w:eastAsia="Calibri" w:cs="Arial"/>
        </w:rPr>
      </w:pPr>
      <w:r w:rsidRPr="002818D4">
        <w:rPr>
          <w:rFonts w:ascii="Calibri" w:hAnsi="Calibri" w:eastAsia="Calibri" w:cs="Arial"/>
          <w:iCs/>
        </w:rPr>
        <w:t> </w:t>
      </w:r>
    </w:p>
    <w:p w:rsidRPr="002818D4" w:rsidR="002818D4" w:rsidP="00E71410" w:rsidRDefault="00DB6CCB" w14:paraId="702DF344" w14:textId="2A501E0F">
      <w:pPr>
        <w:widowControl w:val="0"/>
        <w:spacing w:after="0" w:line="240" w:lineRule="auto"/>
        <w:rPr>
          <w:rFonts w:ascii="Calibri" w:hAnsi="Calibri" w:eastAsia="Calibri" w:cs="Arial"/>
        </w:rPr>
      </w:pPr>
      <w:r>
        <w:rPr>
          <w:rFonts w:ascii="Calibri" w:hAnsi="Calibri" w:eastAsia="Calibri" w:cs="Arial"/>
          <w:iCs/>
        </w:rPr>
        <w:t>Course and c</w:t>
      </w:r>
      <w:r w:rsidRPr="002818D4">
        <w:rPr>
          <w:rFonts w:ascii="Calibri" w:hAnsi="Calibri" w:eastAsia="Calibri" w:cs="Arial"/>
          <w:iCs/>
        </w:rPr>
        <w:t xml:space="preserve">lerkship </w:t>
      </w:r>
      <w:r w:rsidRPr="002818D4" w:rsidR="002818D4">
        <w:rPr>
          <w:rFonts w:ascii="Calibri" w:hAnsi="Calibri" w:eastAsia="Calibri" w:cs="Arial"/>
          <w:iCs/>
        </w:rPr>
        <w:t xml:space="preserve">directors will communicate </w:t>
      </w:r>
      <w:r>
        <w:rPr>
          <w:rFonts w:ascii="Calibri" w:hAnsi="Calibri" w:eastAsia="Calibri" w:cs="Arial"/>
          <w:iCs/>
        </w:rPr>
        <w:t xml:space="preserve">course or </w:t>
      </w:r>
      <w:r w:rsidRPr="002818D4" w:rsidR="002818D4">
        <w:rPr>
          <w:rFonts w:ascii="Calibri" w:hAnsi="Calibri" w:eastAsia="Calibri" w:cs="Arial"/>
          <w:iCs/>
        </w:rPr>
        <w:t xml:space="preserve">discipline specific expectations/tasks for which students will be held accountable. </w:t>
      </w:r>
      <w:r w:rsidRPr="002818D4" w:rsidR="002818D4">
        <w:rPr>
          <w:rFonts w:ascii="Calibri" w:hAnsi="Calibri" w:eastAsia="Calibri" w:cs="Arial"/>
          <w:b/>
          <w:bCs/>
          <w:iCs/>
        </w:rPr>
        <w:t xml:space="preserve">As with other </w:t>
      </w:r>
      <w:r>
        <w:rPr>
          <w:rFonts w:ascii="Calibri" w:hAnsi="Calibri" w:eastAsia="Calibri" w:cs="Arial"/>
          <w:b/>
          <w:bCs/>
          <w:iCs/>
        </w:rPr>
        <w:t>assessment and evaluation</w:t>
      </w:r>
      <w:r w:rsidRPr="002818D4">
        <w:rPr>
          <w:rFonts w:ascii="Calibri" w:hAnsi="Calibri" w:eastAsia="Calibri" w:cs="Arial"/>
          <w:b/>
          <w:bCs/>
          <w:iCs/>
        </w:rPr>
        <w:t xml:space="preserve"> </w:t>
      </w:r>
      <w:r w:rsidRPr="002818D4" w:rsidR="002818D4">
        <w:rPr>
          <w:rFonts w:ascii="Calibri" w:hAnsi="Calibri" w:eastAsia="Calibri" w:cs="Arial"/>
          <w:b/>
          <w:bCs/>
          <w:iCs/>
        </w:rPr>
        <w:t>domains such as knowledge and skills, students who deviate from these</w:t>
      </w:r>
      <w:r>
        <w:rPr>
          <w:rFonts w:ascii="Calibri" w:hAnsi="Calibri" w:eastAsia="Calibri" w:cs="Arial"/>
          <w:b/>
          <w:bCs/>
          <w:iCs/>
        </w:rPr>
        <w:t xml:space="preserve"> professionalism</w:t>
      </w:r>
      <w:r w:rsidRPr="002818D4" w:rsidR="002818D4">
        <w:rPr>
          <w:rFonts w:ascii="Calibri" w:hAnsi="Calibri" w:eastAsia="Calibri" w:cs="Arial"/>
          <w:b/>
          <w:bCs/>
          <w:iCs/>
        </w:rPr>
        <w:t xml:space="preserve"> expectations may have their final grade lowered, or the deviation may result in failure of the </w:t>
      </w:r>
      <w:r>
        <w:rPr>
          <w:rFonts w:ascii="Calibri" w:hAnsi="Calibri" w:eastAsia="Calibri" w:cs="Arial"/>
          <w:b/>
          <w:bCs/>
          <w:iCs/>
        </w:rPr>
        <w:t xml:space="preserve">course or </w:t>
      </w:r>
      <w:r w:rsidRPr="002818D4" w:rsidR="002818D4">
        <w:rPr>
          <w:rFonts w:ascii="Calibri" w:hAnsi="Calibri" w:eastAsia="Calibri" w:cs="Arial"/>
          <w:b/>
          <w:bCs/>
          <w:iCs/>
        </w:rPr>
        <w:t>clerkship.</w:t>
      </w:r>
    </w:p>
    <w:p w:rsidRPr="002818D4" w:rsidR="002818D4" w:rsidP="00E71410" w:rsidRDefault="002818D4" w14:paraId="2DDA7B0E" w14:textId="1D85F722">
      <w:pPr>
        <w:widowControl w:val="0"/>
        <w:spacing w:after="0" w:line="240" w:lineRule="auto"/>
        <w:rPr>
          <w:rFonts w:ascii="Calibri" w:hAnsi="Calibri" w:eastAsia="Calibri" w:cs="Arial"/>
        </w:rPr>
      </w:pPr>
    </w:p>
    <w:p w:rsidR="338A800F" w:rsidP="6C65460C" w:rsidRDefault="338A800F" w14:paraId="09E21E2F" w14:textId="6B3655C1">
      <w:pPr>
        <w:widowControl w:val="0"/>
        <w:spacing w:after="0" w:line="240" w:lineRule="auto"/>
        <w:rPr>
          <w:rFonts w:ascii="Calibri" w:hAnsi="Calibri" w:eastAsia="Calibri" w:cs="Calibri"/>
          <w:color w:val="000000" w:themeColor="text1"/>
        </w:rPr>
      </w:pPr>
      <w:r w:rsidRPr="5ED57DC0" w:rsidR="338A800F">
        <w:rPr>
          <w:rFonts w:ascii="Calibri" w:hAnsi="Calibri" w:eastAsia="Calibri" w:cs="Calibri"/>
          <w:color w:val="000000" w:themeColor="text1" w:themeTint="FF" w:themeShade="FF"/>
        </w:rPr>
        <w:t xml:space="preserve">Serious breaches of professionalism should be expected to result in failure of the course or clerkship in which the breach is detected. These breaches will be handled on a case-by-case basis </w:t>
      </w:r>
      <w:r w:rsidRPr="5ED57DC0" w:rsidR="338A800F">
        <w:rPr>
          <w:rFonts w:ascii="Calibri" w:hAnsi="Calibri" w:eastAsia="Calibri" w:cs="Calibri"/>
        </w:rPr>
        <w:t xml:space="preserve">according to the School of Medicine policy that applies to the specific situation (e.g., </w:t>
      </w:r>
      <w:hyperlink r:id="R4f23188e229c4128">
        <w:r w:rsidRPr="5ED57DC0" w:rsidR="338A800F">
          <w:rPr>
            <w:rStyle w:val="Hyperlink"/>
            <w:rFonts w:ascii="Calibri" w:hAnsi="Calibri" w:eastAsia="Calibri" w:cs="Calibri"/>
          </w:rPr>
          <w:t>Academic Integrity Policy</w:t>
        </w:r>
      </w:hyperlink>
      <w:r w:rsidRPr="5ED57DC0" w:rsidR="338A800F">
        <w:rPr>
          <w:rFonts w:ascii="Calibri" w:hAnsi="Calibri" w:eastAsia="Calibri" w:cs="Calibri"/>
          <w:color w:val="D13438"/>
          <w:u w:val="single"/>
        </w:rPr>
        <w:t>,</w:t>
      </w:r>
      <w:r w:rsidRPr="5ED57DC0" w:rsidR="338A800F">
        <w:rPr>
          <w:rFonts w:ascii="Calibri" w:hAnsi="Calibri" w:eastAsia="Calibri" w:cs="Calibri"/>
          <w:color w:val="000000" w:themeColor="text1" w:themeTint="FF" w:themeShade="FF"/>
        </w:rPr>
        <w:t xml:space="preserve"> </w:t>
      </w:r>
      <w:hyperlink r:id="Rc1f6049fa0964ddc">
        <w:r w:rsidRPr="5ED57DC0" w:rsidR="338A800F">
          <w:rPr>
            <w:rStyle w:val="Hyperlink"/>
            <w:rFonts w:ascii="Calibri" w:hAnsi="Calibri" w:eastAsia="Calibri" w:cs="Calibri"/>
          </w:rPr>
          <w:t>JHU Student Conduct Code,</w:t>
        </w:r>
      </w:hyperlink>
      <w:r w:rsidRPr="5ED57DC0" w:rsidR="338A800F">
        <w:rPr>
          <w:rFonts w:ascii="Calibri" w:hAnsi="Calibri" w:eastAsia="Calibri" w:cs="Calibri"/>
          <w:color w:val="000000" w:themeColor="text1" w:themeTint="FF" w:themeShade="FF"/>
        </w:rPr>
        <w:t xml:space="preserve"> or other relevant policy at </w:t>
      </w:r>
      <w:hyperlink r:id="R8904967f62434e42">
        <w:r w:rsidRPr="5ED57DC0" w:rsidR="338A800F">
          <w:rPr>
            <w:rStyle w:val="Hyperlink"/>
            <w:rFonts w:ascii="Calibri" w:hAnsi="Calibri" w:eastAsia="Calibri" w:cs="Calibri"/>
          </w:rPr>
          <w:t>Hopkins Policies Online</w:t>
        </w:r>
      </w:hyperlink>
      <w:r w:rsidRPr="5ED57DC0" w:rsidR="338A800F">
        <w:rPr>
          <w:rFonts w:ascii="Calibri" w:hAnsi="Calibri" w:eastAsia="Calibri" w:cs="Calibri"/>
          <w:color w:val="D13438"/>
          <w:u w:val="single"/>
        </w:rPr>
        <w:t xml:space="preserve"> </w:t>
      </w:r>
      <w:r w:rsidRPr="5ED57DC0" w:rsidR="338A800F">
        <w:rPr>
          <w:rFonts w:ascii="Calibri" w:hAnsi="Calibri" w:eastAsia="Calibri" w:cs="Calibri"/>
          <w:color w:val="000000" w:themeColor="text1" w:themeTint="FF" w:themeShade="FF"/>
        </w:rPr>
        <w:t xml:space="preserve">. Examples of </w:t>
      </w:r>
      <w:r w:rsidRPr="5ED57DC0" w:rsidR="338A800F">
        <w:rPr>
          <w:rFonts w:ascii="Calibri" w:hAnsi="Calibri" w:eastAsia="Calibri" w:cs="Calibri"/>
        </w:rPr>
        <w:t xml:space="preserve">serious breaches of professionalism </w:t>
      </w:r>
      <w:r w:rsidRPr="5ED57DC0" w:rsidR="338A800F">
        <w:rPr>
          <w:rFonts w:ascii="Calibri" w:hAnsi="Calibri" w:eastAsia="Calibri" w:cs="Calibri"/>
          <w:color w:val="000000" w:themeColor="text1" w:themeTint="FF" w:themeShade="FF"/>
        </w:rPr>
        <w:t>include but are not limited to:  unethical behavior, cheating, plagiarism, or other forms of academic dishonesty; forgery or falsification of documents/records; lying or misrepresentation of facts, figures, or clinical data; failure to obtain appropriate supervision for clinical care; physical violence, bullying or harassment against others, or other significant lapses in personal ethical conduct that raise concern regarding the behavior of the student in question. </w:t>
      </w:r>
    </w:p>
    <w:p w:rsidR="5ED57DC0" w:rsidP="5ED57DC0" w:rsidRDefault="5ED57DC0" w14:paraId="67BD6C8A" w14:textId="50648DFB">
      <w:pPr>
        <w:widowControl w:val="0"/>
        <w:spacing w:after="0" w:line="240" w:lineRule="auto"/>
        <w:rPr>
          <w:rFonts w:ascii="Calibri" w:hAnsi="Calibri" w:eastAsia="Calibri" w:cs="Calibri"/>
          <w:color w:val="000000" w:themeColor="text1" w:themeTint="FF" w:themeShade="FF"/>
        </w:rPr>
      </w:pPr>
    </w:p>
    <w:p w:rsidR="0F70B670" w:rsidP="0F70B670" w:rsidRDefault="0F70B670" w14:paraId="050E8C6E" w14:textId="016D40B8">
      <w:pPr>
        <w:pStyle w:val="Heading1"/>
      </w:pPr>
    </w:p>
    <w:p w:rsidR="240B1642" w:rsidP="5ED57DC0" w:rsidRDefault="240B1642" w14:paraId="26321432">
      <w:pPr>
        <w:pStyle w:val="Heading1"/>
      </w:pPr>
      <w:r w:rsidR="240B1642">
        <w:rPr/>
        <w:t>Student Honor Code</w:t>
      </w:r>
    </w:p>
    <w:p w:rsidR="240B1642" w:rsidP="5ED57DC0" w:rsidRDefault="240B1642" w14:paraId="13591A10" w14:textId="25AEF247">
      <w:pPr>
        <w:widowControl w:val="0"/>
        <w:spacing w:after="0" w:line="240" w:lineRule="auto"/>
        <w:ind w:right="580"/>
        <w:rPr>
          <w:rFonts w:ascii="Calibri" w:hAnsi="Calibri" w:eastAsia="Calibri" w:cs="Calibri"/>
          <w:color w:val="000000" w:themeColor="text1" w:themeTint="FF" w:themeShade="FF"/>
        </w:rPr>
      </w:pPr>
      <w:r w:rsidRPr="0F70B670" w:rsidR="240B1642">
        <w:rPr>
          <w:rFonts w:ascii="Calibri" w:hAnsi="Calibri" w:eastAsia="Calibri" w:cs="Arial"/>
        </w:rPr>
        <w:t xml:space="preserve">Students are expected to uphold the </w:t>
      </w:r>
      <w:hyperlink r:id="R9956af7319f94858">
        <w:r w:rsidRPr="0F70B670" w:rsidR="240B1642">
          <w:rPr>
            <w:rStyle w:val="Hyperlink"/>
            <w:rFonts w:ascii="Calibri" w:hAnsi="Calibri" w:eastAsia="Calibri" w:cs="Arial"/>
          </w:rPr>
          <w:t>Johns Hopkins University School of Medicine Medical Student Honor Code</w:t>
        </w:r>
      </w:hyperlink>
      <w:r w:rsidRPr="0F70B670" w:rsidR="240B1642">
        <w:rPr>
          <w:rFonts w:ascii="Calibri" w:hAnsi="Calibri" w:eastAsia="Calibri" w:cs="Arial"/>
        </w:rPr>
        <w:t xml:space="preserve"> adopted by the UMEPCC December 2023. </w:t>
      </w:r>
    </w:p>
    <w:p w:rsidR="0F70B670" w:rsidP="0F70B670" w:rsidRDefault="0F70B670" w14:paraId="7F854673" w14:textId="45DAA369">
      <w:pPr>
        <w:widowControl w:val="0"/>
        <w:spacing w:after="0" w:line="240" w:lineRule="auto"/>
        <w:ind w:right="580"/>
        <w:rPr>
          <w:rFonts w:ascii="Calibri" w:hAnsi="Calibri" w:eastAsia="Calibri" w:cs="Arial"/>
        </w:rPr>
      </w:pPr>
    </w:p>
    <w:p w:rsidR="240B1642" w:rsidP="0F70B670" w:rsidRDefault="240B1642" w14:paraId="50919F01" w14:textId="2B805371">
      <w:pPr>
        <w:widowControl w:val="0"/>
        <w:spacing w:after="0" w:line="240" w:lineRule="auto"/>
        <w:ind w:right="580"/>
        <w:rPr>
          <w:rFonts w:ascii="Calibri" w:hAnsi="Calibri" w:eastAsia="Calibri" w:cs="Calibri"/>
          <w:i w:val="1"/>
          <w:iCs w:val="1"/>
          <w:color w:val="000000" w:themeColor="text1" w:themeTint="FF" w:themeShade="FF"/>
        </w:rPr>
      </w:pPr>
      <w:r w:rsidRPr="0F70B670" w:rsidR="240B1642">
        <w:rPr>
          <w:rFonts w:ascii="Calibri" w:hAnsi="Calibri" w:eastAsia="Calibri" w:cs="Calibri"/>
          <w:i w:val="1"/>
          <w:iCs w:val="1"/>
          <w:color w:val="000000" w:themeColor="text1" w:themeTint="FF" w:themeShade="FF"/>
        </w:rPr>
        <w:t xml:space="preserve">In particular, the use of artificial intelligence to complete assignments or assessments is prohibited unless its use is specifically delineated and approved by the course or clerkship director for a particular assignment/assessment. </w:t>
      </w:r>
    </w:p>
    <w:p w:rsidR="0F70B670" w:rsidP="0F70B670" w:rsidRDefault="0F70B670" w14:paraId="52C7C16C" w14:textId="10A9BBAB">
      <w:pPr>
        <w:widowControl w:val="0"/>
        <w:spacing w:after="0" w:line="240" w:lineRule="auto"/>
        <w:ind w:right="580"/>
        <w:rPr>
          <w:rFonts w:ascii="Calibri" w:hAnsi="Calibri" w:eastAsia="Calibri" w:cs="Calibri"/>
          <w:i w:val="1"/>
          <w:iCs w:val="1"/>
          <w:color w:val="000000" w:themeColor="text1" w:themeTint="FF" w:themeShade="FF"/>
        </w:rPr>
      </w:pPr>
    </w:p>
    <w:p w:rsidR="240B1642" w:rsidP="5ED57DC0" w:rsidRDefault="240B1642" w14:paraId="082EA825" w14:textId="6CCE9FE2">
      <w:pPr>
        <w:widowControl w:val="0"/>
        <w:spacing w:before="2" w:after="0" w:line="240" w:lineRule="auto"/>
        <w:ind w:right="580"/>
        <w:rPr>
          <w:rFonts w:ascii="Calibri" w:hAnsi="Calibri" w:eastAsia="Calibri" w:cs="Arial"/>
        </w:rPr>
      </w:pPr>
      <w:r w:rsidRPr="0F70B670" w:rsidR="240B1642">
        <w:rPr>
          <w:rFonts w:ascii="Calibri" w:hAnsi="Calibri" w:eastAsia="Calibri" w:cs="Arial"/>
        </w:rPr>
        <w:t xml:space="preserve">All medical students must attest to this honor code upon matriculation and annually thereafter, in recognition of the expected standards of behavior and their commitment to explicitly honoring these </w:t>
      </w:r>
      <w:r w:rsidRPr="0F70B670" w:rsidR="3AA16945">
        <w:rPr>
          <w:rFonts w:ascii="Calibri" w:hAnsi="Calibri" w:eastAsia="Calibri" w:cs="Arial"/>
        </w:rPr>
        <w:t>standards</w:t>
      </w:r>
      <w:r w:rsidRPr="0F70B670" w:rsidR="240B1642">
        <w:rPr>
          <w:rFonts w:ascii="Calibri" w:hAnsi="Calibri" w:eastAsia="Calibri" w:cs="Arial"/>
        </w:rPr>
        <w:t>.</w:t>
      </w:r>
    </w:p>
    <w:p w:rsidR="5ED57DC0" w:rsidP="5ED57DC0" w:rsidRDefault="5ED57DC0" w14:paraId="0F49BA4B" w14:textId="439F9327">
      <w:pPr>
        <w:pStyle w:val="Heading1"/>
      </w:pPr>
    </w:p>
    <w:p w:rsidRPr="002818D4" w:rsidR="002818D4" w:rsidP="00E71410" w:rsidRDefault="002818D4" w14:paraId="1622658B" w14:textId="77777777">
      <w:pPr>
        <w:pStyle w:val="Heading1"/>
      </w:pPr>
      <w:r w:rsidRPr="002818D4">
        <w:t>JHUSOM Policy</w:t>
      </w:r>
      <w:r w:rsidRPr="002818D4">
        <w:rPr>
          <w:spacing w:val="-3"/>
        </w:rPr>
        <w:t xml:space="preserve"> </w:t>
      </w:r>
      <w:r w:rsidRPr="002818D4">
        <w:t>on</w:t>
      </w:r>
      <w:r w:rsidRPr="002818D4">
        <w:rPr>
          <w:spacing w:val="1"/>
        </w:rPr>
        <w:t xml:space="preserve"> </w:t>
      </w:r>
      <w:r w:rsidRPr="002818D4">
        <w:t>Attendance</w:t>
      </w:r>
    </w:p>
    <w:p w:rsidR="00C45F0A" w:rsidP="43865515" w:rsidRDefault="001D0A77" w14:paraId="45A887DC" w14:textId="3142BF30">
      <w:r w:rsidRPr="5ED57DC0" w:rsidR="001D0A77">
        <w:rPr>
          <w:rFonts w:ascii="Calibri" w:hAnsi="Calibri" w:cs="Calibri"/>
        </w:rPr>
        <w:t>Clinical experiences, s</w:t>
      </w:r>
      <w:r w:rsidRPr="5ED57DC0" w:rsidR="00C45F0A">
        <w:rPr>
          <w:rFonts w:ascii="Calibri" w:hAnsi="Calibri" w:cs="Calibri"/>
        </w:rPr>
        <w:t xml:space="preserve">mall </w:t>
      </w:r>
      <w:r w:rsidRPr="5ED57DC0" w:rsidR="00C45F0A">
        <w:rPr>
          <w:rFonts w:ascii="Calibri" w:hAnsi="Calibri" w:cs="Calibri"/>
        </w:rPr>
        <w:t>group</w:t>
      </w:r>
      <w:r w:rsidRPr="5ED57DC0" w:rsidR="00C45F0A">
        <w:rPr>
          <w:rFonts w:ascii="Calibri" w:hAnsi="Calibri" w:cs="Calibri"/>
        </w:rPr>
        <w:t xml:space="preserve"> and other required activities in the </w:t>
      </w:r>
      <w:r w:rsidRPr="5ED57DC0" w:rsidR="001D0A77">
        <w:rPr>
          <w:rFonts w:ascii="Calibri" w:hAnsi="Calibri" w:cs="Calibri"/>
        </w:rPr>
        <w:t xml:space="preserve">4-year </w:t>
      </w:r>
      <w:r w:rsidRPr="5ED57DC0" w:rsidR="00C45F0A">
        <w:rPr>
          <w:rFonts w:ascii="Calibri" w:hAnsi="Calibri" w:cs="Calibri"/>
        </w:rPr>
        <w:t>GTS Curriculum require the presence and participation of the group members, both for their own learning</w:t>
      </w:r>
      <w:r w:rsidRPr="5ED57DC0" w:rsidR="007B07F5">
        <w:rPr>
          <w:rFonts w:ascii="Calibri" w:hAnsi="Calibri" w:cs="Calibri"/>
        </w:rPr>
        <w:t>,</w:t>
      </w:r>
      <w:r w:rsidRPr="5ED57DC0" w:rsidR="00C45F0A">
        <w:rPr>
          <w:rFonts w:ascii="Calibri" w:hAnsi="Calibri" w:cs="Calibri"/>
        </w:rPr>
        <w:t xml:space="preserve"> and for their contribution to </w:t>
      </w:r>
      <w:r w:rsidRPr="5ED57DC0" w:rsidR="007B07F5">
        <w:rPr>
          <w:rFonts w:ascii="Calibri" w:hAnsi="Calibri" w:cs="Calibri"/>
        </w:rPr>
        <w:t xml:space="preserve">team </w:t>
      </w:r>
      <w:r w:rsidRPr="5ED57DC0" w:rsidR="00C45F0A">
        <w:rPr>
          <w:rFonts w:ascii="Calibri" w:hAnsi="Calibri" w:cs="Calibri"/>
        </w:rPr>
        <w:t xml:space="preserve">learning </w:t>
      </w:r>
      <w:r w:rsidRPr="5ED57DC0" w:rsidR="001D0A77">
        <w:rPr>
          <w:rFonts w:ascii="Calibri" w:hAnsi="Calibri" w:cs="Calibri"/>
        </w:rPr>
        <w:t xml:space="preserve">and </w:t>
      </w:r>
      <w:r w:rsidRPr="5ED57DC0" w:rsidR="007B07F5">
        <w:rPr>
          <w:rFonts w:ascii="Calibri" w:hAnsi="Calibri" w:cs="Calibri"/>
        </w:rPr>
        <w:t xml:space="preserve">to </w:t>
      </w:r>
      <w:r w:rsidRPr="5ED57DC0" w:rsidR="3AC132FC">
        <w:rPr>
          <w:rFonts w:ascii="Calibri" w:hAnsi="Calibri" w:cs="Calibri"/>
        </w:rPr>
        <w:t xml:space="preserve">the </w:t>
      </w:r>
      <w:r w:rsidRPr="5ED57DC0" w:rsidR="001D0A77">
        <w:rPr>
          <w:rFonts w:ascii="Calibri" w:hAnsi="Calibri" w:cs="Calibri"/>
        </w:rPr>
        <w:t xml:space="preserve">care </w:t>
      </w:r>
      <w:r w:rsidRPr="5ED57DC0" w:rsidR="00C45F0A">
        <w:rPr>
          <w:rFonts w:ascii="Calibri" w:hAnsi="Calibri" w:cs="Calibri"/>
        </w:rPr>
        <w:t>of</w:t>
      </w:r>
      <w:r w:rsidRPr="5ED57DC0" w:rsidR="00C45F0A">
        <w:rPr>
          <w:rFonts w:ascii="Calibri" w:hAnsi="Calibri" w:cs="Calibri"/>
        </w:rPr>
        <w:t xml:space="preserve"> </w:t>
      </w:r>
      <w:r w:rsidRPr="5ED57DC0" w:rsidR="007B07F5">
        <w:rPr>
          <w:rFonts w:ascii="Calibri" w:hAnsi="Calibri" w:cs="Calibri"/>
        </w:rPr>
        <w:t>patients</w:t>
      </w:r>
      <w:r w:rsidRPr="5ED57DC0" w:rsidR="00C45F0A">
        <w:rPr>
          <w:rFonts w:ascii="Calibri" w:hAnsi="Calibri" w:cs="Calibri"/>
        </w:rPr>
        <w:t xml:space="preserve">.  </w:t>
      </w:r>
      <w:r w:rsidRPr="5ED57DC0" w:rsidR="00C45F0A">
        <w:rPr>
          <w:rFonts w:ascii="Calibri" w:hAnsi="Calibri" w:cs="Calibri"/>
        </w:rPr>
        <w:t xml:space="preserve">It is an expectation of medical professionals, and of students of the profession, to </w:t>
      </w:r>
      <w:r w:rsidRPr="5ED57DC0" w:rsidR="00C45F0A">
        <w:rPr>
          <w:rFonts w:ascii="Calibri" w:hAnsi="Calibri" w:cs="Calibri"/>
        </w:rPr>
        <w:t>participate</w:t>
      </w:r>
      <w:r w:rsidRPr="5ED57DC0" w:rsidR="00C45F0A">
        <w:rPr>
          <w:rFonts w:ascii="Calibri" w:hAnsi="Calibri" w:cs="Calibri"/>
        </w:rPr>
        <w:t xml:space="preserve"> in required attendance activities, and to contact the relevant parties as far in advance as possible, to request an excused absence.</w:t>
      </w:r>
    </w:p>
    <w:p w:rsidR="2E38DD93" w:rsidP="6C65460C" w:rsidRDefault="2E38DD93" w14:paraId="4B6A2B2A" w14:textId="1ADA6513">
      <w:pPr>
        <w:spacing w:after="0" w:line="240" w:lineRule="auto"/>
        <w:contextualSpacing/>
        <w:rPr>
          <w:rFonts w:ascii="Calibri" w:hAnsi="Calibri" w:eastAsia="Calibri" w:cs="Calibri"/>
          <w:color w:val="000000" w:themeColor="text1"/>
        </w:rPr>
      </w:pPr>
      <w:r w:rsidRPr="6C65460C">
        <w:rPr>
          <w:rFonts w:ascii="Calibri" w:hAnsi="Calibri" w:eastAsia="Calibri" w:cs="Calibri"/>
          <w:color w:val="000000" w:themeColor="text1"/>
        </w:rPr>
        <w:t>Missed formal learning sessions may also result in assigned makeup work. This is at the discretion of the Course Director.</w:t>
      </w:r>
    </w:p>
    <w:p w:rsidR="43865515" w:rsidP="43865515" w:rsidRDefault="43865515" w14:paraId="29EF1897" w14:textId="665B1685">
      <w:pPr>
        <w:spacing w:after="0" w:line="240" w:lineRule="auto"/>
        <w:contextualSpacing/>
        <w:rPr>
          <w:rFonts w:ascii="Calibri" w:hAnsi="Calibri" w:eastAsia="Calibri" w:cs="Calibri"/>
          <w:color w:val="000000" w:themeColor="text1"/>
          <w:highlight w:val="yellow"/>
        </w:rPr>
      </w:pPr>
    </w:p>
    <w:p w:rsidR="001D0A77" w:rsidP="4274F6ED" w:rsidRDefault="001A42A5" w14:paraId="538040EE" w14:textId="7FC3AA44">
      <w:pPr>
        <w:spacing w:after="0" w:line="240" w:lineRule="auto"/>
        <w:rPr>
          <w:rFonts w:ascii="Calibri" w:hAnsi="Calibri" w:eastAsia="Times New Roman" w:cs="Times New Roman"/>
          <w:color w:val="000000"/>
        </w:rPr>
      </w:pPr>
      <w:r w:rsidRPr="72DC01D0">
        <w:rPr>
          <w:rFonts w:ascii="Calibri" w:hAnsi="Calibri" w:eastAsia="Times New Roman" w:cs="Times New Roman"/>
          <w:color w:val="000000" w:themeColor="text1"/>
        </w:rPr>
        <w:t>The JHUSOM polic</w:t>
      </w:r>
      <w:r w:rsidRPr="72DC01D0" w:rsidR="00435B7B">
        <w:rPr>
          <w:rFonts w:ascii="Calibri" w:hAnsi="Calibri" w:eastAsia="Times New Roman" w:cs="Times New Roman"/>
          <w:color w:val="000000" w:themeColor="text1"/>
        </w:rPr>
        <w:t>y and details</w:t>
      </w:r>
      <w:r w:rsidRPr="72DC01D0">
        <w:rPr>
          <w:rFonts w:ascii="Calibri" w:hAnsi="Calibri" w:eastAsia="Times New Roman" w:cs="Times New Roman"/>
          <w:color w:val="000000" w:themeColor="text1"/>
        </w:rPr>
        <w:t xml:space="preserve"> on attendance in the </w:t>
      </w:r>
      <w:r w:rsidRPr="72DC01D0" w:rsidR="002841F2">
        <w:rPr>
          <w:rFonts w:ascii="Calibri" w:hAnsi="Calibri" w:eastAsia="Times New Roman" w:cs="Times New Roman"/>
          <w:color w:val="000000" w:themeColor="text1"/>
        </w:rPr>
        <w:t>clinical clerkship</w:t>
      </w:r>
      <w:r w:rsidRPr="72DC01D0" w:rsidR="6FE0D2C1">
        <w:rPr>
          <w:rFonts w:ascii="Calibri" w:hAnsi="Calibri" w:eastAsia="Times New Roman" w:cs="Times New Roman"/>
          <w:color w:val="000000" w:themeColor="text1"/>
        </w:rPr>
        <w:t>s/</w:t>
      </w:r>
      <w:proofErr w:type="spellStart"/>
      <w:r w:rsidRPr="72DC01D0" w:rsidR="6FE0D2C1">
        <w:rPr>
          <w:rFonts w:ascii="Calibri" w:hAnsi="Calibri" w:eastAsia="Times New Roman" w:cs="Times New Roman"/>
          <w:color w:val="000000" w:themeColor="text1"/>
        </w:rPr>
        <w:t>subinternships</w:t>
      </w:r>
      <w:proofErr w:type="spellEnd"/>
      <w:r w:rsidRPr="72DC01D0" w:rsidR="6FE0D2C1">
        <w:rPr>
          <w:rFonts w:ascii="Calibri" w:hAnsi="Calibri" w:eastAsia="Times New Roman" w:cs="Times New Roman"/>
          <w:color w:val="000000" w:themeColor="text1"/>
        </w:rPr>
        <w:t>/elective</w:t>
      </w:r>
      <w:r w:rsidRPr="72DC01D0" w:rsidR="002841F2">
        <w:rPr>
          <w:rFonts w:ascii="Calibri" w:hAnsi="Calibri" w:eastAsia="Times New Roman" w:cs="Times New Roman"/>
          <w:color w:val="000000" w:themeColor="text1"/>
        </w:rPr>
        <w:t xml:space="preserve"> </w:t>
      </w:r>
      <w:r w:rsidRPr="72DC01D0">
        <w:rPr>
          <w:rFonts w:ascii="Calibri" w:hAnsi="Calibri" w:eastAsia="Times New Roman" w:cs="Times New Roman"/>
          <w:color w:val="000000" w:themeColor="text1"/>
        </w:rPr>
        <w:t>curriculum</w:t>
      </w:r>
      <w:r w:rsidRPr="72DC01D0" w:rsidR="00435B7B">
        <w:rPr>
          <w:rFonts w:ascii="Calibri" w:hAnsi="Calibri" w:eastAsia="Times New Roman" w:cs="Times New Roman"/>
          <w:color w:val="000000" w:themeColor="text1"/>
        </w:rPr>
        <w:t xml:space="preserve"> </w:t>
      </w:r>
      <w:r w:rsidRPr="72DC01D0" w:rsidR="6699256D">
        <w:rPr>
          <w:rFonts w:ascii="Calibri" w:hAnsi="Calibri" w:eastAsia="Times New Roman" w:cs="Times New Roman"/>
          <w:color w:val="000000" w:themeColor="text1"/>
        </w:rPr>
        <w:t>are</w:t>
      </w:r>
      <w:r w:rsidRPr="72DC01D0" w:rsidR="5A942533">
        <w:rPr>
          <w:rFonts w:ascii="Calibri" w:hAnsi="Calibri" w:eastAsia="Times New Roman" w:cs="Times New Roman"/>
          <w:color w:val="000000" w:themeColor="text1"/>
        </w:rPr>
        <w:t xml:space="preserve"> </w:t>
      </w:r>
      <w:r w:rsidRPr="72DC01D0">
        <w:rPr>
          <w:rFonts w:ascii="Calibri" w:hAnsi="Calibri" w:eastAsia="Times New Roman" w:cs="Times New Roman"/>
          <w:color w:val="000000" w:themeColor="text1"/>
        </w:rPr>
        <w:t>posted here:</w:t>
      </w:r>
      <w:r w:rsidRPr="72DC01D0" w:rsidR="2A0B2C5D">
        <w:rPr>
          <w:rFonts w:ascii="Calibri" w:hAnsi="Calibri" w:eastAsia="Times New Roman" w:cs="Times New Roman"/>
          <w:color w:val="000000" w:themeColor="text1"/>
        </w:rPr>
        <w:t xml:space="preserve"> </w:t>
      </w:r>
    </w:p>
    <w:p w:rsidR="001A42A5" w:rsidP="4274F6ED" w:rsidRDefault="7C3712FB" w14:paraId="0E5C449B" w14:textId="12DC73A9">
      <w:pPr>
        <w:spacing w:after="0" w:line="240" w:lineRule="auto"/>
        <w:rPr>
          <w:rStyle w:val="Hyperlink"/>
          <w:rFonts w:ascii="Calibri" w:hAnsi="Calibri" w:eastAsia="Times New Roman" w:cs="Times New Roman"/>
          <w:color w:val="auto"/>
          <w:u w:val="none"/>
        </w:rPr>
      </w:pPr>
      <w:hyperlink r:id="rId23">
        <w:r w:rsidRPr="4274F6ED">
          <w:rPr>
            <w:rStyle w:val="Hyperlink"/>
            <w:rFonts w:ascii="Calibri" w:hAnsi="Calibri" w:eastAsia="Times New Roman" w:cs="Times New Roman"/>
          </w:rPr>
          <w:t>Clerkship Curriculum Student Attendance Policy</w:t>
        </w:r>
        <w:r w:rsidRPr="4274F6ED">
          <w:rPr>
            <w:rStyle w:val="Hyperlink"/>
            <w:rFonts w:ascii="Calibri" w:hAnsi="Calibri" w:eastAsia="Times New Roman" w:cs="Times New Roman"/>
            <w:color w:val="auto"/>
            <w:u w:val="none"/>
          </w:rPr>
          <w:t>.</w:t>
        </w:r>
      </w:hyperlink>
    </w:p>
    <w:p w:rsidRPr="00AD6D16" w:rsidR="00C45F0A" w:rsidP="43865515" w:rsidRDefault="00C45F0A" w14:paraId="68A81E14" w14:textId="77777777">
      <w:pPr>
        <w:pStyle w:val="NormalWeb"/>
        <w:spacing w:before="0" w:beforeAutospacing="0" w:after="0" w:afterAutospacing="0"/>
        <w:rPr>
          <w:rFonts w:asciiTheme="minorHAnsi" w:hAnsiTheme="minorHAnsi" w:cstheme="minorBidi"/>
          <w:sz w:val="22"/>
          <w:szCs w:val="22"/>
        </w:rPr>
      </w:pPr>
    </w:p>
    <w:p w:rsidR="578A442B" w:rsidP="72DC01D0" w:rsidRDefault="578A442B" w14:paraId="7D7BEA8F" w14:textId="6F19C438">
      <w:pPr>
        <w:pStyle w:val="NormalWeb"/>
        <w:spacing w:before="0" w:beforeAutospacing="0" w:after="0" w:afterAutospacing="0"/>
        <w:rPr>
          <w:rFonts w:ascii="Calibri" w:hAnsi="Calibri" w:eastAsia="Calibri" w:cs="Calibri"/>
          <w:b/>
          <w:bCs/>
          <w:i/>
          <w:iCs/>
          <w:color w:val="000000" w:themeColor="text1"/>
          <w:sz w:val="22"/>
          <w:szCs w:val="22"/>
        </w:rPr>
      </w:pPr>
      <w:r w:rsidRPr="72DC01D0">
        <w:rPr>
          <w:rFonts w:ascii="Calibri" w:hAnsi="Calibri" w:eastAsia="Calibri" w:cs="Calibri"/>
          <w:b/>
          <w:bCs/>
          <w:i/>
          <w:iCs/>
          <w:color w:val="000000" w:themeColor="text1"/>
          <w:sz w:val="22"/>
          <w:szCs w:val="22"/>
        </w:rPr>
        <w:t>Planned absences</w:t>
      </w:r>
    </w:p>
    <w:p w:rsidR="578A442B" w:rsidP="0F70B670" w:rsidRDefault="578A442B" w14:paraId="58814A22" w14:textId="5CDFB673">
      <w:pPr>
        <w:pStyle w:val="NormalWeb"/>
        <w:spacing w:before="0" w:beforeAutospacing="off" w:after="0" w:afterAutospacing="off"/>
        <w:ind w:left="720"/>
        <w:rPr>
          <w:rFonts w:ascii="Calibri" w:hAnsi="Calibri" w:eastAsia="Calibri" w:cs="Calibri"/>
          <w:color w:val="000000" w:themeColor="text1"/>
          <w:sz w:val="22"/>
          <w:szCs w:val="22"/>
        </w:rPr>
      </w:pPr>
      <w:r w:rsidRPr="0F70B670" w:rsidR="578A442B">
        <w:rPr>
          <w:rFonts w:ascii="Calibri" w:hAnsi="Calibri" w:eastAsia="Calibri" w:cs="Calibri"/>
          <w:color w:val="000000" w:themeColor="text1" w:themeTint="FF" w:themeShade="FF"/>
          <w:sz w:val="22"/>
          <w:szCs w:val="22"/>
        </w:rPr>
        <w:t xml:space="preserve">If you need to request an excused absence for a planned event (e.g., residency interviews, presenting at a national professional meeting, or a major family milestone event), </w:t>
      </w:r>
      <w:r w:rsidRPr="0F70B670" w:rsidR="578A442B">
        <w:rPr>
          <w:rFonts w:ascii="Calibri" w:hAnsi="Calibri" w:eastAsia="Calibri" w:cs="Calibri"/>
          <w:b w:val="1"/>
          <w:bCs w:val="1"/>
          <w:color w:val="000000" w:themeColor="text1" w:themeTint="FF" w:themeShade="FF"/>
          <w:sz w:val="22"/>
          <w:szCs w:val="22"/>
        </w:rPr>
        <w:t xml:space="preserve">the following people must be notified and the </w:t>
      </w:r>
      <w:hyperlink r:id="R2f24bdba12c44be1">
        <w:r w:rsidRPr="0F70B670" w:rsidR="5C97789B">
          <w:rPr>
            <w:rStyle w:val="Hyperlink"/>
            <w:rFonts w:ascii="Calibri" w:hAnsi="Calibri" w:eastAsia="Calibri" w:cs="Calibri"/>
            <w:b w:val="0"/>
            <w:bCs w:val="0"/>
            <w:i w:val="0"/>
            <w:iCs w:val="0"/>
            <w:caps w:val="0"/>
            <w:smallCaps w:val="0"/>
            <w:strike w:val="0"/>
            <w:dstrike w:val="0"/>
            <w:noProof w:val="0"/>
            <w:sz w:val="22"/>
            <w:szCs w:val="22"/>
            <w:lang w:val="en-US"/>
          </w:rPr>
          <w:t>UME Absence Request form</w:t>
        </w:r>
      </w:hyperlink>
      <w:r w:rsidRPr="0F70B670" w:rsidR="578A442B">
        <w:rPr>
          <w:rFonts w:ascii="Calibri" w:hAnsi="Calibri" w:eastAsia="Calibri" w:cs="Calibri"/>
          <w:b w:val="1"/>
          <w:bCs w:val="1"/>
          <w:color w:val="000000" w:themeColor="text1" w:themeTint="FF" w:themeShade="FF"/>
          <w:sz w:val="22"/>
          <w:szCs w:val="22"/>
        </w:rPr>
        <w:t xml:space="preserve"> completed, at least 2 </w:t>
      </w:r>
      <w:r w:rsidRPr="0F70B670" w:rsidR="578A442B">
        <w:rPr>
          <w:rFonts w:ascii="Calibri" w:hAnsi="Calibri" w:eastAsia="Calibri" w:cs="Calibri"/>
          <w:b w:val="1"/>
          <w:bCs w:val="1"/>
          <w:sz w:val="22"/>
          <w:szCs w:val="22"/>
        </w:rPr>
        <w:t>weeks prior to the start of the clerkship, or</w:t>
      </w:r>
      <w:r w:rsidRPr="0F70B670" w:rsidR="578A442B">
        <w:rPr>
          <w:rFonts w:ascii="Calibri" w:hAnsi="Calibri" w:eastAsia="Calibri" w:cs="Calibri"/>
          <w:sz w:val="22"/>
          <w:szCs w:val="22"/>
        </w:rPr>
        <w:t xml:space="preserve"> </w:t>
      </w:r>
      <w:r w:rsidRPr="0F70B670" w:rsidR="578A442B">
        <w:rPr>
          <w:rStyle w:val="Strong"/>
          <w:rFonts w:ascii="Calibri" w:hAnsi="Calibri" w:eastAsia="Calibri" w:cs="Calibri"/>
          <w:i w:val="1"/>
          <w:iCs w:val="1"/>
          <w:sz w:val="22"/>
          <w:szCs w:val="22"/>
        </w:rPr>
        <w:t>as far in advance as possible</w:t>
      </w:r>
      <w:r w:rsidRPr="0F70B670" w:rsidR="578A442B">
        <w:rPr>
          <w:rStyle w:val="Strong"/>
          <w:rFonts w:ascii="Calibri" w:hAnsi="Calibri" w:eastAsia="Calibri" w:cs="Calibri"/>
          <w:sz w:val="22"/>
          <w:szCs w:val="22"/>
        </w:rPr>
        <w:t>:</w:t>
      </w:r>
    </w:p>
    <w:p w:rsidR="578A442B" w:rsidP="6C65460C" w:rsidRDefault="578A442B" w14:paraId="2EE5F17F" w14:textId="44BF55EC">
      <w:pPr>
        <w:pStyle w:val="NormalWeb"/>
        <w:numPr>
          <w:ilvl w:val="0"/>
          <w:numId w:val="5"/>
        </w:numPr>
        <w:spacing w:before="0" w:beforeAutospacing="0" w:after="0" w:afterAutospacing="0"/>
        <w:rPr>
          <w:rFonts w:ascii="Calibri" w:hAnsi="Calibri" w:eastAsia="Calibri" w:cs="Calibri"/>
          <w:sz w:val="22"/>
          <w:szCs w:val="22"/>
        </w:rPr>
      </w:pPr>
      <w:r w:rsidRPr="6C65460C">
        <w:rPr>
          <w:rFonts w:ascii="Calibri" w:hAnsi="Calibri" w:eastAsia="Calibri" w:cs="Calibri"/>
          <w:sz w:val="22"/>
          <w:szCs w:val="22"/>
        </w:rPr>
        <w:t xml:space="preserve">Clerkship Medical Training Program Administrator (MTPA) – </w:t>
      </w:r>
      <w:r w:rsidRPr="6C65460C">
        <w:rPr>
          <w:rFonts w:ascii="Calibri" w:hAnsi="Calibri" w:eastAsia="Calibri" w:cs="Calibri"/>
          <w:color w:val="FF0000"/>
          <w:sz w:val="22"/>
          <w:szCs w:val="22"/>
        </w:rPr>
        <w:t>[name and email address]</w:t>
      </w:r>
      <w:r w:rsidRPr="6C65460C">
        <w:rPr>
          <w:rFonts w:ascii="Calibri" w:hAnsi="Calibri" w:eastAsia="Calibri" w:cs="Calibri"/>
          <w:sz w:val="22"/>
          <w:szCs w:val="22"/>
        </w:rPr>
        <w:t xml:space="preserve"> </w:t>
      </w:r>
      <w:r w:rsidRPr="6C65460C">
        <w:rPr>
          <w:rStyle w:val="Hyperlink"/>
          <w:rFonts w:ascii="Calibri" w:hAnsi="Calibri" w:eastAsia="Calibri" w:cs="Calibri"/>
          <w:color w:val="auto"/>
          <w:sz w:val="22"/>
          <w:szCs w:val="22"/>
        </w:rPr>
        <w:t xml:space="preserve"> </w:t>
      </w:r>
    </w:p>
    <w:p w:rsidR="578A442B" w:rsidP="6C65460C" w:rsidRDefault="578A442B" w14:paraId="5FABCAE8" w14:textId="23DDEB8E">
      <w:pPr>
        <w:pStyle w:val="NormalWeb"/>
        <w:numPr>
          <w:ilvl w:val="0"/>
          <w:numId w:val="5"/>
        </w:numPr>
        <w:spacing w:before="0" w:beforeAutospacing="0" w:after="0" w:afterAutospacing="0"/>
        <w:rPr>
          <w:rFonts w:ascii="Calibri" w:hAnsi="Calibri" w:eastAsia="Calibri" w:cs="Calibri"/>
          <w:sz w:val="22"/>
          <w:szCs w:val="22"/>
        </w:rPr>
      </w:pPr>
      <w:r w:rsidRPr="6C65460C">
        <w:rPr>
          <w:rFonts w:ascii="Calibri" w:hAnsi="Calibri" w:eastAsia="Calibri" w:cs="Calibri"/>
          <w:sz w:val="22"/>
          <w:szCs w:val="22"/>
        </w:rPr>
        <w:t>Clerkship Director –</w:t>
      </w:r>
      <w:r w:rsidRPr="6C65460C">
        <w:rPr>
          <w:rFonts w:ascii="Calibri" w:hAnsi="Calibri" w:eastAsia="Calibri" w:cs="Calibri"/>
          <w:color w:val="FF0000"/>
          <w:sz w:val="22"/>
          <w:szCs w:val="22"/>
        </w:rPr>
        <w:t xml:space="preserve"> [name and email address]</w:t>
      </w:r>
    </w:p>
    <w:p w:rsidR="578A442B" w:rsidP="6C65460C" w:rsidRDefault="578A442B" w14:paraId="2DF91271" w14:textId="2D60372E">
      <w:pPr>
        <w:pStyle w:val="NormalWeb"/>
        <w:numPr>
          <w:ilvl w:val="0"/>
          <w:numId w:val="5"/>
        </w:numPr>
        <w:spacing w:before="0" w:beforeAutospacing="0" w:after="0" w:afterAutospacing="0"/>
        <w:rPr>
          <w:rFonts w:ascii="Calibri" w:hAnsi="Calibri" w:eastAsia="Calibri" w:cs="Calibri"/>
          <w:color w:val="000000" w:themeColor="text1"/>
          <w:sz w:val="22"/>
          <w:szCs w:val="22"/>
        </w:rPr>
      </w:pPr>
      <w:r w:rsidRPr="6C65460C">
        <w:rPr>
          <w:rFonts w:ascii="Calibri" w:hAnsi="Calibri" w:eastAsia="Calibri" w:cs="Calibri"/>
          <w:sz w:val="22"/>
          <w:szCs w:val="22"/>
        </w:rPr>
        <w:t>Associate Dean for Student Affairs must approve any exam delay</w:t>
      </w:r>
    </w:p>
    <w:p w:rsidR="43865515" w:rsidP="43865515" w:rsidRDefault="43865515" w14:paraId="16918BB5" w14:textId="2C46DD71">
      <w:pPr>
        <w:widowControl w:val="0"/>
        <w:spacing w:after="0" w:line="240" w:lineRule="auto"/>
        <w:ind w:left="840"/>
        <w:rPr>
          <w:rFonts w:ascii="Calibri" w:hAnsi="Calibri" w:eastAsia="Calibri" w:cs="Calibri"/>
          <w:b/>
          <w:bCs/>
          <w:i/>
          <w:iCs/>
          <w:color w:val="FF0000"/>
        </w:rPr>
      </w:pPr>
    </w:p>
    <w:p w:rsidR="23B0C4E3" w:rsidP="43865515" w:rsidRDefault="23B0C4E3" w14:paraId="03BCAB44" w14:textId="5B78C2B1">
      <w:pPr>
        <w:pStyle w:val="Heading3"/>
        <w:ind w:left="0"/>
        <w:rPr>
          <w:rFonts w:cs="Calibri"/>
          <w:bCs/>
          <w:iCs/>
          <w:color w:val="000000" w:themeColor="text1"/>
          <w:szCs w:val="22"/>
        </w:rPr>
      </w:pPr>
      <w:r w:rsidRPr="43865515">
        <w:rPr>
          <w:rFonts w:cs="Calibri"/>
          <w:bCs/>
          <w:iCs/>
          <w:color w:val="000000" w:themeColor="text1"/>
          <w:szCs w:val="22"/>
        </w:rPr>
        <w:t>Unpredictable absences</w:t>
      </w:r>
    </w:p>
    <w:p w:rsidR="23B0C4E3" w:rsidP="72DC01D0" w:rsidRDefault="23B0C4E3" w14:paraId="68A1283E" w14:textId="0CECD297">
      <w:pPr>
        <w:pStyle w:val="NormalWeb"/>
        <w:spacing w:before="0" w:beforeAutospacing="0" w:after="0" w:afterAutospacing="0"/>
        <w:ind w:left="720"/>
        <w:rPr>
          <w:rFonts w:ascii="Calibri" w:hAnsi="Calibri" w:eastAsia="Calibri" w:cs="Calibri"/>
          <w:color w:val="000000" w:themeColor="text1"/>
          <w:sz w:val="22"/>
          <w:szCs w:val="22"/>
        </w:rPr>
      </w:pPr>
      <w:r w:rsidRPr="72DC01D0">
        <w:rPr>
          <w:rFonts w:ascii="Calibri" w:hAnsi="Calibri" w:eastAsia="Calibri" w:cs="Calibri"/>
          <w:color w:val="000000" w:themeColor="text1"/>
          <w:sz w:val="22"/>
          <w:szCs w:val="22"/>
        </w:rPr>
        <w:t xml:space="preserve">In case of illness, injury, or emergency, which cannot be predicted, the student should notify the clerkship coordinator and/or director, and the clinical team or preceptor with whom they are rotating, as soon as it is safe and feasible.  </w:t>
      </w:r>
    </w:p>
    <w:p w:rsidR="43865515" w:rsidP="43865515" w:rsidRDefault="43865515" w14:paraId="26699483" w14:textId="68D8BE0F">
      <w:pPr>
        <w:spacing w:after="0" w:line="240" w:lineRule="auto"/>
        <w:ind w:left="120"/>
        <w:rPr>
          <w:rFonts w:ascii="Calibri" w:hAnsi="Calibri" w:eastAsia="Calibri" w:cs="Calibri"/>
          <w:color w:val="000000" w:themeColor="text1"/>
        </w:rPr>
      </w:pPr>
    </w:p>
    <w:p w:rsidR="23B0C4E3" w:rsidP="6C65460C" w:rsidRDefault="23B0C4E3" w14:paraId="79FFBFDA" w14:textId="2591416E">
      <w:pPr>
        <w:pStyle w:val="Heading3"/>
        <w:ind w:left="0"/>
        <w:rPr>
          <w:rFonts w:cs="Calibri"/>
          <w:bCs/>
          <w:iCs/>
          <w:color w:val="000000" w:themeColor="text1"/>
          <w:szCs w:val="22"/>
        </w:rPr>
      </w:pPr>
      <w:r w:rsidRPr="6C65460C">
        <w:rPr>
          <w:rFonts w:cs="Calibri"/>
          <w:bCs/>
          <w:iCs/>
          <w:color w:val="000000" w:themeColor="text1"/>
          <w:szCs w:val="22"/>
        </w:rPr>
        <w:t>Requesting Excused Absences for Professional Meetings – Instructions for Students</w:t>
      </w:r>
    </w:p>
    <w:p w:rsidR="6178B9F3" w:rsidP="0F70B670" w:rsidRDefault="6178B9F3" w14:paraId="599379E2" w14:textId="3E8F44CE">
      <w:pPr>
        <w:pStyle w:val="default0"/>
        <w:spacing w:before="0" w:beforeAutospacing="off" w:after="0" w:afterAutospacing="off"/>
        <w:ind w:left="840"/>
        <w:rPr>
          <w:rFonts w:ascii="Calibri" w:hAnsi="Calibri" w:eastAsia="Calibri" w:cs="Calibri"/>
          <w:color w:val="000000" w:themeColor="text1"/>
          <w:sz w:val="22"/>
          <w:szCs w:val="22"/>
        </w:rPr>
      </w:pPr>
      <w:r w:rsidRPr="0F70B670" w:rsidR="6178B9F3">
        <w:rPr>
          <w:rFonts w:ascii="Calibri" w:hAnsi="Calibri" w:eastAsia="Calibri" w:cs="Calibri"/>
          <w:color w:val="000000" w:themeColor="text1" w:themeTint="FF" w:themeShade="FF"/>
          <w:sz w:val="22"/>
          <w:szCs w:val="22"/>
        </w:rPr>
        <w:t xml:space="preserve">Please </w:t>
      </w:r>
      <w:r w:rsidRPr="0F70B670" w:rsidR="6178B9F3">
        <w:rPr>
          <w:rFonts w:ascii="Calibri" w:hAnsi="Calibri" w:eastAsia="Calibri" w:cs="Calibri"/>
          <w:color w:val="000000" w:themeColor="text1" w:themeTint="FF" w:themeShade="FF"/>
          <w:sz w:val="22"/>
          <w:szCs w:val="22"/>
        </w:rPr>
        <w:t>utilize</w:t>
      </w:r>
      <w:r w:rsidRPr="0F70B670" w:rsidR="6178B9F3">
        <w:rPr>
          <w:rFonts w:ascii="Calibri" w:hAnsi="Calibri" w:eastAsia="Calibri" w:cs="Calibri"/>
          <w:color w:val="000000" w:themeColor="text1" w:themeTint="FF" w:themeShade="FF"/>
          <w:sz w:val="22"/>
          <w:szCs w:val="22"/>
        </w:rPr>
        <w:t xml:space="preserve"> the </w:t>
      </w:r>
      <w:hyperlink r:id="Ra47d7efa2f354b85">
        <w:r w:rsidRPr="0F70B670" w:rsidR="649A5BC0">
          <w:rPr>
            <w:rStyle w:val="Hyperlink"/>
            <w:rFonts w:ascii="Calibri" w:hAnsi="Calibri" w:eastAsia="Calibri" w:cs="Calibri"/>
            <w:b w:val="0"/>
            <w:bCs w:val="0"/>
            <w:i w:val="0"/>
            <w:iCs w:val="0"/>
            <w:caps w:val="0"/>
            <w:smallCaps w:val="0"/>
            <w:strike w:val="0"/>
            <w:dstrike w:val="0"/>
            <w:noProof w:val="0"/>
            <w:sz w:val="22"/>
            <w:szCs w:val="22"/>
            <w:lang w:val="en-US"/>
          </w:rPr>
          <w:t>UME Absence Request form</w:t>
        </w:r>
      </w:hyperlink>
      <w:r w:rsidRPr="0F70B670" w:rsidR="6178B9F3">
        <w:rPr>
          <w:rFonts w:ascii="Calibri" w:hAnsi="Calibri" w:eastAsia="Calibri" w:cs="Calibri"/>
          <w:color w:val="000000" w:themeColor="text1" w:themeTint="FF" w:themeShade="FF"/>
          <w:sz w:val="22"/>
          <w:szCs w:val="22"/>
        </w:rPr>
        <w:t xml:space="preserve"> and include the following information below in your email communication to the clerkship director and MTPA if you are requesting excused absences for professional meetings: </w:t>
      </w:r>
    </w:p>
    <w:p w:rsidR="72DC01D0" w:rsidP="72DC01D0" w:rsidRDefault="72DC01D0" w14:paraId="06C24D6E" w14:textId="184DACED">
      <w:pPr>
        <w:pStyle w:val="default0"/>
        <w:spacing w:before="0" w:beforeAutospacing="0" w:after="0" w:afterAutospacing="0"/>
        <w:ind w:left="120"/>
        <w:rPr>
          <w:rFonts w:ascii="Calibri" w:hAnsi="Calibri" w:eastAsia="Calibri" w:cs="Calibri"/>
          <w:color w:val="000000" w:themeColor="text1"/>
          <w:sz w:val="22"/>
          <w:szCs w:val="22"/>
        </w:rPr>
      </w:pPr>
    </w:p>
    <w:p w:rsidR="23B0C4E3" w:rsidP="43865515" w:rsidRDefault="23B0C4E3" w14:paraId="525713D5" w14:textId="5551575F">
      <w:pPr>
        <w:pStyle w:val="ListParagraph"/>
        <w:numPr>
          <w:ilvl w:val="0"/>
          <w:numId w:val="9"/>
        </w:numPr>
        <w:tabs>
          <w:tab w:val="num" w:pos="1440"/>
        </w:tabs>
        <w:ind w:left="1440"/>
        <w:rPr>
          <w:rFonts w:ascii="Calibri" w:hAnsi="Calibri" w:eastAsia="Calibri" w:cs="Calibri"/>
          <w:color w:val="000000" w:themeColor="text1"/>
        </w:rPr>
      </w:pPr>
      <w:r w:rsidRPr="43865515">
        <w:rPr>
          <w:rFonts w:ascii="Calibri" w:hAnsi="Calibri" w:eastAsia="Calibri" w:cs="Calibri"/>
          <w:color w:val="000000" w:themeColor="text1"/>
        </w:rPr>
        <w:t>The name of the meeting and your role at the meeting. Examples of roles include poster presentation of scholarly work, podium presentation of scholarly work, chairing a committee, etc.</w:t>
      </w:r>
    </w:p>
    <w:p w:rsidR="23B0C4E3" w:rsidP="43865515" w:rsidRDefault="23B0C4E3" w14:paraId="5DF1761E" w14:textId="2A5B6D2A">
      <w:pPr>
        <w:pStyle w:val="ListParagraph"/>
        <w:numPr>
          <w:ilvl w:val="0"/>
          <w:numId w:val="9"/>
        </w:numPr>
        <w:tabs>
          <w:tab w:val="num" w:pos="1440"/>
        </w:tabs>
        <w:ind w:left="1440"/>
        <w:rPr>
          <w:rFonts w:ascii="Calibri" w:hAnsi="Calibri" w:eastAsia="Calibri" w:cs="Calibri"/>
          <w:color w:val="000000" w:themeColor="text1"/>
        </w:rPr>
      </w:pPr>
      <w:r w:rsidRPr="43865515">
        <w:rPr>
          <w:rFonts w:ascii="Calibri" w:hAnsi="Calibri" w:eastAsia="Calibri" w:cs="Calibri"/>
          <w:color w:val="000000" w:themeColor="text1"/>
        </w:rPr>
        <w:t>The title(s) of your presentation(s) and information about when your work is scheduled to be presented.</w:t>
      </w:r>
    </w:p>
    <w:p w:rsidR="23B0C4E3" w:rsidP="43865515" w:rsidRDefault="23B0C4E3" w14:paraId="2C2692FE" w14:textId="514BAC87">
      <w:pPr>
        <w:pStyle w:val="ListParagraph"/>
        <w:numPr>
          <w:ilvl w:val="0"/>
          <w:numId w:val="9"/>
        </w:numPr>
        <w:tabs>
          <w:tab w:val="num" w:pos="1440"/>
        </w:tabs>
        <w:ind w:left="1440"/>
        <w:rPr>
          <w:rFonts w:ascii="Calibri" w:hAnsi="Calibri" w:eastAsia="Calibri" w:cs="Calibri"/>
          <w:color w:val="000000" w:themeColor="text1"/>
        </w:rPr>
      </w:pPr>
      <w:r w:rsidRPr="43865515">
        <w:rPr>
          <w:rFonts w:ascii="Calibri" w:hAnsi="Calibri" w:eastAsia="Calibri" w:cs="Calibri"/>
          <w:color w:val="000000" w:themeColor="text1"/>
        </w:rPr>
        <w:t>The location of the meeting/conference.</w:t>
      </w:r>
    </w:p>
    <w:p w:rsidR="23B0C4E3" w:rsidP="43865515" w:rsidRDefault="23B0C4E3" w14:paraId="2E86E225" w14:textId="199B0389">
      <w:pPr>
        <w:pStyle w:val="ListParagraph"/>
        <w:numPr>
          <w:ilvl w:val="0"/>
          <w:numId w:val="9"/>
        </w:numPr>
        <w:tabs>
          <w:tab w:val="num" w:pos="1440"/>
        </w:tabs>
        <w:ind w:left="1440"/>
        <w:rPr>
          <w:rFonts w:ascii="Calibri" w:hAnsi="Calibri" w:eastAsia="Calibri" w:cs="Calibri"/>
          <w:color w:val="000000" w:themeColor="text1"/>
        </w:rPr>
      </w:pPr>
      <w:r w:rsidRPr="43865515">
        <w:rPr>
          <w:rFonts w:ascii="Calibri" w:hAnsi="Calibri" w:eastAsia="Calibri" w:cs="Calibri"/>
          <w:color w:val="000000" w:themeColor="text1"/>
        </w:rPr>
        <w:t>Please provide the dates/times of curricular sessions for which you request an excused absence.</w:t>
      </w:r>
    </w:p>
    <w:p w:rsidR="43865515" w:rsidP="43865515" w:rsidRDefault="43865515" w14:paraId="53471D30" w14:textId="3D29EB50">
      <w:pPr>
        <w:pStyle w:val="NormalWeb"/>
        <w:spacing w:before="0" w:beforeAutospacing="0" w:after="0" w:afterAutospacing="0"/>
        <w:rPr>
          <w:rFonts w:asciiTheme="minorHAnsi" w:hAnsiTheme="minorHAnsi" w:cstheme="minorBidi"/>
          <w:sz w:val="22"/>
          <w:szCs w:val="22"/>
        </w:rPr>
      </w:pPr>
    </w:p>
    <w:p w:rsidRPr="002818D4" w:rsidR="002818D4" w:rsidP="00E71410" w:rsidRDefault="002818D4" w14:paraId="43043C82" w14:textId="77777777">
      <w:pPr>
        <w:pStyle w:val="Heading1"/>
      </w:pPr>
      <w:r w:rsidRPr="002818D4">
        <w:t>Weather</w:t>
      </w:r>
      <w:r w:rsidRPr="002818D4">
        <w:rPr>
          <w:spacing w:val="-3"/>
        </w:rPr>
        <w:t xml:space="preserve"> </w:t>
      </w:r>
      <w:r w:rsidRPr="002818D4">
        <w:t>and Other Emergencies</w:t>
      </w:r>
    </w:p>
    <w:p w:rsidRPr="002818D4" w:rsidR="002818D4" w:rsidP="00E71410" w:rsidRDefault="002818D4" w14:paraId="14922C9C" w14:textId="77777777">
      <w:pPr>
        <w:widowControl w:val="0"/>
        <w:spacing w:before="62" w:after="0" w:line="240" w:lineRule="auto"/>
        <w:ind w:right="295"/>
        <w:rPr>
          <w:rFonts w:ascii="Calibri" w:hAnsi="Calibri" w:eastAsia="Calibri" w:cs="Calibri"/>
        </w:rPr>
      </w:pPr>
      <w:r w:rsidRPr="002818D4">
        <w:rPr>
          <w:rFonts w:ascii="Calibri" w:hAnsi="Calibri" w:eastAsia="Calibri" w:cs="Arial"/>
          <w:spacing w:val="-1"/>
        </w:rPr>
        <w:t>The</w:t>
      </w:r>
      <w:r w:rsidRPr="002818D4">
        <w:rPr>
          <w:rFonts w:ascii="Calibri" w:hAnsi="Calibri" w:eastAsia="Calibri" w:cs="Arial"/>
          <w:spacing w:val="-7"/>
        </w:rPr>
        <w:t xml:space="preserve"> </w:t>
      </w:r>
      <w:r w:rsidRPr="002818D4">
        <w:rPr>
          <w:rFonts w:ascii="Calibri" w:hAnsi="Calibri" w:eastAsia="Calibri" w:cs="Arial"/>
          <w:spacing w:val="-1"/>
        </w:rPr>
        <w:t>School</w:t>
      </w:r>
      <w:r w:rsidRPr="002818D4">
        <w:rPr>
          <w:rFonts w:ascii="Calibri" w:hAnsi="Calibri" w:eastAsia="Calibri" w:cs="Arial"/>
          <w:spacing w:val="-7"/>
        </w:rPr>
        <w:t xml:space="preserve"> </w:t>
      </w:r>
      <w:r w:rsidRPr="002818D4">
        <w:rPr>
          <w:rFonts w:ascii="Calibri" w:hAnsi="Calibri" w:eastAsia="Calibri" w:cs="Arial"/>
        </w:rPr>
        <w:t>of</w:t>
      </w:r>
      <w:r w:rsidRPr="002818D4">
        <w:rPr>
          <w:rFonts w:ascii="Calibri" w:hAnsi="Calibri" w:eastAsia="Calibri" w:cs="Arial"/>
          <w:spacing w:val="-6"/>
        </w:rPr>
        <w:t xml:space="preserve"> </w:t>
      </w:r>
      <w:r w:rsidRPr="002818D4">
        <w:rPr>
          <w:rFonts w:ascii="Calibri" w:hAnsi="Calibri" w:eastAsia="Calibri" w:cs="Arial"/>
          <w:spacing w:val="-1"/>
        </w:rPr>
        <w:t>Medicine</w:t>
      </w:r>
      <w:r w:rsidRPr="002818D4">
        <w:rPr>
          <w:rFonts w:ascii="Calibri" w:hAnsi="Calibri" w:eastAsia="Calibri" w:cs="Arial"/>
          <w:spacing w:val="-5"/>
        </w:rPr>
        <w:t xml:space="preserve"> </w:t>
      </w:r>
      <w:r w:rsidRPr="002818D4">
        <w:rPr>
          <w:rFonts w:ascii="Calibri" w:hAnsi="Calibri" w:eastAsia="Calibri" w:cs="Arial"/>
          <w:spacing w:val="-1"/>
        </w:rPr>
        <w:t>follows</w:t>
      </w:r>
      <w:r w:rsidRPr="002818D4">
        <w:rPr>
          <w:rFonts w:ascii="Calibri" w:hAnsi="Calibri" w:eastAsia="Calibri" w:cs="Arial"/>
          <w:spacing w:val="-7"/>
        </w:rPr>
        <w:t xml:space="preserve"> </w:t>
      </w:r>
      <w:r w:rsidRPr="002818D4">
        <w:rPr>
          <w:rFonts w:ascii="Calibri" w:hAnsi="Calibri" w:eastAsia="Calibri" w:cs="Arial"/>
          <w:spacing w:val="-1"/>
        </w:rPr>
        <w:t>Johns</w:t>
      </w:r>
      <w:r w:rsidRPr="002818D4">
        <w:rPr>
          <w:rFonts w:ascii="Calibri" w:hAnsi="Calibri" w:eastAsia="Calibri" w:cs="Arial"/>
          <w:spacing w:val="-7"/>
        </w:rPr>
        <w:t xml:space="preserve"> </w:t>
      </w:r>
      <w:r w:rsidRPr="002818D4">
        <w:rPr>
          <w:rFonts w:ascii="Calibri" w:hAnsi="Calibri" w:eastAsia="Calibri" w:cs="Arial"/>
          <w:spacing w:val="-1"/>
        </w:rPr>
        <w:t>Hopkins</w:t>
      </w:r>
      <w:r w:rsidRPr="002818D4">
        <w:rPr>
          <w:rFonts w:ascii="Calibri" w:hAnsi="Calibri" w:eastAsia="Calibri" w:cs="Arial"/>
          <w:spacing w:val="-7"/>
        </w:rPr>
        <w:t xml:space="preserve"> </w:t>
      </w:r>
      <w:r w:rsidRPr="002818D4">
        <w:rPr>
          <w:rFonts w:ascii="Calibri" w:hAnsi="Calibri" w:eastAsia="Calibri" w:cs="Arial"/>
          <w:spacing w:val="-1"/>
        </w:rPr>
        <w:t>University</w:t>
      </w:r>
      <w:r w:rsidRPr="002818D4">
        <w:rPr>
          <w:rFonts w:ascii="Calibri" w:hAnsi="Calibri" w:eastAsia="Calibri" w:cs="Arial"/>
          <w:spacing w:val="-5"/>
        </w:rPr>
        <w:t xml:space="preserve"> </w:t>
      </w:r>
      <w:r w:rsidRPr="002818D4">
        <w:rPr>
          <w:rFonts w:ascii="Calibri" w:hAnsi="Calibri" w:eastAsia="Calibri" w:cs="Arial"/>
          <w:spacing w:val="-1"/>
        </w:rPr>
        <w:t>policy</w:t>
      </w:r>
      <w:r w:rsidRPr="002818D4">
        <w:rPr>
          <w:rFonts w:ascii="Calibri" w:hAnsi="Calibri" w:eastAsia="Calibri" w:cs="Arial"/>
          <w:spacing w:val="-5"/>
        </w:rPr>
        <w:t xml:space="preserve"> </w:t>
      </w:r>
      <w:r w:rsidRPr="002818D4">
        <w:rPr>
          <w:rFonts w:ascii="Calibri" w:hAnsi="Calibri" w:eastAsia="Calibri" w:cs="Arial"/>
          <w:spacing w:val="-1"/>
        </w:rPr>
        <w:t>regarding</w:t>
      </w:r>
      <w:r w:rsidRPr="002818D4">
        <w:rPr>
          <w:rFonts w:ascii="Calibri" w:hAnsi="Calibri" w:eastAsia="Calibri" w:cs="Arial"/>
          <w:spacing w:val="-6"/>
        </w:rPr>
        <w:t xml:space="preserve"> </w:t>
      </w:r>
      <w:r w:rsidRPr="002818D4">
        <w:rPr>
          <w:rFonts w:ascii="Calibri" w:hAnsi="Calibri" w:eastAsia="Calibri" w:cs="Arial"/>
          <w:spacing w:val="-1"/>
        </w:rPr>
        <w:t>closure</w:t>
      </w:r>
      <w:r w:rsidRPr="002818D4">
        <w:rPr>
          <w:rFonts w:ascii="Calibri" w:hAnsi="Calibri" w:eastAsia="Calibri" w:cs="Arial"/>
          <w:spacing w:val="-7"/>
        </w:rPr>
        <w:t xml:space="preserve"> </w:t>
      </w:r>
      <w:r w:rsidRPr="002818D4">
        <w:rPr>
          <w:rFonts w:ascii="Calibri" w:hAnsi="Calibri" w:eastAsia="Calibri" w:cs="Arial"/>
        </w:rPr>
        <w:t>due</w:t>
      </w:r>
      <w:r w:rsidRPr="002818D4">
        <w:rPr>
          <w:rFonts w:ascii="Calibri" w:hAnsi="Calibri" w:eastAsia="Calibri" w:cs="Arial"/>
          <w:spacing w:val="-7"/>
        </w:rPr>
        <w:t xml:space="preserve"> </w:t>
      </w:r>
      <w:r w:rsidRPr="002818D4">
        <w:rPr>
          <w:rFonts w:ascii="Calibri" w:hAnsi="Calibri" w:eastAsia="Calibri" w:cs="Arial"/>
        </w:rPr>
        <w:t>to</w:t>
      </w:r>
      <w:r w:rsidRPr="002818D4">
        <w:rPr>
          <w:rFonts w:ascii="Calibri" w:hAnsi="Calibri" w:eastAsia="Calibri" w:cs="Arial"/>
          <w:spacing w:val="-6"/>
        </w:rPr>
        <w:t xml:space="preserve"> </w:t>
      </w:r>
      <w:r w:rsidRPr="002818D4">
        <w:rPr>
          <w:rFonts w:ascii="Calibri" w:hAnsi="Calibri" w:eastAsia="Calibri" w:cs="Arial"/>
          <w:spacing w:val="-1"/>
        </w:rPr>
        <w:t>weather</w:t>
      </w:r>
      <w:r w:rsidRPr="002818D4">
        <w:rPr>
          <w:rFonts w:ascii="Calibri" w:hAnsi="Calibri" w:eastAsia="Calibri" w:cs="Arial"/>
          <w:spacing w:val="-6"/>
        </w:rPr>
        <w:t xml:space="preserve"> </w:t>
      </w:r>
      <w:r w:rsidRPr="002818D4">
        <w:rPr>
          <w:rFonts w:ascii="Calibri" w:hAnsi="Calibri" w:eastAsia="Calibri" w:cs="Arial"/>
          <w:spacing w:val="-1"/>
        </w:rPr>
        <w:t>emergencies.</w:t>
      </w:r>
      <w:r w:rsidRPr="002818D4">
        <w:rPr>
          <w:rFonts w:ascii="Calibri" w:hAnsi="Calibri" w:eastAsia="Calibri" w:cs="Arial"/>
          <w:spacing w:val="-6"/>
        </w:rPr>
        <w:t xml:space="preserve"> </w:t>
      </w:r>
      <w:r w:rsidRPr="00152B6B">
        <w:t>Weather emergencies</w:t>
      </w:r>
      <w:r w:rsidRPr="002818D4">
        <w:rPr>
          <w:rFonts w:ascii="Calibri" w:hAnsi="Calibri" w:eastAsia="Calibri" w:cs="Arial"/>
          <w:spacing w:val="-6"/>
        </w:rPr>
        <w:t xml:space="preserve"> </w:t>
      </w:r>
      <w:r w:rsidRPr="002818D4">
        <w:rPr>
          <w:rFonts w:ascii="Calibri" w:hAnsi="Calibri" w:eastAsia="Calibri" w:cs="Arial"/>
        </w:rPr>
        <w:t>are</w:t>
      </w:r>
      <w:r w:rsidRPr="002818D4">
        <w:rPr>
          <w:rFonts w:ascii="Calibri" w:hAnsi="Calibri" w:eastAsia="Calibri" w:cs="Arial"/>
          <w:spacing w:val="-6"/>
        </w:rPr>
        <w:t xml:space="preserve"> </w:t>
      </w:r>
      <w:r w:rsidRPr="002818D4">
        <w:rPr>
          <w:rFonts w:ascii="Calibri" w:hAnsi="Calibri" w:eastAsia="Calibri" w:cs="Arial"/>
          <w:spacing w:val="-1"/>
        </w:rPr>
        <w:t>available</w:t>
      </w:r>
      <w:r w:rsidRPr="002818D4">
        <w:rPr>
          <w:rFonts w:ascii="Calibri" w:hAnsi="Calibri" w:eastAsia="Calibri" w:cs="Arial"/>
          <w:spacing w:val="-5"/>
        </w:rPr>
        <w:t xml:space="preserve"> </w:t>
      </w:r>
      <w:r w:rsidRPr="002818D4">
        <w:rPr>
          <w:rFonts w:ascii="Calibri" w:hAnsi="Calibri" w:eastAsia="Calibri" w:cs="Arial"/>
        </w:rPr>
        <w:t>at</w:t>
      </w:r>
      <w:r w:rsidRPr="002818D4">
        <w:rPr>
          <w:rFonts w:ascii="Calibri" w:hAnsi="Calibri" w:eastAsia="Calibri" w:cs="Arial"/>
          <w:spacing w:val="-5"/>
        </w:rPr>
        <w:t xml:space="preserve"> </w:t>
      </w:r>
      <w:r w:rsidRPr="002818D4">
        <w:rPr>
          <w:rFonts w:ascii="Calibri" w:hAnsi="Calibri" w:eastAsia="Calibri" w:cs="Arial"/>
        </w:rPr>
        <w:t>the</w:t>
      </w:r>
      <w:r w:rsidRPr="002818D4">
        <w:rPr>
          <w:rFonts w:ascii="Calibri" w:hAnsi="Calibri" w:eastAsia="Calibri" w:cs="Arial"/>
          <w:spacing w:val="-5"/>
        </w:rPr>
        <w:t xml:space="preserve"> </w:t>
      </w:r>
      <w:r w:rsidRPr="002818D4">
        <w:rPr>
          <w:rFonts w:ascii="Calibri" w:hAnsi="Calibri" w:eastAsia="Calibri" w:cs="Arial"/>
        </w:rPr>
        <w:t>phone</w:t>
      </w:r>
      <w:r w:rsidRPr="002818D4">
        <w:rPr>
          <w:rFonts w:ascii="Calibri" w:hAnsi="Calibri" w:eastAsia="Calibri" w:cs="Arial"/>
          <w:spacing w:val="-6"/>
        </w:rPr>
        <w:t xml:space="preserve"> </w:t>
      </w:r>
      <w:r w:rsidRPr="002818D4">
        <w:rPr>
          <w:rFonts w:ascii="Calibri" w:hAnsi="Calibri" w:eastAsia="Calibri" w:cs="Arial"/>
          <w:spacing w:val="-1"/>
        </w:rPr>
        <w:t>numbers</w:t>
      </w:r>
      <w:r w:rsidRPr="002818D4">
        <w:rPr>
          <w:rFonts w:ascii="Calibri" w:hAnsi="Calibri" w:eastAsia="Calibri" w:cs="Arial"/>
          <w:spacing w:val="-6"/>
        </w:rPr>
        <w:t xml:space="preserve"> </w:t>
      </w:r>
      <w:r w:rsidRPr="002818D4">
        <w:rPr>
          <w:rFonts w:ascii="Calibri" w:hAnsi="Calibri" w:eastAsia="Calibri" w:cs="Arial"/>
        </w:rPr>
        <w:t>and</w:t>
      </w:r>
      <w:r w:rsidRPr="002818D4">
        <w:rPr>
          <w:rFonts w:ascii="Calibri" w:hAnsi="Calibri" w:eastAsia="Calibri" w:cs="Arial"/>
          <w:spacing w:val="-3"/>
        </w:rPr>
        <w:t xml:space="preserve"> </w:t>
      </w:r>
      <w:r w:rsidRPr="002818D4">
        <w:rPr>
          <w:rFonts w:ascii="Calibri" w:hAnsi="Calibri" w:eastAsia="Calibri" w:cs="Arial"/>
          <w:spacing w:val="-1"/>
        </w:rPr>
        <w:t>website</w:t>
      </w:r>
      <w:r w:rsidRPr="002818D4">
        <w:rPr>
          <w:rFonts w:ascii="Calibri" w:hAnsi="Calibri" w:eastAsia="Calibri" w:cs="Arial"/>
          <w:spacing w:val="-6"/>
        </w:rPr>
        <w:t xml:space="preserve"> </w:t>
      </w:r>
      <w:r w:rsidRPr="002818D4">
        <w:rPr>
          <w:rFonts w:ascii="Calibri" w:hAnsi="Calibri" w:eastAsia="Calibri" w:cs="Arial"/>
          <w:spacing w:val="-1"/>
        </w:rPr>
        <w:t>below,</w:t>
      </w:r>
      <w:r w:rsidRPr="002818D4">
        <w:rPr>
          <w:rFonts w:ascii="Calibri" w:hAnsi="Calibri" w:eastAsia="Calibri" w:cs="Arial"/>
          <w:spacing w:val="-4"/>
        </w:rPr>
        <w:t xml:space="preserve"> </w:t>
      </w:r>
      <w:r w:rsidRPr="002818D4">
        <w:rPr>
          <w:rFonts w:ascii="Calibri" w:hAnsi="Calibri" w:eastAsia="Calibri" w:cs="Arial"/>
        </w:rPr>
        <w:t>as</w:t>
      </w:r>
      <w:r w:rsidRPr="002818D4">
        <w:rPr>
          <w:rFonts w:ascii="Calibri" w:hAnsi="Calibri" w:eastAsia="Calibri" w:cs="Arial"/>
          <w:spacing w:val="-3"/>
        </w:rPr>
        <w:t xml:space="preserve"> </w:t>
      </w:r>
      <w:r w:rsidRPr="002818D4">
        <w:rPr>
          <w:rFonts w:ascii="Calibri" w:hAnsi="Calibri" w:eastAsia="Calibri" w:cs="Arial"/>
          <w:spacing w:val="-1"/>
        </w:rPr>
        <w:t>well</w:t>
      </w:r>
      <w:r w:rsidRPr="002818D4">
        <w:rPr>
          <w:rFonts w:ascii="Calibri" w:hAnsi="Calibri" w:eastAsia="Calibri" w:cs="Arial"/>
          <w:spacing w:val="-5"/>
        </w:rPr>
        <w:t xml:space="preserve"> </w:t>
      </w:r>
      <w:r w:rsidRPr="002818D4">
        <w:rPr>
          <w:rFonts w:ascii="Calibri" w:hAnsi="Calibri" w:eastAsia="Calibri" w:cs="Arial"/>
          <w:spacing w:val="1"/>
        </w:rPr>
        <w:t>as</w:t>
      </w:r>
      <w:r w:rsidRPr="002818D4">
        <w:rPr>
          <w:rFonts w:ascii="Calibri" w:hAnsi="Calibri" w:eastAsia="Calibri" w:cs="Arial"/>
          <w:spacing w:val="-6"/>
        </w:rPr>
        <w:t xml:space="preserve"> </w:t>
      </w:r>
      <w:r w:rsidRPr="002818D4">
        <w:rPr>
          <w:rFonts w:ascii="Calibri" w:hAnsi="Calibri" w:eastAsia="Calibri" w:cs="Arial"/>
        </w:rPr>
        <w:t>on</w:t>
      </w:r>
      <w:r w:rsidRPr="002818D4">
        <w:rPr>
          <w:rFonts w:ascii="Calibri" w:hAnsi="Calibri" w:eastAsia="Calibri" w:cs="Arial"/>
          <w:spacing w:val="-3"/>
        </w:rPr>
        <w:t xml:space="preserve"> </w:t>
      </w:r>
      <w:r w:rsidRPr="002818D4">
        <w:rPr>
          <w:rFonts w:ascii="Calibri" w:hAnsi="Calibri" w:eastAsia="Calibri" w:cs="Arial"/>
          <w:spacing w:val="-1"/>
        </w:rPr>
        <w:t>radio</w:t>
      </w:r>
      <w:r w:rsidRPr="002818D4">
        <w:rPr>
          <w:rFonts w:ascii="Calibri" w:hAnsi="Calibri" w:eastAsia="Calibri" w:cs="Arial"/>
          <w:spacing w:val="-5"/>
        </w:rPr>
        <w:t xml:space="preserve"> </w:t>
      </w:r>
      <w:r w:rsidRPr="002818D4">
        <w:rPr>
          <w:rFonts w:ascii="Calibri" w:hAnsi="Calibri" w:eastAsia="Calibri" w:cs="Arial"/>
        </w:rPr>
        <w:t>and</w:t>
      </w:r>
      <w:r w:rsidRPr="002818D4">
        <w:rPr>
          <w:rFonts w:ascii="Calibri" w:hAnsi="Calibri" w:eastAsia="Calibri" w:cs="Arial"/>
          <w:spacing w:val="-4"/>
        </w:rPr>
        <w:t xml:space="preserve"> </w:t>
      </w:r>
      <w:r w:rsidRPr="002818D4">
        <w:rPr>
          <w:rFonts w:ascii="Calibri" w:hAnsi="Calibri" w:eastAsia="Calibri" w:cs="Arial"/>
          <w:spacing w:val="-1"/>
        </w:rPr>
        <w:t>TV</w:t>
      </w:r>
      <w:r w:rsidRPr="002818D4">
        <w:rPr>
          <w:rFonts w:ascii="Calibri" w:hAnsi="Calibri" w:eastAsia="Calibri" w:cs="Arial"/>
          <w:spacing w:val="-5"/>
        </w:rPr>
        <w:t xml:space="preserve"> </w:t>
      </w:r>
      <w:r w:rsidRPr="002818D4">
        <w:rPr>
          <w:rFonts w:ascii="Calibri" w:hAnsi="Calibri" w:eastAsia="Calibri" w:cs="Arial"/>
          <w:spacing w:val="-1"/>
        </w:rPr>
        <w:t>broadcasts</w:t>
      </w:r>
      <w:r w:rsidRPr="002818D4">
        <w:rPr>
          <w:rFonts w:ascii="Calibri" w:hAnsi="Calibri" w:eastAsia="Calibri" w:cs="Arial"/>
          <w:spacing w:val="91"/>
          <w:w w:val="99"/>
        </w:rPr>
        <w:t>.</w:t>
      </w:r>
    </w:p>
    <w:p w:rsidRPr="002818D4" w:rsidR="002818D4" w:rsidRDefault="002818D4" w14:paraId="46C606EE" w14:textId="4B225768">
      <w:pPr>
        <w:widowControl w:val="0"/>
        <w:spacing w:before="59" w:after="0" w:line="240" w:lineRule="auto"/>
        <w:ind w:left="479"/>
        <w:rPr>
          <w:rFonts w:ascii="Calibri" w:hAnsi="Calibri" w:eastAsia="Calibri" w:cs="Calibri"/>
        </w:rPr>
      </w:pPr>
      <w:r w:rsidRPr="002818D4">
        <w:rPr>
          <w:rFonts w:ascii="Calibri" w:hAnsi="Calibri" w:eastAsia="Calibri" w:cs="Arial"/>
          <w:spacing w:val="-1"/>
        </w:rPr>
        <w:t>Baltimore</w:t>
      </w:r>
      <w:r w:rsidR="00C7601C">
        <w:rPr>
          <w:rFonts w:ascii="Calibri" w:hAnsi="Calibri" w:eastAsia="Calibri" w:cs="Arial"/>
          <w:spacing w:val="-1"/>
        </w:rPr>
        <w:t>:</w:t>
      </w:r>
      <w:r w:rsidRPr="002818D4">
        <w:rPr>
          <w:rFonts w:ascii="Calibri" w:hAnsi="Calibri" w:eastAsia="Calibri" w:cs="Arial"/>
          <w:spacing w:val="-18"/>
        </w:rPr>
        <w:t xml:space="preserve"> </w:t>
      </w:r>
      <w:r w:rsidRPr="002818D4">
        <w:rPr>
          <w:rFonts w:ascii="Calibri" w:hAnsi="Calibri" w:eastAsia="Calibri" w:cs="Arial"/>
          <w:spacing w:val="-1"/>
        </w:rPr>
        <w:t>410-516-7781</w:t>
      </w:r>
    </w:p>
    <w:p w:rsidR="002818D4" w:rsidRDefault="002818D4" w14:paraId="3604C362" w14:textId="7F80030D">
      <w:pPr>
        <w:widowControl w:val="0"/>
        <w:spacing w:after="0" w:line="243" w:lineRule="exact"/>
        <w:ind w:left="479"/>
        <w:rPr>
          <w:rFonts w:ascii="Calibri" w:hAnsi="Calibri" w:eastAsia="Calibri" w:cs="Arial"/>
          <w:spacing w:val="-1"/>
        </w:rPr>
      </w:pPr>
      <w:r w:rsidRPr="002818D4">
        <w:rPr>
          <w:rFonts w:ascii="Calibri" w:hAnsi="Calibri" w:eastAsia="Calibri" w:cs="Arial"/>
          <w:spacing w:val="-1"/>
        </w:rPr>
        <w:t>Outside</w:t>
      </w:r>
      <w:r w:rsidRPr="002818D4">
        <w:rPr>
          <w:rFonts w:ascii="Calibri" w:hAnsi="Calibri" w:eastAsia="Calibri" w:cs="Arial"/>
          <w:spacing w:val="-14"/>
        </w:rPr>
        <w:t xml:space="preserve"> </w:t>
      </w:r>
      <w:r w:rsidRPr="002818D4">
        <w:rPr>
          <w:rFonts w:ascii="Calibri" w:hAnsi="Calibri" w:eastAsia="Calibri" w:cs="Arial"/>
          <w:spacing w:val="-1"/>
        </w:rPr>
        <w:t>Baltimore</w:t>
      </w:r>
      <w:r w:rsidR="00C7601C">
        <w:rPr>
          <w:rFonts w:ascii="Calibri" w:hAnsi="Calibri" w:eastAsia="Calibri" w:cs="Arial"/>
          <w:spacing w:val="-1"/>
        </w:rPr>
        <w:t>:</w:t>
      </w:r>
      <w:r w:rsidRPr="002818D4">
        <w:rPr>
          <w:rFonts w:ascii="Calibri" w:hAnsi="Calibri" w:eastAsia="Calibri" w:cs="Arial"/>
          <w:spacing w:val="-14"/>
        </w:rPr>
        <w:t xml:space="preserve"> </w:t>
      </w:r>
      <w:r w:rsidRPr="002818D4">
        <w:rPr>
          <w:rFonts w:ascii="Calibri" w:hAnsi="Calibri" w:eastAsia="Calibri" w:cs="Arial"/>
          <w:spacing w:val="-1"/>
        </w:rPr>
        <w:t>800-548-9004</w:t>
      </w:r>
    </w:p>
    <w:p w:rsidRPr="002818D4" w:rsidR="00A732D3" w:rsidRDefault="00A732D3" w14:paraId="7650B366" w14:textId="4B588AD0">
      <w:pPr>
        <w:widowControl w:val="0"/>
        <w:spacing w:after="0" w:line="243" w:lineRule="exact"/>
        <w:ind w:left="479"/>
        <w:rPr>
          <w:rFonts w:ascii="Calibri" w:hAnsi="Calibri" w:eastAsia="Calibri" w:cs="Calibri"/>
        </w:rPr>
      </w:pPr>
      <w:hyperlink w:history="1" r:id="rId24">
        <w:r w:rsidRPr="00A732D3">
          <w:rPr>
            <w:rStyle w:val="Hyperlink"/>
            <w:rFonts w:ascii="Calibri" w:hAnsi="Calibri" w:eastAsia="Calibri" w:cs="Arial"/>
            <w:spacing w:val="-1"/>
          </w:rPr>
          <w:t>JHU Alerts</w:t>
        </w:r>
      </w:hyperlink>
    </w:p>
    <w:p w:rsidRPr="002818D4" w:rsidR="002818D4" w:rsidRDefault="002818D4" w14:paraId="01D9A59F" w14:textId="77777777">
      <w:pPr>
        <w:widowControl w:val="0"/>
        <w:spacing w:after="0" w:line="240" w:lineRule="auto"/>
        <w:ind w:left="120"/>
        <w:outlineLvl w:val="4"/>
        <w:rPr>
          <w:rFonts w:ascii="Calibri" w:hAnsi="Calibri" w:eastAsia="Calibri" w:cs="Arial"/>
          <w:b/>
          <w:bCs/>
          <w:i/>
          <w:spacing w:val="-1"/>
        </w:rPr>
      </w:pPr>
    </w:p>
    <w:p w:rsidR="16927D91" w:rsidP="6D5E6CF2" w:rsidRDefault="16927D91" w14:paraId="345B1775" w14:textId="5CD0CB33">
      <w:pPr>
        <w:pStyle w:val="Heading1"/>
      </w:pPr>
      <w:r w:rsidRPr="20110DA2">
        <w:rPr>
          <w:rFonts w:ascii="Calibri" w:hAnsi="Calibri" w:cs="Calibri"/>
        </w:rPr>
        <w:t xml:space="preserve">Accommodations for Students with Disabilities </w:t>
      </w:r>
    </w:p>
    <w:p w:rsidR="16927D91" w:rsidP="4063EA70" w:rsidRDefault="7A438F19" w14:paraId="37F5CB9C" w14:textId="224303E8">
      <w:pPr>
        <w:rPr>
          <w:rFonts w:ascii="Calibri" w:hAnsi="Calibri" w:eastAsia="Calibri" w:cs="Calibri"/>
          <w:highlight w:val="yellow"/>
        </w:rPr>
      </w:pPr>
      <w:r w:rsidRPr="002545A9">
        <w:rPr>
          <w:rFonts w:ascii="Calibri" w:hAnsi="Calibri" w:eastAsia="Calibri" w:cs="Calibri"/>
        </w:rPr>
        <w:t xml:space="preserve">Johns Hopkins University values diversity and inclusion. We are committed to providing welcoming, equitable, and accessible educational experiences for all students. Students with disabilities (including those with psychological conditions, medical conditions and temporary disabilities) can request accommodations for this </w:t>
      </w:r>
      <w:r w:rsidR="00E06879">
        <w:rPr>
          <w:rFonts w:ascii="Calibri" w:hAnsi="Calibri" w:eastAsia="Calibri" w:cs="Calibri"/>
        </w:rPr>
        <w:t>clerkship/</w:t>
      </w:r>
      <w:proofErr w:type="spellStart"/>
      <w:r w:rsidR="00E06879">
        <w:rPr>
          <w:rFonts w:ascii="Calibri" w:hAnsi="Calibri" w:eastAsia="Calibri" w:cs="Calibri"/>
        </w:rPr>
        <w:t>sub</w:t>
      </w:r>
      <w:r w:rsidR="001B4182">
        <w:rPr>
          <w:rFonts w:ascii="Calibri" w:hAnsi="Calibri" w:eastAsia="Calibri" w:cs="Calibri"/>
        </w:rPr>
        <w:t>I</w:t>
      </w:r>
      <w:proofErr w:type="spellEnd"/>
      <w:r w:rsidR="00E06879">
        <w:rPr>
          <w:rFonts w:ascii="Calibri" w:hAnsi="Calibri" w:eastAsia="Calibri" w:cs="Calibri"/>
        </w:rPr>
        <w:t>/clinical elective</w:t>
      </w:r>
      <w:r w:rsidRPr="002545A9">
        <w:rPr>
          <w:rFonts w:ascii="Calibri" w:hAnsi="Calibri" w:eastAsia="Calibri" w:cs="Calibri"/>
        </w:rPr>
        <w:t xml:space="preserve"> by providing an Accommodation Letter issued by Student Disability Services (SDS). Please request accommodations for this </w:t>
      </w:r>
      <w:r w:rsidR="00E06879">
        <w:rPr>
          <w:rFonts w:ascii="Calibri" w:hAnsi="Calibri" w:eastAsia="Calibri" w:cs="Calibri"/>
        </w:rPr>
        <w:t>elective</w:t>
      </w:r>
      <w:r w:rsidRPr="002545A9">
        <w:rPr>
          <w:rFonts w:ascii="Calibri" w:hAnsi="Calibri" w:eastAsia="Calibri" w:cs="Calibri"/>
        </w:rPr>
        <w:t xml:space="preserve"> as early as possible to provide time for effective communication and arrangements.</w:t>
      </w:r>
      <w:r w:rsidRPr="54525F71">
        <w:rPr>
          <w:rFonts w:ascii="Calibri" w:hAnsi="Calibri" w:eastAsia="Calibri" w:cs="Calibri"/>
        </w:rPr>
        <w:t xml:space="preserve"> </w:t>
      </w:r>
    </w:p>
    <w:p w:rsidR="16927D91" w:rsidP="0E7A7D22" w:rsidRDefault="16927D91" w14:paraId="5F201D38" w14:textId="7469F15C">
      <w:pPr>
        <w:rPr>
          <w:rFonts w:ascii="Calibri" w:hAnsi="Calibri" w:eastAsia="Calibri" w:cs="Calibri"/>
        </w:rPr>
      </w:pPr>
      <w:r w:rsidRPr="0E7A7D22" w:rsidR="16927D91">
        <w:rPr>
          <w:rFonts w:ascii="Calibri" w:hAnsi="Calibri" w:eastAsia="Calibri" w:cs="Calibri"/>
        </w:rPr>
        <w:t xml:space="preserve">Students qualifying for reasonable </w:t>
      </w:r>
      <w:r w:rsidRPr="0E7A7D22" w:rsidR="16927D91">
        <w:rPr>
          <w:rFonts w:ascii="Calibri" w:hAnsi="Calibri" w:eastAsia="Calibri" w:cs="Calibri"/>
        </w:rPr>
        <w:t>accommodations</w:t>
      </w:r>
      <w:r w:rsidRPr="0E7A7D22" w:rsidR="16927D91">
        <w:rPr>
          <w:rFonts w:ascii="Calibri" w:hAnsi="Calibri" w:eastAsia="Calibri" w:cs="Calibri"/>
        </w:rPr>
        <w:t xml:space="preserve"> should contact the</w:t>
      </w:r>
      <w:r w:rsidRPr="0E7A7D22" w:rsidR="26D007EE">
        <w:rPr>
          <w:rFonts w:ascii="Calibri" w:hAnsi="Calibri" w:eastAsia="Calibri" w:cs="Calibri"/>
        </w:rPr>
        <w:t xml:space="preserve"> Assistant Director of</w:t>
      </w:r>
      <w:r w:rsidRPr="0E7A7D22" w:rsidR="16927D91">
        <w:rPr>
          <w:rFonts w:ascii="Calibri" w:hAnsi="Calibri" w:eastAsia="Calibri" w:cs="Calibri"/>
        </w:rPr>
        <w:t xml:space="preserve"> </w:t>
      </w:r>
      <w:r w:rsidRPr="0E7A7D22" w:rsidR="16927D91">
        <w:rPr>
          <w:rFonts w:ascii="Calibri" w:hAnsi="Calibri" w:eastAsia="Calibri" w:cs="Calibri"/>
        </w:rPr>
        <w:t>Disabilit</w:t>
      </w:r>
      <w:r w:rsidRPr="0E7A7D22" w:rsidR="6659D912">
        <w:rPr>
          <w:rFonts w:ascii="Calibri" w:hAnsi="Calibri" w:eastAsia="Calibri" w:cs="Calibri"/>
        </w:rPr>
        <w:t>y</w:t>
      </w:r>
      <w:r w:rsidRPr="0E7A7D22" w:rsidR="16927D91">
        <w:rPr>
          <w:rFonts w:ascii="Calibri" w:hAnsi="Calibri" w:eastAsia="Calibri" w:cs="Calibri"/>
        </w:rPr>
        <w:t xml:space="preserve"> Service</w:t>
      </w:r>
      <w:r w:rsidRPr="0E7A7D22" w:rsidR="59AF0637">
        <w:rPr>
          <w:rFonts w:ascii="Calibri" w:hAnsi="Calibri" w:eastAsia="Calibri" w:cs="Calibri"/>
        </w:rPr>
        <w:t>s</w:t>
      </w:r>
      <w:r w:rsidRPr="0E7A7D22" w:rsidR="16927D91">
        <w:rPr>
          <w:rFonts w:ascii="Calibri" w:hAnsi="Calibri" w:eastAsia="Calibri" w:cs="Calibri"/>
        </w:rPr>
        <w:t>, Ellen Kaplan,</w:t>
      </w:r>
      <w:r w:rsidRPr="0E7A7D22" w:rsidR="21777C60">
        <w:rPr>
          <w:rFonts w:ascii="Calibri" w:hAnsi="Calibri" w:eastAsia="Calibri" w:cs="Calibri"/>
        </w:rPr>
        <w:t xml:space="preserve"> at</w:t>
      </w:r>
      <w:r w:rsidRPr="0E7A7D22" w:rsidR="16927D91">
        <w:rPr>
          <w:rFonts w:ascii="Calibri" w:hAnsi="Calibri" w:eastAsia="Calibri" w:cs="Calibri"/>
        </w:rPr>
        <w:t xml:space="preserve"> </w:t>
      </w:r>
      <w:hyperlink r:id="Re1d24ca576dd475d">
        <w:r w:rsidRPr="0E7A7D22" w:rsidR="49CC09E3">
          <w:rPr>
            <w:rStyle w:val="Hyperlink"/>
            <w:rFonts w:ascii="Calibri" w:hAnsi="Calibri" w:eastAsia="Calibri" w:cs="Calibri"/>
          </w:rPr>
          <w:t>SOM-SDS@jhmi.edu</w:t>
        </w:r>
      </w:hyperlink>
      <w:r w:rsidRPr="0E7A7D22" w:rsidR="49CC09E3">
        <w:rPr>
          <w:rFonts w:ascii="Calibri" w:hAnsi="Calibri" w:eastAsia="Calibri" w:cs="Calibri"/>
        </w:rPr>
        <w:t xml:space="preserve"> </w:t>
      </w:r>
      <w:r w:rsidRPr="0E7A7D22" w:rsidR="16927D91">
        <w:rPr>
          <w:rFonts w:ascii="Calibri" w:hAnsi="Calibri" w:eastAsia="Calibri" w:cs="Calibri"/>
        </w:rPr>
        <w:t xml:space="preserve">or complete the </w:t>
      </w:r>
      <w:hyperlink r:id="R53818141c5a043a3">
        <w:r w:rsidRPr="0E7A7D22" w:rsidR="16927D91">
          <w:rPr>
            <w:rStyle w:val="Hyperlink"/>
            <w:rFonts w:ascii="Calibri" w:hAnsi="Calibri" w:eastAsia="Calibri" w:cs="Calibri"/>
          </w:rPr>
          <w:t>online accommodations</w:t>
        </w:r>
        <w:r w:rsidRPr="0E7A7D22" w:rsidR="45AEA74D">
          <w:rPr>
            <w:rStyle w:val="Hyperlink"/>
            <w:rFonts w:ascii="Calibri" w:hAnsi="Calibri" w:eastAsia="Calibri" w:cs="Calibri"/>
          </w:rPr>
          <w:t xml:space="preserve"> </w:t>
        </w:r>
        <w:r w:rsidRPr="0E7A7D22" w:rsidR="2568E0E2">
          <w:rPr>
            <w:rStyle w:val="Hyperlink"/>
            <w:rFonts w:ascii="Calibri" w:hAnsi="Calibri" w:eastAsia="Calibri" w:cs="Calibri"/>
          </w:rPr>
          <w:t>application</w:t>
        </w:r>
      </w:hyperlink>
      <w:r w:rsidRPr="0E7A7D22" w:rsidR="2568E0E2">
        <w:rPr>
          <w:rFonts w:ascii="Calibri" w:hAnsi="Calibri" w:eastAsia="Calibri" w:cs="Calibri"/>
        </w:rPr>
        <w:t xml:space="preserve">. </w:t>
      </w:r>
      <w:r w:rsidRPr="0E7A7D22" w:rsidR="16927D91">
        <w:rPr>
          <w:rFonts w:ascii="Calibri" w:hAnsi="Calibri" w:eastAsia="Calibri" w:cs="Calibri"/>
        </w:rPr>
        <w:t xml:space="preserve">Documentation guidelines are provided on </w:t>
      </w:r>
      <w:hyperlink r:id="Rc92eaca754d24609">
        <w:r w:rsidRPr="0E7A7D22" w:rsidR="16927D91">
          <w:rPr>
            <w:rStyle w:val="Hyperlink"/>
            <w:rFonts w:ascii="Calibri" w:hAnsi="Calibri" w:eastAsia="Calibri" w:cs="Calibri"/>
          </w:rPr>
          <w:t>the application</w:t>
        </w:r>
      </w:hyperlink>
      <w:r w:rsidRPr="0E7A7D22" w:rsidR="16927D91">
        <w:rPr>
          <w:rFonts w:ascii="Calibri" w:hAnsi="Calibri" w:eastAsia="Calibri" w:cs="Calibri"/>
        </w:rPr>
        <w:t>. As a student with approved accommodations, it is your responsibility to provide the course directors and course coordinators a copy of your letter at the beginning of each</w:t>
      </w:r>
      <w:r w:rsidRPr="0E7A7D22" w:rsidR="001B4182">
        <w:rPr>
          <w:rFonts w:ascii="Calibri" w:hAnsi="Calibri" w:eastAsia="Calibri" w:cs="Calibri"/>
        </w:rPr>
        <w:t xml:space="preserve"> elective</w:t>
      </w:r>
      <w:r w:rsidRPr="0E7A7D22" w:rsidR="16927D91">
        <w:rPr>
          <w:rFonts w:ascii="Calibri" w:hAnsi="Calibri" w:eastAsia="Calibri" w:cs="Calibri"/>
        </w:rPr>
        <w:t xml:space="preserve"> or as soon as possible after receiving your accommodations </w:t>
      </w:r>
      <w:r w:rsidRPr="0E7A7D22" w:rsidR="16927D91">
        <w:rPr>
          <w:rFonts w:ascii="Calibri" w:hAnsi="Calibri" w:eastAsia="Calibri" w:cs="Calibri"/>
        </w:rPr>
        <w:t>letter</w:t>
      </w:r>
      <w:r w:rsidRPr="0E7A7D22" w:rsidR="3455041D">
        <w:rPr>
          <w:rFonts w:ascii="Calibri" w:hAnsi="Calibri" w:eastAsia="Calibri" w:cs="Calibri"/>
        </w:rPr>
        <w:t xml:space="preserve"> through the AIM portal</w:t>
      </w:r>
      <w:r w:rsidRPr="0E7A7D22" w:rsidR="16927D91">
        <w:rPr>
          <w:rFonts w:ascii="Calibri" w:hAnsi="Calibri" w:eastAsia="Calibri" w:cs="Calibri"/>
        </w:rPr>
        <w:t xml:space="preserve">. </w:t>
      </w:r>
      <w:r w:rsidRPr="0E7A7D22" w:rsidR="00F72D53">
        <w:rPr>
          <w:rFonts w:ascii="Calibri" w:hAnsi="Calibri" w:eastAsia="Calibri" w:cs="Calibri"/>
        </w:rPr>
        <w:t>Written e</w:t>
      </w:r>
      <w:r w:rsidRPr="0E7A7D22" w:rsidR="16927D91">
        <w:rPr>
          <w:rFonts w:ascii="Calibri" w:hAnsi="Calibri" w:eastAsia="Calibri" w:cs="Calibri"/>
        </w:rPr>
        <w:t xml:space="preserve">xam </w:t>
      </w:r>
      <w:r w:rsidRPr="0E7A7D22" w:rsidR="16927D91">
        <w:rPr>
          <w:rFonts w:ascii="Calibri" w:hAnsi="Calibri" w:eastAsia="Calibri" w:cs="Calibri"/>
        </w:rPr>
        <w:t>accommodations need</w:t>
      </w:r>
      <w:r w:rsidRPr="0E7A7D22" w:rsidR="16927D91">
        <w:rPr>
          <w:rFonts w:ascii="Calibri" w:hAnsi="Calibri" w:eastAsia="Calibri" w:cs="Calibri"/>
        </w:rPr>
        <w:t xml:space="preserve"> to be requested 5 business days prior to all written exams or assessments. </w:t>
      </w:r>
      <w:r w:rsidRPr="0E7A7D22" w:rsidR="000848B3">
        <w:rPr>
          <w:rFonts w:ascii="Calibri" w:hAnsi="Calibri" w:eastAsia="Calibri" w:cs="Calibri"/>
        </w:rPr>
        <w:t>A</w:t>
      </w:r>
      <w:r w:rsidRPr="0E7A7D22" w:rsidR="16927D91">
        <w:rPr>
          <w:rFonts w:ascii="Calibri" w:hAnsi="Calibri" w:eastAsia="Calibri" w:cs="Calibri"/>
        </w:rPr>
        <w:t>ccommodations</w:t>
      </w:r>
      <w:r w:rsidRPr="0E7A7D22" w:rsidR="16927D91">
        <w:rPr>
          <w:rFonts w:ascii="Calibri" w:hAnsi="Calibri" w:eastAsia="Calibri" w:cs="Calibri"/>
        </w:rPr>
        <w:t xml:space="preserve"> for any Standardized Patient</w:t>
      </w:r>
      <w:r w:rsidRPr="0E7A7D22" w:rsidR="72D20914">
        <w:rPr>
          <w:rFonts w:ascii="Calibri" w:hAnsi="Calibri" w:eastAsia="Calibri" w:cs="Calibri"/>
        </w:rPr>
        <w:t xml:space="preserve"> (SP)</w:t>
      </w:r>
      <w:r w:rsidRPr="0E7A7D22" w:rsidR="16927D91">
        <w:rPr>
          <w:rFonts w:ascii="Calibri" w:hAnsi="Calibri" w:eastAsia="Calibri" w:cs="Calibri"/>
        </w:rPr>
        <w:t xml:space="preserve"> examinations </w:t>
      </w:r>
      <w:r w:rsidRPr="0E7A7D22" w:rsidR="55976C5E">
        <w:rPr>
          <w:rFonts w:ascii="Calibri" w:hAnsi="Calibri" w:eastAsia="Calibri" w:cs="Calibri"/>
        </w:rPr>
        <w:t xml:space="preserve">must </w:t>
      </w:r>
      <w:r w:rsidRPr="0E7A7D22" w:rsidR="16927D91">
        <w:rPr>
          <w:rFonts w:ascii="Calibri" w:hAnsi="Calibri" w:eastAsia="Calibri" w:cs="Calibri"/>
        </w:rPr>
        <w:t xml:space="preserve">be requested at the beginning of the </w:t>
      </w:r>
      <w:r w:rsidRPr="0E7A7D22" w:rsidR="00D16380">
        <w:rPr>
          <w:rFonts w:ascii="Calibri" w:hAnsi="Calibri" w:eastAsia="Calibri" w:cs="Calibri"/>
        </w:rPr>
        <w:t xml:space="preserve">elective </w:t>
      </w:r>
      <w:r w:rsidRPr="0E7A7D22" w:rsidR="16927D91">
        <w:rPr>
          <w:rFonts w:ascii="Calibri" w:hAnsi="Calibri" w:eastAsia="Calibri" w:cs="Calibri"/>
        </w:rPr>
        <w:t xml:space="preserve">so that </w:t>
      </w:r>
      <w:r w:rsidRPr="0E7A7D22" w:rsidR="16927D91">
        <w:rPr>
          <w:rFonts w:ascii="Calibri" w:hAnsi="Calibri" w:eastAsia="Calibri" w:cs="Calibri"/>
        </w:rPr>
        <w:t>appropriate preparations</w:t>
      </w:r>
      <w:r w:rsidRPr="0E7A7D22" w:rsidR="16927D91">
        <w:rPr>
          <w:rFonts w:ascii="Calibri" w:hAnsi="Calibri" w:eastAsia="Calibri" w:cs="Calibri"/>
        </w:rPr>
        <w:t xml:space="preserve"> can be completed before an </w:t>
      </w:r>
      <w:r w:rsidRPr="0E7A7D22" w:rsidR="767B397D">
        <w:rPr>
          <w:rFonts w:ascii="Calibri" w:hAnsi="Calibri" w:eastAsia="Calibri" w:cs="Calibri"/>
        </w:rPr>
        <w:t xml:space="preserve">SP </w:t>
      </w:r>
      <w:r w:rsidRPr="0E7A7D22" w:rsidR="16927D91">
        <w:rPr>
          <w:rFonts w:ascii="Calibri" w:hAnsi="Calibri" w:eastAsia="Calibri" w:cs="Calibri"/>
        </w:rPr>
        <w:t xml:space="preserve">event requiring accommodation.  </w:t>
      </w:r>
    </w:p>
    <w:p w:rsidR="6D5E6CF2" w:rsidP="7B914B25" w:rsidRDefault="6D5E6CF2" w14:paraId="2746BD37" w14:textId="2DE14C21">
      <w:pPr>
        <w:spacing w:before="60" w:after="0" w:line="240" w:lineRule="auto"/>
        <w:ind w:right="295"/>
        <w:rPr>
          <w:rFonts w:ascii="Calibri" w:hAnsi="Calibri" w:eastAsia="Calibri" w:cs="Arial"/>
          <w:b/>
          <w:bCs/>
        </w:rPr>
      </w:pPr>
    </w:p>
    <w:p w:rsidRPr="002818D4" w:rsidR="002818D4" w:rsidP="00E71410" w:rsidRDefault="002818D4" w14:paraId="149D7936" w14:textId="77777777">
      <w:pPr>
        <w:pStyle w:val="Heading1"/>
      </w:pPr>
      <w:r w:rsidRPr="002818D4" w:rsidR="002818D4">
        <w:rPr/>
        <w:t>Statement of</w:t>
      </w:r>
      <w:r w:rsidRPr="002818D4" w:rsidR="002818D4">
        <w:rPr>
          <w:spacing w:val="-3"/>
        </w:rPr>
        <w:t xml:space="preserve"> </w:t>
      </w:r>
      <w:r w:rsidRPr="002818D4" w:rsidR="002818D4">
        <w:rPr/>
        <w:t xml:space="preserve">Diversity </w:t>
      </w:r>
      <w:r w:rsidRPr="002818D4" w:rsidR="002818D4">
        <w:rPr>
          <w:spacing w:val="-2"/>
        </w:rPr>
        <w:t>and</w:t>
      </w:r>
      <w:r w:rsidRPr="002818D4" w:rsidR="002818D4">
        <w:rPr/>
        <w:t xml:space="preserve"> Inclusion</w:t>
      </w:r>
    </w:p>
    <w:p w:rsidR="0328C2CA" w:rsidP="5B338D56" w:rsidRDefault="0328C2CA" w14:paraId="3BD70F0A" w14:textId="17BD13A9">
      <w:pPr>
        <w:widowControl w:val="0"/>
        <w:spacing w:before="2" w:after="0" w:line="240" w:lineRule="auto"/>
      </w:pPr>
      <w:r w:rsidRPr="5B338D56" w:rsidR="0328C2CA">
        <w:rPr>
          <w:rFonts w:ascii="Calibri" w:hAnsi="Calibri" w:eastAsia="Calibri" w:cs="Calibri"/>
          <w:noProof w:val="0"/>
          <w:color w:val="000000" w:themeColor="text1" w:themeTint="FF" w:themeShade="FF"/>
          <w:sz w:val="22"/>
          <w:szCs w:val="22"/>
          <w:lang w:val="en-US"/>
        </w:rPr>
        <w:t>Johns Hopkins University is committed to the shared values of diversity and inclusion in order to achieve and sustain excellence. We firmly believe that we best promote excellence in clinical care, scholarship, research, and education by recruiting and retaining a diverse group of students, faculty and staff, in accordance with applicable law, and we strive to promote a sense of inclusion and belonging for every member of our community without regard to race, color, ethnicity, ancestry or national origin, immigration status, religion, gender, sex, disability, sexual orientation, age, pregnancy, gender identity or expression, marital status, military status or veteran status. We fully recognize that diverse groups are a major driving force for excellence, creativity and innovation, and are the driving force behind our ability to make advancements that will improve the human condition for all.</w:t>
      </w:r>
    </w:p>
    <w:p w:rsidR="00E54DD7" w:rsidP="00E54DD7" w:rsidRDefault="00E54DD7" w14:paraId="1A8A133D" w14:textId="77777777">
      <w:pPr>
        <w:spacing w:before="2" w:line="240" w:lineRule="auto"/>
        <w:ind w:left="119"/>
        <w:contextualSpacing/>
        <w:rPr>
          <w:rFonts w:ascii="Calibri" w:hAnsi="Calibri" w:eastAsia="Calibri" w:cs="Arial"/>
          <w:spacing w:val="-1"/>
        </w:rPr>
      </w:pPr>
    </w:p>
    <w:p w:rsidR="0F70B670" w:rsidP="0F70B670" w:rsidRDefault="0F70B670" w14:paraId="6F01BEA1" w14:textId="2403C64E">
      <w:pPr>
        <w:pStyle w:val="Heading1"/>
      </w:pPr>
    </w:p>
    <w:p w:rsidRPr="005C30CF" w:rsidR="00144788" w:rsidP="00E71410" w:rsidRDefault="00144788" w14:paraId="709B1FCF" w14:textId="77777777">
      <w:pPr>
        <w:pStyle w:val="Heading1"/>
      </w:pPr>
      <w:r w:rsidRPr="005C30CF">
        <w:t>Teacher Learner</w:t>
      </w:r>
      <w:r w:rsidRPr="005C30CF">
        <w:rPr>
          <w:spacing w:val="-3"/>
        </w:rPr>
        <w:t xml:space="preserve"> </w:t>
      </w:r>
      <w:r w:rsidRPr="005C30CF">
        <w:t>Conduct Policy</w:t>
      </w:r>
      <w:r>
        <w:t xml:space="preserve"> and Reporting Mistreatment</w:t>
      </w:r>
    </w:p>
    <w:p w:rsidRPr="002818D4" w:rsidR="002818D4" w:rsidP="00E71410" w:rsidRDefault="002818D4" w14:paraId="3660F789" w14:textId="7A3EAD77">
      <w:pPr>
        <w:widowControl w:val="0"/>
        <w:spacing w:after="0" w:line="240" w:lineRule="auto"/>
        <w:ind w:right="253"/>
        <w:contextualSpacing/>
        <w:rPr>
          <w:rFonts w:ascii="Calibri" w:hAnsi="Calibri" w:eastAsia="Calibri" w:cs="Arial"/>
          <w:w w:val="99"/>
        </w:rPr>
      </w:pPr>
      <w:r w:rsidRPr="002818D4">
        <w:rPr>
          <w:rFonts w:ascii="Calibri" w:hAnsi="Calibri" w:eastAsia="Calibri" w:cs="Arial"/>
          <w:spacing w:val="-1"/>
        </w:rPr>
        <w:t>The</w:t>
      </w:r>
      <w:r w:rsidRPr="002818D4">
        <w:rPr>
          <w:rFonts w:ascii="Calibri" w:hAnsi="Calibri" w:eastAsia="Calibri" w:cs="Arial"/>
          <w:spacing w:val="-7"/>
        </w:rPr>
        <w:t xml:space="preserve"> </w:t>
      </w:r>
      <w:r w:rsidRPr="002818D4">
        <w:rPr>
          <w:rFonts w:ascii="Calibri" w:hAnsi="Calibri" w:eastAsia="Calibri" w:cs="Arial"/>
          <w:spacing w:val="-1"/>
        </w:rPr>
        <w:t>Johns</w:t>
      </w:r>
      <w:r w:rsidRPr="002818D4">
        <w:rPr>
          <w:rFonts w:ascii="Calibri" w:hAnsi="Calibri" w:eastAsia="Calibri" w:cs="Arial"/>
          <w:spacing w:val="-7"/>
        </w:rPr>
        <w:t xml:space="preserve"> </w:t>
      </w:r>
      <w:r w:rsidRPr="002818D4">
        <w:rPr>
          <w:rFonts w:ascii="Calibri" w:hAnsi="Calibri" w:eastAsia="Calibri" w:cs="Arial"/>
          <w:spacing w:val="-1"/>
        </w:rPr>
        <w:t>Hopkins</w:t>
      </w:r>
      <w:r w:rsidRPr="002818D4">
        <w:rPr>
          <w:rFonts w:ascii="Calibri" w:hAnsi="Calibri" w:eastAsia="Calibri" w:cs="Arial"/>
          <w:spacing w:val="-5"/>
        </w:rPr>
        <w:t xml:space="preserve"> </w:t>
      </w:r>
      <w:r w:rsidRPr="002818D4">
        <w:rPr>
          <w:rFonts w:ascii="Calibri" w:hAnsi="Calibri" w:eastAsia="Calibri" w:cs="Arial"/>
          <w:spacing w:val="-1"/>
        </w:rPr>
        <w:t>University</w:t>
      </w:r>
      <w:r w:rsidRPr="002818D4">
        <w:rPr>
          <w:rFonts w:ascii="Calibri" w:hAnsi="Calibri" w:eastAsia="Calibri" w:cs="Arial"/>
          <w:spacing w:val="-3"/>
        </w:rPr>
        <w:t xml:space="preserve"> </w:t>
      </w:r>
      <w:r w:rsidRPr="002818D4">
        <w:rPr>
          <w:rFonts w:ascii="Calibri" w:hAnsi="Calibri" w:eastAsia="Calibri" w:cs="Arial"/>
          <w:spacing w:val="-1"/>
        </w:rPr>
        <w:t>School</w:t>
      </w:r>
      <w:r w:rsidRPr="002818D4">
        <w:rPr>
          <w:rFonts w:ascii="Calibri" w:hAnsi="Calibri" w:eastAsia="Calibri" w:cs="Arial"/>
          <w:spacing w:val="-6"/>
        </w:rPr>
        <w:t xml:space="preserve"> </w:t>
      </w:r>
      <w:r w:rsidRPr="002818D4">
        <w:rPr>
          <w:rFonts w:ascii="Calibri" w:hAnsi="Calibri" w:eastAsia="Calibri" w:cs="Arial"/>
        </w:rPr>
        <w:t>of</w:t>
      </w:r>
      <w:r w:rsidRPr="002818D4">
        <w:rPr>
          <w:rFonts w:ascii="Calibri" w:hAnsi="Calibri" w:eastAsia="Calibri" w:cs="Arial"/>
          <w:spacing w:val="-7"/>
        </w:rPr>
        <w:t xml:space="preserve"> </w:t>
      </w:r>
      <w:r w:rsidRPr="002818D4">
        <w:rPr>
          <w:rFonts w:ascii="Calibri" w:hAnsi="Calibri" w:eastAsia="Calibri" w:cs="Arial"/>
          <w:spacing w:val="-1"/>
        </w:rPr>
        <w:t>Medicine</w:t>
      </w:r>
      <w:r w:rsidRPr="002818D4">
        <w:rPr>
          <w:rFonts w:ascii="Calibri" w:hAnsi="Calibri" w:eastAsia="Calibri" w:cs="Arial"/>
          <w:spacing w:val="-7"/>
        </w:rPr>
        <w:t xml:space="preserve"> </w:t>
      </w:r>
      <w:r w:rsidRPr="002818D4">
        <w:rPr>
          <w:rFonts w:ascii="Calibri" w:hAnsi="Calibri" w:eastAsia="Calibri" w:cs="Arial"/>
          <w:spacing w:val="-1"/>
        </w:rPr>
        <w:t>is</w:t>
      </w:r>
      <w:r w:rsidRPr="002818D4">
        <w:rPr>
          <w:rFonts w:ascii="Calibri" w:hAnsi="Calibri" w:eastAsia="Calibri" w:cs="Arial"/>
          <w:spacing w:val="-7"/>
        </w:rPr>
        <w:t xml:space="preserve"> </w:t>
      </w:r>
      <w:r w:rsidRPr="002818D4">
        <w:rPr>
          <w:rFonts w:ascii="Calibri" w:hAnsi="Calibri" w:eastAsia="Calibri" w:cs="Arial"/>
          <w:spacing w:val="-1"/>
        </w:rPr>
        <w:t>committed</w:t>
      </w:r>
      <w:r w:rsidRPr="002818D4">
        <w:rPr>
          <w:rFonts w:ascii="Calibri" w:hAnsi="Calibri" w:eastAsia="Calibri" w:cs="Arial"/>
          <w:spacing w:val="-5"/>
        </w:rPr>
        <w:t xml:space="preserve"> </w:t>
      </w:r>
      <w:r w:rsidRPr="002818D4">
        <w:rPr>
          <w:rFonts w:ascii="Calibri" w:hAnsi="Calibri" w:eastAsia="Calibri" w:cs="Arial"/>
        </w:rPr>
        <w:t>to</w:t>
      </w:r>
      <w:r w:rsidRPr="002818D4">
        <w:rPr>
          <w:rFonts w:ascii="Calibri" w:hAnsi="Calibri" w:eastAsia="Calibri" w:cs="Arial"/>
          <w:spacing w:val="-6"/>
        </w:rPr>
        <w:t xml:space="preserve"> </w:t>
      </w:r>
      <w:r w:rsidRPr="002818D4">
        <w:rPr>
          <w:rFonts w:ascii="Calibri" w:hAnsi="Calibri" w:eastAsia="Calibri" w:cs="Arial"/>
          <w:spacing w:val="-1"/>
        </w:rPr>
        <w:t>fostering</w:t>
      </w:r>
      <w:r w:rsidRPr="002818D4">
        <w:rPr>
          <w:rFonts w:ascii="Calibri" w:hAnsi="Calibri" w:eastAsia="Calibri" w:cs="Arial"/>
          <w:spacing w:val="-6"/>
        </w:rPr>
        <w:t xml:space="preserve"> </w:t>
      </w:r>
      <w:r w:rsidRPr="002818D4">
        <w:rPr>
          <w:rFonts w:ascii="Calibri" w:hAnsi="Calibri" w:eastAsia="Calibri" w:cs="Arial"/>
        </w:rPr>
        <w:t>an</w:t>
      </w:r>
      <w:r w:rsidRPr="002818D4">
        <w:rPr>
          <w:rFonts w:ascii="Calibri" w:hAnsi="Calibri" w:eastAsia="Calibri" w:cs="Arial"/>
          <w:spacing w:val="-5"/>
        </w:rPr>
        <w:t xml:space="preserve"> </w:t>
      </w:r>
      <w:r w:rsidRPr="002818D4">
        <w:rPr>
          <w:rFonts w:ascii="Calibri" w:hAnsi="Calibri" w:eastAsia="Calibri" w:cs="Arial"/>
        </w:rPr>
        <w:t>environment</w:t>
      </w:r>
      <w:r w:rsidRPr="002818D4">
        <w:rPr>
          <w:rFonts w:ascii="Calibri" w:hAnsi="Calibri" w:eastAsia="Calibri" w:cs="Arial"/>
          <w:spacing w:val="-6"/>
        </w:rPr>
        <w:t xml:space="preserve"> </w:t>
      </w:r>
      <w:r w:rsidRPr="002818D4">
        <w:rPr>
          <w:rFonts w:ascii="Calibri" w:hAnsi="Calibri" w:eastAsia="Calibri" w:cs="Arial"/>
        </w:rPr>
        <w:t>that</w:t>
      </w:r>
      <w:r w:rsidRPr="002818D4">
        <w:rPr>
          <w:rFonts w:ascii="Calibri" w:hAnsi="Calibri" w:eastAsia="Calibri" w:cs="Arial"/>
          <w:spacing w:val="-6"/>
        </w:rPr>
        <w:t xml:space="preserve"> </w:t>
      </w:r>
      <w:r w:rsidRPr="002818D4">
        <w:rPr>
          <w:rFonts w:ascii="Calibri" w:hAnsi="Calibri" w:eastAsia="Calibri" w:cs="Arial"/>
          <w:spacing w:val="-1"/>
        </w:rPr>
        <w:t>promotes</w:t>
      </w:r>
      <w:r w:rsidRPr="002818D4">
        <w:rPr>
          <w:rFonts w:ascii="Calibri" w:hAnsi="Calibri" w:eastAsia="Calibri" w:cs="Arial"/>
          <w:spacing w:val="-6"/>
        </w:rPr>
        <w:t xml:space="preserve"> </w:t>
      </w:r>
      <w:r w:rsidRPr="002818D4">
        <w:rPr>
          <w:rFonts w:ascii="Calibri" w:hAnsi="Calibri" w:eastAsia="Calibri" w:cs="Arial"/>
          <w:spacing w:val="-1"/>
        </w:rPr>
        <w:t>academic</w:t>
      </w:r>
      <w:r w:rsidRPr="002818D4">
        <w:rPr>
          <w:rFonts w:ascii="Calibri" w:hAnsi="Calibri" w:eastAsia="Calibri" w:cs="Arial"/>
          <w:spacing w:val="-6"/>
        </w:rPr>
        <w:t xml:space="preserve"> </w:t>
      </w:r>
      <w:r w:rsidRPr="002818D4">
        <w:rPr>
          <w:rFonts w:ascii="Calibri" w:hAnsi="Calibri" w:eastAsia="Calibri" w:cs="Arial"/>
          <w:spacing w:val="1"/>
        </w:rPr>
        <w:t>and</w:t>
      </w:r>
      <w:r w:rsidRPr="002818D4">
        <w:rPr>
          <w:rFonts w:ascii="Calibri" w:hAnsi="Calibri" w:eastAsia="Calibri" w:cs="Arial"/>
          <w:spacing w:val="-7"/>
        </w:rPr>
        <w:t xml:space="preserve"> </w:t>
      </w:r>
      <w:r w:rsidRPr="002818D4">
        <w:rPr>
          <w:rFonts w:ascii="Calibri" w:hAnsi="Calibri" w:eastAsia="Calibri" w:cs="Arial"/>
          <w:spacing w:val="-1"/>
        </w:rPr>
        <w:t>professional success in</w:t>
      </w:r>
      <w:r w:rsidRPr="002818D4">
        <w:rPr>
          <w:rFonts w:ascii="Calibri" w:hAnsi="Calibri" w:eastAsia="Calibri" w:cs="Arial"/>
          <w:spacing w:val="-4"/>
        </w:rPr>
        <w:t xml:space="preserve"> </w:t>
      </w:r>
      <w:r w:rsidRPr="002818D4">
        <w:rPr>
          <w:rFonts w:ascii="Calibri" w:hAnsi="Calibri" w:eastAsia="Calibri" w:cs="Arial"/>
        </w:rPr>
        <w:t>learners</w:t>
      </w:r>
      <w:r w:rsidRPr="002818D4">
        <w:rPr>
          <w:rFonts w:ascii="Calibri" w:hAnsi="Calibri" w:eastAsia="Calibri" w:cs="Arial"/>
          <w:spacing w:val="-5"/>
        </w:rPr>
        <w:t xml:space="preserve"> </w:t>
      </w:r>
      <w:r w:rsidRPr="002818D4">
        <w:rPr>
          <w:rFonts w:ascii="Calibri" w:hAnsi="Calibri" w:eastAsia="Calibri" w:cs="Arial"/>
        </w:rPr>
        <w:t>and</w:t>
      </w:r>
      <w:r w:rsidRPr="002818D4">
        <w:rPr>
          <w:rFonts w:ascii="Calibri" w:hAnsi="Calibri" w:eastAsia="Calibri" w:cs="Arial"/>
          <w:spacing w:val="-4"/>
        </w:rPr>
        <w:t xml:space="preserve"> </w:t>
      </w:r>
      <w:r w:rsidRPr="002818D4">
        <w:rPr>
          <w:rFonts w:ascii="Calibri" w:hAnsi="Calibri" w:eastAsia="Calibri" w:cs="Arial"/>
          <w:spacing w:val="-1"/>
        </w:rPr>
        <w:t>teachers</w:t>
      </w:r>
      <w:r w:rsidRPr="002818D4">
        <w:rPr>
          <w:rFonts w:ascii="Calibri" w:hAnsi="Calibri" w:eastAsia="Calibri" w:cs="Arial"/>
          <w:spacing w:val="-5"/>
        </w:rPr>
        <w:t xml:space="preserve"> </w:t>
      </w:r>
      <w:r w:rsidRPr="002818D4">
        <w:rPr>
          <w:rFonts w:ascii="Calibri" w:hAnsi="Calibri" w:eastAsia="Calibri" w:cs="Arial"/>
        </w:rPr>
        <w:t>at</w:t>
      </w:r>
      <w:r w:rsidRPr="002818D4">
        <w:rPr>
          <w:rFonts w:ascii="Calibri" w:hAnsi="Calibri" w:eastAsia="Calibri" w:cs="Arial"/>
          <w:spacing w:val="-5"/>
        </w:rPr>
        <w:t xml:space="preserve"> </w:t>
      </w:r>
      <w:r w:rsidRPr="002818D4">
        <w:rPr>
          <w:rFonts w:ascii="Calibri" w:hAnsi="Calibri" w:eastAsia="Calibri" w:cs="Arial"/>
          <w:spacing w:val="-1"/>
        </w:rPr>
        <w:t>all</w:t>
      </w:r>
      <w:r w:rsidRPr="002818D4">
        <w:rPr>
          <w:rFonts w:ascii="Calibri" w:hAnsi="Calibri" w:eastAsia="Calibri" w:cs="Arial"/>
          <w:spacing w:val="-4"/>
        </w:rPr>
        <w:t xml:space="preserve"> </w:t>
      </w:r>
      <w:r w:rsidRPr="002818D4">
        <w:rPr>
          <w:rFonts w:ascii="Calibri" w:hAnsi="Calibri" w:eastAsia="Calibri" w:cs="Arial"/>
          <w:spacing w:val="-1"/>
        </w:rPr>
        <w:t>levels. The achievement</w:t>
      </w:r>
      <w:r w:rsidRPr="002818D4">
        <w:rPr>
          <w:rFonts w:ascii="Calibri" w:hAnsi="Calibri" w:eastAsia="Calibri" w:cs="Arial"/>
          <w:spacing w:val="-4"/>
        </w:rPr>
        <w:t xml:space="preserve"> </w:t>
      </w:r>
      <w:r w:rsidRPr="002818D4">
        <w:rPr>
          <w:rFonts w:ascii="Calibri" w:hAnsi="Calibri" w:eastAsia="Calibri" w:cs="Arial"/>
        </w:rPr>
        <w:t>of</w:t>
      </w:r>
      <w:r w:rsidRPr="002818D4">
        <w:rPr>
          <w:rFonts w:ascii="Calibri" w:hAnsi="Calibri" w:eastAsia="Calibri" w:cs="Arial"/>
          <w:spacing w:val="-6"/>
        </w:rPr>
        <w:t xml:space="preserve"> </w:t>
      </w:r>
      <w:r w:rsidRPr="002818D4">
        <w:rPr>
          <w:rFonts w:ascii="Calibri" w:hAnsi="Calibri" w:eastAsia="Calibri" w:cs="Arial"/>
          <w:spacing w:val="-1"/>
        </w:rPr>
        <w:t>such</w:t>
      </w:r>
      <w:r w:rsidRPr="002818D4">
        <w:rPr>
          <w:rFonts w:ascii="Calibri" w:hAnsi="Calibri" w:eastAsia="Calibri" w:cs="Arial"/>
          <w:spacing w:val="-4"/>
        </w:rPr>
        <w:t xml:space="preserve"> </w:t>
      </w:r>
      <w:r w:rsidRPr="002818D4">
        <w:rPr>
          <w:rFonts w:ascii="Calibri" w:hAnsi="Calibri" w:eastAsia="Calibri" w:cs="Arial"/>
          <w:spacing w:val="-1"/>
        </w:rPr>
        <w:t>success</w:t>
      </w:r>
      <w:r w:rsidRPr="002818D4">
        <w:rPr>
          <w:rFonts w:ascii="Calibri" w:hAnsi="Calibri" w:eastAsia="Calibri" w:cs="Arial"/>
          <w:spacing w:val="-5"/>
        </w:rPr>
        <w:t xml:space="preserve"> </w:t>
      </w:r>
      <w:r w:rsidRPr="002818D4">
        <w:rPr>
          <w:rFonts w:ascii="Calibri" w:hAnsi="Calibri" w:eastAsia="Calibri" w:cs="Arial"/>
          <w:spacing w:val="1"/>
        </w:rPr>
        <w:t>is</w:t>
      </w:r>
      <w:r w:rsidRPr="002818D4">
        <w:rPr>
          <w:rFonts w:ascii="Calibri" w:hAnsi="Calibri" w:eastAsia="Calibri" w:cs="Arial"/>
          <w:spacing w:val="-5"/>
        </w:rPr>
        <w:t xml:space="preserve"> </w:t>
      </w:r>
      <w:r w:rsidRPr="002818D4">
        <w:rPr>
          <w:rFonts w:ascii="Calibri" w:hAnsi="Calibri" w:eastAsia="Calibri" w:cs="Arial"/>
          <w:spacing w:val="-1"/>
        </w:rPr>
        <w:t>dependent</w:t>
      </w:r>
      <w:r w:rsidRPr="002818D4">
        <w:rPr>
          <w:rFonts w:ascii="Calibri" w:hAnsi="Calibri" w:eastAsia="Calibri" w:cs="Arial"/>
          <w:spacing w:val="-5"/>
        </w:rPr>
        <w:t xml:space="preserve"> </w:t>
      </w:r>
      <w:r w:rsidRPr="002818D4">
        <w:rPr>
          <w:rFonts w:ascii="Calibri" w:hAnsi="Calibri" w:eastAsia="Calibri" w:cs="Arial"/>
        </w:rPr>
        <w:t>on</w:t>
      </w:r>
      <w:r w:rsidRPr="002818D4">
        <w:rPr>
          <w:rFonts w:ascii="Calibri" w:hAnsi="Calibri" w:eastAsia="Calibri" w:cs="Arial"/>
          <w:spacing w:val="-4"/>
        </w:rPr>
        <w:t xml:space="preserve"> </w:t>
      </w:r>
      <w:r w:rsidRPr="002818D4">
        <w:rPr>
          <w:rFonts w:ascii="Calibri" w:hAnsi="Calibri" w:eastAsia="Calibri" w:cs="Arial"/>
        </w:rPr>
        <w:t>an</w:t>
      </w:r>
      <w:r w:rsidRPr="002818D4">
        <w:rPr>
          <w:rFonts w:ascii="Calibri" w:hAnsi="Calibri" w:eastAsia="Calibri" w:cs="Arial"/>
          <w:spacing w:val="-3"/>
        </w:rPr>
        <w:t xml:space="preserve"> </w:t>
      </w:r>
      <w:r w:rsidRPr="002818D4">
        <w:rPr>
          <w:rFonts w:ascii="Calibri" w:hAnsi="Calibri" w:eastAsia="Calibri" w:cs="Arial"/>
          <w:spacing w:val="-1"/>
        </w:rPr>
        <w:t>environment</w:t>
      </w:r>
      <w:r w:rsidRPr="002818D4">
        <w:rPr>
          <w:rFonts w:ascii="Calibri" w:hAnsi="Calibri" w:eastAsia="Calibri" w:cs="Arial"/>
          <w:spacing w:val="-5"/>
        </w:rPr>
        <w:t xml:space="preserve"> </w:t>
      </w:r>
      <w:r w:rsidRPr="002818D4">
        <w:rPr>
          <w:rFonts w:ascii="Calibri" w:hAnsi="Calibri" w:eastAsia="Calibri" w:cs="Arial"/>
        </w:rPr>
        <w:t>free</w:t>
      </w:r>
      <w:r w:rsidRPr="002818D4">
        <w:rPr>
          <w:rFonts w:ascii="Calibri" w:hAnsi="Calibri" w:eastAsia="Calibri" w:cs="Arial"/>
          <w:spacing w:val="-5"/>
        </w:rPr>
        <w:t xml:space="preserve"> </w:t>
      </w:r>
      <w:r w:rsidRPr="002818D4">
        <w:rPr>
          <w:rFonts w:ascii="Calibri" w:hAnsi="Calibri" w:eastAsia="Calibri" w:cs="Arial"/>
        </w:rPr>
        <w:t>of</w:t>
      </w:r>
      <w:r w:rsidRPr="002818D4">
        <w:rPr>
          <w:rFonts w:ascii="Calibri" w:hAnsi="Calibri" w:eastAsia="Calibri" w:cs="Arial"/>
          <w:spacing w:val="-5"/>
        </w:rPr>
        <w:t xml:space="preserve"> </w:t>
      </w:r>
      <w:r w:rsidRPr="002818D4">
        <w:rPr>
          <w:rFonts w:ascii="Calibri" w:hAnsi="Calibri" w:eastAsia="Calibri" w:cs="Arial"/>
          <w:spacing w:val="-1"/>
        </w:rPr>
        <w:t xml:space="preserve">behaviors which </w:t>
      </w:r>
      <w:r w:rsidR="003B3B49">
        <w:rPr>
          <w:rFonts w:ascii="Calibri" w:hAnsi="Calibri" w:eastAsia="Calibri" w:cs="Arial"/>
          <w:spacing w:val="-1"/>
        </w:rPr>
        <w:t>could</w:t>
      </w:r>
      <w:r w:rsidRPr="002818D4">
        <w:rPr>
          <w:rFonts w:ascii="Calibri" w:hAnsi="Calibri" w:eastAsia="Calibri" w:cs="Arial"/>
          <w:spacing w:val="-5"/>
        </w:rPr>
        <w:t xml:space="preserve"> </w:t>
      </w:r>
      <w:r w:rsidRPr="002818D4">
        <w:rPr>
          <w:rFonts w:ascii="Calibri" w:hAnsi="Calibri" w:eastAsia="Calibri" w:cs="Arial"/>
        </w:rPr>
        <w:t>undermine</w:t>
      </w:r>
      <w:r w:rsidRPr="002818D4">
        <w:rPr>
          <w:rFonts w:ascii="Calibri" w:hAnsi="Calibri" w:eastAsia="Calibri" w:cs="Arial"/>
          <w:spacing w:val="-6"/>
        </w:rPr>
        <w:t xml:space="preserve"> </w:t>
      </w:r>
      <w:r w:rsidRPr="002818D4">
        <w:rPr>
          <w:rFonts w:ascii="Calibri" w:hAnsi="Calibri" w:eastAsia="Calibri" w:cs="Arial"/>
        </w:rPr>
        <w:t>the</w:t>
      </w:r>
      <w:r w:rsidRPr="002818D4">
        <w:rPr>
          <w:rFonts w:ascii="Calibri" w:hAnsi="Calibri" w:eastAsia="Calibri" w:cs="Arial"/>
          <w:spacing w:val="-6"/>
        </w:rPr>
        <w:t xml:space="preserve"> </w:t>
      </w:r>
      <w:r w:rsidRPr="002818D4">
        <w:rPr>
          <w:rFonts w:ascii="Calibri" w:hAnsi="Calibri" w:eastAsia="Calibri" w:cs="Arial"/>
          <w:spacing w:val="-1"/>
        </w:rPr>
        <w:t>important</w:t>
      </w:r>
      <w:r w:rsidRPr="002818D4">
        <w:rPr>
          <w:rFonts w:ascii="Calibri" w:hAnsi="Calibri" w:eastAsia="Calibri" w:cs="Arial"/>
          <w:spacing w:val="-6"/>
        </w:rPr>
        <w:t xml:space="preserve"> </w:t>
      </w:r>
      <w:r w:rsidRPr="002818D4">
        <w:rPr>
          <w:rFonts w:ascii="Calibri" w:hAnsi="Calibri" w:eastAsia="Calibri" w:cs="Arial"/>
          <w:spacing w:val="-1"/>
        </w:rPr>
        <w:t>missions</w:t>
      </w:r>
      <w:r w:rsidRPr="002818D4">
        <w:rPr>
          <w:rFonts w:ascii="Calibri" w:hAnsi="Calibri" w:eastAsia="Calibri" w:cs="Arial"/>
          <w:spacing w:val="-6"/>
        </w:rPr>
        <w:t xml:space="preserve"> </w:t>
      </w:r>
      <w:r w:rsidRPr="002818D4">
        <w:rPr>
          <w:rFonts w:ascii="Calibri" w:hAnsi="Calibri" w:eastAsia="Calibri" w:cs="Arial"/>
          <w:spacing w:val="1"/>
        </w:rPr>
        <w:t>of</w:t>
      </w:r>
      <w:r w:rsidRPr="002818D4">
        <w:rPr>
          <w:rFonts w:ascii="Calibri" w:hAnsi="Calibri" w:eastAsia="Calibri" w:cs="Arial"/>
          <w:spacing w:val="-7"/>
        </w:rPr>
        <w:t xml:space="preserve"> </w:t>
      </w:r>
      <w:r w:rsidRPr="002818D4">
        <w:rPr>
          <w:rFonts w:ascii="Calibri" w:hAnsi="Calibri" w:eastAsia="Calibri" w:cs="Arial"/>
        </w:rPr>
        <w:t>our</w:t>
      </w:r>
      <w:r w:rsidRPr="002818D4">
        <w:rPr>
          <w:rFonts w:ascii="Calibri" w:hAnsi="Calibri" w:eastAsia="Calibri" w:cs="Arial"/>
          <w:spacing w:val="-5"/>
        </w:rPr>
        <w:t xml:space="preserve"> </w:t>
      </w:r>
      <w:r w:rsidRPr="002818D4">
        <w:rPr>
          <w:rFonts w:ascii="Calibri" w:hAnsi="Calibri" w:eastAsia="Calibri" w:cs="Arial"/>
          <w:spacing w:val="-1"/>
        </w:rPr>
        <w:t>institution.</w:t>
      </w:r>
      <w:r w:rsidRPr="002818D4">
        <w:rPr>
          <w:rFonts w:ascii="Calibri" w:hAnsi="Calibri" w:eastAsia="Calibri" w:cs="Arial"/>
          <w:spacing w:val="34"/>
        </w:rPr>
        <w:t xml:space="preserve"> </w:t>
      </w:r>
      <w:r w:rsidRPr="002818D4">
        <w:rPr>
          <w:rFonts w:ascii="Calibri" w:hAnsi="Calibri" w:eastAsia="Calibri" w:cs="Arial"/>
          <w:spacing w:val="-1"/>
        </w:rPr>
        <w:t>An</w:t>
      </w:r>
      <w:r w:rsidRPr="002818D4">
        <w:rPr>
          <w:rFonts w:ascii="Calibri" w:hAnsi="Calibri" w:eastAsia="Calibri" w:cs="Arial"/>
          <w:spacing w:val="-4"/>
        </w:rPr>
        <w:t xml:space="preserve"> </w:t>
      </w:r>
      <w:r w:rsidRPr="002818D4">
        <w:rPr>
          <w:rFonts w:ascii="Calibri" w:hAnsi="Calibri" w:eastAsia="Calibri" w:cs="Arial"/>
          <w:spacing w:val="-1"/>
        </w:rPr>
        <w:t>atmosphere</w:t>
      </w:r>
      <w:r w:rsidRPr="002818D4">
        <w:rPr>
          <w:rFonts w:ascii="Calibri" w:hAnsi="Calibri" w:eastAsia="Calibri" w:cs="Arial"/>
          <w:spacing w:val="-7"/>
        </w:rPr>
        <w:t xml:space="preserve"> </w:t>
      </w:r>
      <w:r w:rsidRPr="002818D4">
        <w:rPr>
          <w:rFonts w:ascii="Calibri" w:hAnsi="Calibri" w:eastAsia="Calibri" w:cs="Arial"/>
        </w:rPr>
        <w:t>of</w:t>
      </w:r>
      <w:r w:rsidRPr="002818D4">
        <w:rPr>
          <w:rFonts w:ascii="Calibri" w:hAnsi="Calibri" w:eastAsia="Calibri" w:cs="Arial"/>
          <w:spacing w:val="-6"/>
        </w:rPr>
        <w:t xml:space="preserve"> </w:t>
      </w:r>
      <w:r w:rsidRPr="002818D4">
        <w:rPr>
          <w:rFonts w:ascii="Calibri" w:hAnsi="Calibri" w:eastAsia="Calibri" w:cs="Arial"/>
          <w:spacing w:val="-1"/>
        </w:rPr>
        <w:t>mutual</w:t>
      </w:r>
      <w:r w:rsidRPr="002818D4">
        <w:rPr>
          <w:rFonts w:ascii="Calibri" w:hAnsi="Calibri" w:eastAsia="Calibri" w:cs="Arial"/>
          <w:spacing w:val="-6"/>
        </w:rPr>
        <w:t xml:space="preserve"> </w:t>
      </w:r>
      <w:r w:rsidRPr="002818D4">
        <w:rPr>
          <w:rFonts w:ascii="Calibri" w:hAnsi="Calibri" w:eastAsia="Calibri" w:cs="Arial"/>
          <w:spacing w:val="-1"/>
        </w:rPr>
        <w:t>respect,</w:t>
      </w:r>
      <w:r w:rsidRPr="002818D4">
        <w:rPr>
          <w:rFonts w:ascii="Calibri" w:hAnsi="Calibri" w:eastAsia="Calibri" w:cs="Arial"/>
          <w:spacing w:val="-4"/>
        </w:rPr>
        <w:t xml:space="preserve"> </w:t>
      </w:r>
      <w:r w:rsidRPr="002818D4">
        <w:rPr>
          <w:rFonts w:ascii="Calibri" w:hAnsi="Calibri" w:eastAsia="Calibri" w:cs="Arial"/>
          <w:spacing w:val="-1"/>
        </w:rPr>
        <w:t>collegiality,</w:t>
      </w:r>
      <w:r w:rsidRPr="002818D4">
        <w:rPr>
          <w:rFonts w:ascii="Calibri" w:hAnsi="Calibri" w:eastAsia="Calibri" w:cs="Arial"/>
          <w:spacing w:val="-5"/>
        </w:rPr>
        <w:t xml:space="preserve"> </w:t>
      </w:r>
      <w:r w:rsidRPr="002818D4">
        <w:rPr>
          <w:rFonts w:ascii="Calibri" w:hAnsi="Calibri" w:eastAsia="Calibri" w:cs="Arial"/>
          <w:spacing w:val="-1"/>
        </w:rPr>
        <w:t>fairness,</w:t>
      </w:r>
      <w:r w:rsidRPr="002818D4">
        <w:rPr>
          <w:rFonts w:ascii="Calibri" w:hAnsi="Calibri" w:eastAsia="Calibri" w:cs="Arial"/>
          <w:spacing w:val="-6"/>
        </w:rPr>
        <w:t xml:space="preserve"> </w:t>
      </w:r>
      <w:r w:rsidRPr="002818D4">
        <w:rPr>
          <w:rFonts w:ascii="Calibri" w:hAnsi="Calibri" w:eastAsia="Calibri" w:cs="Arial"/>
        </w:rPr>
        <w:t>and</w:t>
      </w:r>
      <w:r w:rsidRPr="002818D4">
        <w:rPr>
          <w:rFonts w:ascii="Calibri" w:hAnsi="Calibri" w:eastAsia="Calibri" w:cs="Arial"/>
          <w:spacing w:val="1"/>
        </w:rPr>
        <w:t xml:space="preserve"> </w:t>
      </w:r>
      <w:r w:rsidRPr="002818D4">
        <w:rPr>
          <w:rFonts w:ascii="Calibri" w:hAnsi="Calibri" w:eastAsia="Calibri" w:cs="Arial"/>
          <w:spacing w:val="-1"/>
        </w:rPr>
        <w:t>trust</w:t>
      </w:r>
      <w:r w:rsidRPr="002818D4">
        <w:rPr>
          <w:rFonts w:ascii="Calibri" w:hAnsi="Calibri" w:eastAsia="Calibri" w:cs="Arial"/>
          <w:spacing w:val="-7"/>
        </w:rPr>
        <w:t xml:space="preserve"> </w:t>
      </w:r>
      <w:r w:rsidRPr="002818D4">
        <w:rPr>
          <w:rFonts w:ascii="Calibri" w:hAnsi="Calibri" w:eastAsia="Calibri" w:cs="Arial"/>
          <w:spacing w:val="-1"/>
        </w:rPr>
        <w:t>is</w:t>
      </w:r>
      <w:r w:rsidRPr="002818D4">
        <w:rPr>
          <w:rFonts w:ascii="Calibri" w:hAnsi="Calibri" w:eastAsia="Calibri" w:cs="Arial"/>
          <w:spacing w:val="-7"/>
        </w:rPr>
        <w:t xml:space="preserve"> </w:t>
      </w:r>
      <w:r w:rsidRPr="002818D4">
        <w:rPr>
          <w:rFonts w:ascii="Calibri" w:hAnsi="Calibri" w:eastAsia="Calibri" w:cs="Arial"/>
          <w:spacing w:val="-1"/>
        </w:rPr>
        <w:t>essential.</w:t>
      </w:r>
      <w:r w:rsidRPr="002818D4">
        <w:rPr>
          <w:rFonts w:ascii="Calibri" w:hAnsi="Calibri" w:eastAsia="Calibri" w:cs="Arial"/>
          <w:spacing w:val="-7"/>
        </w:rPr>
        <w:t xml:space="preserve"> </w:t>
      </w:r>
      <w:r w:rsidRPr="002818D4">
        <w:rPr>
          <w:rFonts w:ascii="Calibri" w:hAnsi="Calibri" w:eastAsia="Calibri" w:cs="Arial"/>
        </w:rPr>
        <w:t>Students</w:t>
      </w:r>
      <w:r w:rsidRPr="002818D4">
        <w:rPr>
          <w:rFonts w:ascii="Calibri" w:hAnsi="Calibri" w:eastAsia="Calibri" w:cs="Arial"/>
          <w:spacing w:val="-7"/>
        </w:rPr>
        <w:t xml:space="preserve"> </w:t>
      </w:r>
      <w:r w:rsidRPr="002818D4">
        <w:rPr>
          <w:rFonts w:ascii="Calibri" w:hAnsi="Calibri" w:eastAsia="Calibri" w:cs="Arial"/>
          <w:spacing w:val="-1"/>
        </w:rPr>
        <w:t>should</w:t>
      </w:r>
      <w:r w:rsidRPr="002818D4">
        <w:rPr>
          <w:rFonts w:ascii="Calibri" w:hAnsi="Calibri" w:eastAsia="Calibri" w:cs="Arial"/>
          <w:spacing w:val="-6"/>
        </w:rPr>
        <w:t xml:space="preserve"> </w:t>
      </w:r>
      <w:r w:rsidRPr="002818D4">
        <w:rPr>
          <w:rFonts w:ascii="Calibri" w:hAnsi="Calibri" w:eastAsia="Calibri" w:cs="Arial"/>
        </w:rPr>
        <w:t>review</w:t>
      </w:r>
      <w:r w:rsidRPr="002818D4">
        <w:rPr>
          <w:rFonts w:ascii="Calibri" w:hAnsi="Calibri" w:eastAsia="Calibri" w:cs="Arial"/>
          <w:spacing w:val="-7"/>
        </w:rPr>
        <w:t xml:space="preserve"> </w:t>
      </w:r>
      <w:r w:rsidRPr="002818D4">
        <w:rPr>
          <w:rFonts w:ascii="Calibri" w:hAnsi="Calibri" w:eastAsia="Calibri" w:cs="Arial"/>
        </w:rPr>
        <w:t>the</w:t>
      </w:r>
      <w:r w:rsidRPr="002818D4">
        <w:rPr>
          <w:rFonts w:ascii="Calibri" w:hAnsi="Calibri" w:eastAsia="Calibri" w:cs="Arial"/>
          <w:spacing w:val="-8"/>
        </w:rPr>
        <w:t xml:space="preserve"> </w:t>
      </w:r>
      <w:hyperlink w:history="1" r:id="rId26">
        <w:r w:rsidRPr="00A732D3">
          <w:rPr>
            <w:rStyle w:val="Hyperlink"/>
            <w:rFonts w:ascii="Calibri" w:hAnsi="Calibri" w:eastAsia="Calibri" w:cs="Arial"/>
            <w:spacing w:val="-1"/>
          </w:rPr>
          <w:t>JHUSOM</w:t>
        </w:r>
        <w:r w:rsidRPr="00A732D3">
          <w:rPr>
            <w:rStyle w:val="Hyperlink"/>
            <w:rFonts w:ascii="Calibri" w:hAnsi="Calibri" w:eastAsia="Calibri" w:cs="Arial"/>
            <w:spacing w:val="-4"/>
          </w:rPr>
          <w:t xml:space="preserve"> </w:t>
        </w:r>
        <w:r w:rsidRPr="00A732D3">
          <w:rPr>
            <w:rStyle w:val="Hyperlink"/>
            <w:rFonts w:ascii="Calibri" w:hAnsi="Calibri" w:eastAsia="Calibri" w:cs="Arial"/>
            <w:spacing w:val="-1"/>
          </w:rPr>
          <w:t>Guidelines</w:t>
        </w:r>
        <w:r w:rsidRPr="00A732D3">
          <w:rPr>
            <w:rStyle w:val="Hyperlink"/>
            <w:rFonts w:ascii="Calibri" w:hAnsi="Calibri" w:eastAsia="Calibri" w:cs="Arial"/>
            <w:spacing w:val="-8"/>
          </w:rPr>
          <w:t xml:space="preserve"> </w:t>
        </w:r>
        <w:r w:rsidRPr="00A732D3">
          <w:rPr>
            <w:rStyle w:val="Hyperlink"/>
            <w:rFonts w:ascii="Calibri" w:hAnsi="Calibri" w:eastAsia="Calibri" w:cs="Arial"/>
            <w:spacing w:val="-1"/>
          </w:rPr>
          <w:t>for</w:t>
        </w:r>
        <w:r w:rsidRPr="00A732D3">
          <w:rPr>
            <w:rStyle w:val="Hyperlink"/>
            <w:rFonts w:ascii="Calibri" w:hAnsi="Calibri" w:eastAsia="Calibri" w:cs="Arial"/>
            <w:spacing w:val="-6"/>
          </w:rPr>
          <w:t xml:space="preserve"> </w:t>
        </w:r>
        <w:r w:rsidRPr="00A732D3">
          <w:rPr>
            <w:rStyle w:val="Hyperlink"/>
            <w:rFonts w:ascii="Calibri" w:hAnsi="Calibri" w:eastAsia="Calibri" w:cs="Arial"/>
            <w:spacing w:val="-1"/>
          </w:rPr>
          <w:t>Conduct</w:t>
        </w:r>
        <w:r w:rsidRPr="00A732D3">
          <w:rPr>
            <w:rStyle w:val="Hyperlink"/>
            <w:rFonts w:ascii="Calibri" w:hAnsi="Calibri" w:eastAsia="Calibri" w:cs="Arial"/>
            <w:spacing w:val="-7"/>
          </w:rPr>
          <w:t xml:space="preserve"> </w:t>
        </w:r>
        <w:r w:rsidRPr="00A732D3">
          <w:rPr>
            <w:rStyle w:val="Hyperlink"/>
            <w:rFonts w:ascii="Calibri" w:hAnsi="Calibri" w:eastAsia="Calibri" w:cs="Arial"/>
            <w:spacing w:val="-1"/>
          </w:rPr>
          <w:t>in</w:t>
        </w:r>
        <w:r w:rsidRPr="00A732D3">
          <w:rPr>
            <w:rStyle w:val="Hyperlink"/>
            <w:rFonts w:ascii="Calibri" w:hAnsi="Calibri" w:eastAsia="Calibri" w:cs="Arial"/>
            <w:spacing w:val="-5"/>
          </w:rPr>
          <w:t xml:space="preserve"> </w:t>
        </w:r>
        <w:r w:rsidRPr="00A732D3">
          <w:rPr>
            <w:rStyle w:val="Hyperlink"/>
            <w:rFonts w:ascii="Calibri" w:hAnsi="Calibri" w:eastAsia="Calibri" w:cs="Arial"/>
            <w:spacing w:val="-1"/>
          </w:rPr>
          <w:t>Teacher/Learner</w:t>
        </w:r>
        <w:r w:rsidRPr="00A732D3">
          <w:rPr>
            <w:rStyle w:val="Hyperlink"/>
            <w:rFonts w:ascii="Calibri" w:hAnsi="Calibri" w:eastAsia="Calibri" w:cs="Arial"/>
            <w:spacing w:val="-7"/>
          </w:rPr>
          <w:t xml:space="preserve"> </w:t>
        </w:r>
        <w:r w:rsidRPr="00A732D3">
          <w:rPr>
            <w:rStyle w:val="Hyperlink"/>
          </w:rPr>
          <w:t>Relationship</w:t>
        </w:r>
        <w:r w:rsidRPr="00A732D3" w:rsidR="00A732D3">
          <w:rPr>
            <w:rStyle w:val="Hyperlink"/>
            <w:rFonts w:ascii="Calibri" w:hAnsi="Calibri" w:eastAsia="Calibri" w:cs="Arial"/>
            <w:w w:val="99"/>
          </w:rPr>
          <w:t>s</w:t>
        </w:r>
      </w:hyperlink>
      <w:r w:rsidRPr="002818D4">
        <w:rPr>
          <w:rFonts w:ascii="Calibri" w:hAnsi="Calibri" w:eastAsia="Calibri" w:cs="Arial"/>
          <w:w w:val="99"/>
        </w:rPr>
        <w:t>.</w:t>
      </w:r>
    </w:p>
    <w:p w:rsidR="002818D4" w:rsidP="00E71410" w:rsidRDefault="002818D4" w14:paraId="41051484" w14:textId="77777777">
      <w:pPr>
        <w:widowControl w:val="0"/>
        <w:spacing w:before="4" w:after="0" w:line="240" w:lineRule="auto"/>
        <w:rPr>
          <w:rFonts w:ascii="Calibri" w:hAnsi="Calibri" w:eastAsia="Calibri" w:cs="Calibri"/>
        </w:rPr>
      </w:pPr>
    </w:p>
    <w:p w:rsidR="00630B12" w:rsidP="00E71410" w:rsidRDefault="00E54DD7" w14:paraId="2FC8EF47" w14:textId="5191B7B9">
      <w:pPr>
        <w:spacing w:line="240" w:lineRule="auto"/>
        <w:contextualSpacing/>
      </w:pPr>
      <w:r w:rsidRPr="003B3B49">
        <w:t>When you believe you have experienced or witnessed mistreatment and/or disruptive behavior, we strongly encourage you to utilize the resources provided for reporting</w:t>
      </w:r>
      <w:r w:rsidR="00A732D3">
        <w:t xml:space="preserve">: </w:t>
      </w:r>
      <w:hyperlink w:history="1" r:id="rId27">
        <w:r w:rsidRPr="00A732D3" w:rsidR="00A732D3">
          <w:rPr>
            <w:rStyle w:val="Hyperlink"/>
          </w:rPr>
          <w:t>Resources for Reporting Mistreatment</w:t>
        </w:r>
      </w:hyperlink>
    </w:p>
    <w:p w:rsidR="00A732D3" w:rsidP="00E71410" w:rsidRDefault="00A732D3" w14:paraId="5713839D" w14:textId="77777777">
      <w:pPr>
        <w:spacing w:line="240" w:lineRule="auto"/>
        <w:contextualSpacing/>
      </w:pPr>
    </w:p>
    <w:p w:rsidRPr="003B3B49" w:rsidR="00C7601C" w:rsidP="00E71410" w:rsidRDefault="00E54DD7" w14:paraId="7F0D7FD4" w14:textId="0A8F04BE">
      <w:pPr>
        <w:spacing w:line="240" w:lineRule="auto"/>
        <w:contextualSpacing/>
      </w:pPr>
      <w:r w:rsidRPr="003B3B49">
        <w:t xml:space="preserve">We also encourage you to discuss these experiences with your </w:t>
      </w:r>
      <w:r w:rsidR="001B4182">
        <w:rPr>
          <w:rFonts w:ascii="Calibri" w:hAnsi="Calibri" w:eastAsia="Calibri" w:cs="Calibri"/>
        </w:rPr>
        <w:t>elective</w:t>
      </w:r>
      <w:r w:rsidRPr="003B3B49">
        <w:t xml:space="preserve"> directors, your School of Medicine deans, and/or your Colleges Advisors</w:t>
      </w:r>
      <w:r w:rsidR="00630B12">
        <w:t>,</w:t>
      </w:r>
      <w:r w:rsidRPr="003B3B49">
        <w:t xml:space="preserve"> who will confidentially help you report and navigate improvement in the learner environment for you and others. </w:t>
      </w:r>
    </w:p>
    <w:p w:rsidRPr="003B3B49" w:rsidR="00E54DD7" w:rsidP="00E71410" w:rsidRDefault="00E54DD7" w14:paraId="1FE6809F" w14:textId="77777777">
      <w:pPr>
        <w:spacing w:line="240" w:lineRule="auto"/>
        <w:contextualSpacing/>
      </w:pPr>
    </w:p>
    <w:p w:rsidRPr="002818D4" w:rsidR="002818D4" w:rsidP="00E71410" w:rsidRDefault="001B4182" w14:paraId="7BA208A8" w14:textId="28697DF6">
      <w:pPr>
        <w:pStyle w:val="Heading1"/>
      </w:pPr>
      <w:r w:rsidRPr="20110DA2">
        <w:rPr>
          <w:rFonts w:ascii="Calibri" w:hAnsi="Calibri" w:cs="Calibri"/>
        </w:rPr>
        <w:t>Elective</w:t>
      </w:r>
      <w:r w:rsidR="002818D4">
        <w:t xml:space="preserve"> </w:t>
      </w:r>
      <w:r w:rsidR="00D16380">
        <w:t xml:space="preserve">Course </w:t>
      </w:r>
      <w:r w:rsidR="002818D4">
        <w:t>Evaluation</w:t>
      </w:r>
      <w:r>
        <w:t>s</w:t>
      </w:r>
    </w:p>
    <w:p w:rsidRPr="002818D4" w:rsidR="002818D4" w:rsidP="00DA7DF4" w:rsidRDefault="002818D4" w14:paraId="3E1FD8C3" w14:textId="0FEE03FC">
      <w:pPr>
        <w:widowControl w:val="0"/>
        <w:spacing w:after="0" w:line="240" w:lineRule="auto"/>
        <w:rPr>
          <w:rFonts w:ascii="Calibri" w:hAnsi="Calibri" w:eastAsia="Calibri" w:cs="Calibri"/>
        </w:rPr>
      </w:pPr>
      <w:r w:rsidRPr="002818D4">
        <w:rPr>
          <w:rFonts w:ascii="Calibri" w:hAnsi="Calibri" w:eastAsia="Calibri" w:cs="Arial"/>
          <w:spacing w:val="-1"/>
        </w:rPr>
        <w:t>Please</w:t>
      </w:r>
      <w:r w:rsidRPr="002818D4">
        <w:rPr>
          <w:rFonts w:ascii="Calibri" w:hAnsi="Calibri" w:eastAsia="Calibri" w:cs="Arial"/>
          <w:spacing w:val="-6"/>
        </w:rPr>
        <w:t xml:space="preserve"> </w:t>
      </w:r>
      <w:r w:rsidRPr="002818D4">
        <w:rPr>
          <w:rFonts w:ascii="Calibri" w:hAnsi="Calibri" w:eastAsia="Calibri" w:cs="Arial"/>
          <w:spacing w:val="-1"/>
        </w:rPr>
        <w:t>remember</w:t>
      </w:r>
      <w:r w:rsidRPr="002818D4">
        <w:rPr>
          <w:rFonts w:ascii="Calibri" w:hAnsi="Calibri" w:eastAsia="Calibri" w:cs="Arial"/>
          <w:spacing w:val="-5"/>
        </w:rPr>
        <w:t xml:space="preserve"> </w:t>
      </w:r>
      <w:r w:rsidRPr="002818D4">
        <w:rPr>
          <w:rFonts w:ascii="Calibri" w:hAnsi="Calibri" w:eastAsia="Calibri" w:cs="Arial"/>
        </w:rPr>
        <w:t>to</w:t>
      </w:r>
      <w:r w:rsidRPr="002818D4">
        <w:rPr>
          <w:rFonts w:ascii="Calibri" w:hAnsi="Calibri" w:eastAsia="Calibri" w:cs="Arial"/>
          <w:spacing w:val="-5"/>
        </w:rPr>
        <w:t xml:space="preserve"> </w:t>
      </w:r>
      <w:r w:rsidRPr="002818D4">
        <w:rPr>
          <w:rFonts w:ascii="Calibri" w:hAnsi="Calibri" w:eastAsia="Calibri" w:cs="Arial"/>
        </w:rPr>
        <w:t>complete</w:t>
      </w:r>
      <w:r w:rsidRPr="002818D4">
        <w:rPr>
          <w:rFonts w:ascii="Calibri" w:hAnsi="Calibri" w:eastAsia="Calibri" w:cs="Arial"/>
          <w:spacing w:val="-5"/>
        </w:rPr>
        <w:t xml:space="preserve"> </w:t>
      </w:r>
      <w:r w:rsidRPr="002818D4">
        <w:rPr>
          <w:rFonts w:ascii="Calibri" w:hAnsi="Calibri" w:eastAsia="Calibri" w:cs="Arial"/>
        </w:rPr>
        <w:t>the</w:t>
      </w:r>
      <w:r w:rsidRPr="002818D4">
        <w:rPr>
          <w:rFonts w:ascii="Calibri" w:hAnsi="Calibri" w:eastAsia="Calibri" w:cs="Arial"/>
          <w:spacing w:val="-6"/>
        </w:rPr>
        <w:t xml:space="preserve"> </w:t>
      </w:r>
      <w:r w:rsidRPr="002818D4">
        <w:rPr>
          <w:rFonts w:ascii="Calibri" w:hAnsi="Calibri" w:eastAsia="Calibri" w:cs="Arial"/>
          <w:spacing w:val="-1"/>
        </w:rPr>
        <w:t>evaluation</w:t>
      </w:r>
      <w:r w:rsidRPr="002818D4">
        <w:rPr>
          <w:rFonts w:ascii="Calibri" w:hAnsi="Calibri" w:eastAsia="Calibri" w:cs="Arial"/>
          <w:spacing w:val="-4"/>
        </w:rPr>
        <w:t xml:space="preserve"> </w:t>
      </w:r>
      <w:r w:rsidRPr="002818D4">
        <w:rPr>
          <w:rFonts w:ascii="Calibri" w:hAnsi="Calibri" w:eastAsia="Calibri" w:cs="Arial"/>
          <w:spacing w:val="-1"/>
        </w:rPr>
        <w:t>for</w:t>
      </w:r>
      <w:r w:rsidRPr="002818D4">
        <w:rPr>
          <w:rFonts w:ascii="Calibri" w:hAnsi="Calibri" w:eastAsia="Calibri" w:cs="Arial"/>
          <w:spacing w:val="-4"/>
        </w:rPr>
        <w:t xml:space="preserve"> </w:t>
      </w:r>
      <w:r w:rsidRPr="002818D4">
        <w:rPr>
          <w:rFonts w:ascii="Calibri" w:hAnsi="Calibri" w:eastAsia="Calibri" w:cs="Arial"/>
        </w:rPr>
        <w:t>this</w:t>
      </w:r>
      <w:r w:rsidRPr="002818D4">
        <w:rPr>
          <w:rFonts w:ascii="Calibri" w:hAnsi="Calibri" w:eastAsia="Calibri" w:cs="Arial"/>
          <w:spacing w:val="-6"/>
        </w:rPr>
        <w:t xml:space="preserve"> </w:t>
      </w:r>
      <w:r w:rsidR="00DA7DF4">
        <w:rPr>
          <w:rFonts w:ascii="Calibri" w:hAnsi="Calibri" w:eastAsia="Calibri" w:cs="Arial"/>
          <w:spacing w:val="-1"/>
        </w:rPr>
        <w:t xml:space="preserve">elective. </w:t>
      </w:r>
      <w:r w:rsidRPr="002818D4" w:rsidR="00DA7DF4">
        <w:rPr>
          <w:rFonts w:ascii="Calibri" w:hAnsi="Calibri" w:eastAsia="Calibri" w:cs="Arial"/>
          <w:spacing w:val="-1"/>
        </w:rPr>
        <w:t>For</w:t>
      </w:r>
      <w:r w:rsidRPr="002818D4" w:rsidR="00DA7DF4">
        <w:rPr>
          <w:rFonts w:ascii="Calibri" w:hAnsi="Calibri" w:eastAsia="Calibri" w:cs="Arial"/>
          <w:spacing w:val="-7"/>
        </w:rPr>
        <w:t xml:space="preserve"> </w:t>
      </w:r>
      <w:r w:rsidRPr="002818D4" w:rsidR="00DA7DF4">
        <w:rPr>
          <w:rFonts w:ascii="Calibri" w:hAnsi="Calibri" w:eastAsia="Calibri" w:cs="Arial"/>
          <w:spacing w:val="-1"/>
        </w:rPr>
        <w:t>electives,</w:t>
      </w:r>
      <w:r w:rsidRPr="002818D4" w:rsidR="00DA7DF4">
        <w:rPr>
          <w:rFonts w:ascii="Calibri" w:hAnsi="Calibri" w:eastAsia="Calibri" w:cs="Arial"/>
          <w:spacing w:val="-5"/>
        </w:rPr>
        <w:t xml:space="preserve"> </w:t>
      </w:r>
      <w:r w:rsidRPr="002818D4" w:rsidR="00DA7DF4">
        <w:rPr>
          <w:rFonts w:ascii="Calibri" w:hAnsi="Calibri" w:eastAsia="Calibri" w:cs="Arial"/>
          <w:spacing w:val="-1"/>
        </w:rPr>
        <w:t>100%</w:t>
      </w:r>
      <w:r w:rsidRPr="002818D4" w:rsidR="00DA7DF4">
        <w:rPr>
          <w:rFonts w:ascii="Calibri" w:hAnsi="Calibri" w:eastAsia="Calibri" w:cs="Arial"/>
          <w:spacing w:val="-6"/>
        </w:rPr>
        <w:t xml:space="preserve"> </w:t>
      </w:r>
      <w:r w:rsidRPr="002818D4" w:rsidR="00DA7DF4">
        <w:rPr>
          <w:rFonts w:ascii="Calibri" w:hAnsi="Calibri" w:eastAsia="Calibri" w:cs="Arial"/>
        </w:rPr>
        <w:t>of</w:t>
      </w:r>
      <w:r w:rsidRPr="002818D4" w:rsidR="00DA7DF4">
        <w:rPr>
          <w:rFonts w:ascii="Calibri" w:hAnsi="Calibri" w:eastAsia="Calibri" w:cs="Arial"/>
          <w:spacing w:val="-6"/>
        </w:rPr>
        <w:t xml:space="preserve"> </w:t>
      </w:r>
      <w:r w:rsidRPr="002818D4" w:rsidR="00DA7DF4">
        <w:rPr>
          <w:rFonts w:ascii="Calibri" w:hAnsi="Calibri" w:eastAsia="Calibri" w:cs="Arial"/>
        </w:rPr>
        <w:t>the</w:t>
      </w:r>
      <w:r w:rsidRPr="002818D4" w:rsidR="00DA7DF4">
        <w:rPr>
          <w:rFonts w:ascii="Calibri" w:hAnsi="Calibri" w:eastAsia="Calibri" w:cs="Arial"/>
          <w:spacing w:val="-7"/>
        </w:rPr>
        <w:t xml:space="preserve"> </w:t>
      </w:r>
      <w:r w:rsidRPr="002818D4" w:rsidR="00DA7DF4">
        <w:rPr>
          <w:rFonts w:ascii="Calibri" w:hAnsi="Calibri" w:eastAsia="Calibri" w:cs="Arial"/>
          <w:spacing w:val="-1"/>
        </w:rPr>
        <w:t>students</w:t>
      </w:r>
      <w:r w:rsidRPr="002818D4" w:rsidR="00DA7DF4">
        <w:rPr>
          <w:rFonts w:ascii="Calibri" w:hAnsi="Calibri" w:eastAsia="Calibri" w:cs="Arial"/>
          <w:spacing w:val="-6"/>
        </w:rPr>
        <w:t xml:space="preserve"> </w:t>
      </w:r>
      <w:r w:rsidRPr="002818D4" w:rsidR="00DA7DF4">
        <w:rPr>
          <w:rFonts w:ascii="Calibri" w:hAnsi="Calibri" w:eastAsia="Calibri" w:cs="Arial"/>
          <w:spacing w:val="-1"/>
        </w:rPr>
        <w:t>are</w:t>
      </w:r>
      <w:r w:rsidRPr="002818D4" w:rsidR="00DA7DF4">
        <w:rPr>
          <w:rFonts w:ascii="Calibri" w:hAnsi="Calibri" w:eastAsia="Calibri" w:cs="Arial"/>
          <w:spacing w:val="-4"/>
        </w:rPr>
        <w:t xml:space="preserve"> </w:t>
      </w:r>
      <w:r w:rsidRPr="002818D4" w:rsidR="00DA7DF4">
        <w:rPr>
          <w:rFonts w:ascii="Calibri" w:hAnsi="Calibri" w:eastAsia="Calibri" w:cs="Arial"/>
        </w:rPr>
        <w:t>expected</w:t>
      </w:r>
      <w:r w:rsidRPr="002818D4" w:rsidR="00DA7DF4">
        <w:rPr>
          <w:rFonts w:ascii="Calibri" w:hAnsi="Calibri" w:eastAsia="Calibri" w:cs="Arial"/>
          <w:spacing w:val="-7"/>
        </w:rPr>
        <w:t xml:space="preserve"> </w:t>
      </w:r>
      <w:r w:rsidRPr="002818D4" w:rsidR="00DA7DF4">
        <w:rPr>
          <w:rFonts w:ascii="Calibri" w:hAnsi="Calibri" w:eastAsia="Calibri" w:cs="Arial"/>
        </w:rPr>
        <w:t>to</w:t>
      </w:r>
      <w:r w:rsidRPr="002818D4" w:rsidR="00DA7DF4">
        <w:rPr>
          <w:rFonts w:ascii="Calibri" w:hAnsi="Calibri" w:eastAsia="Calibri" w:cs="Arial"/>
          <w:spacing w:val="-4"/>
        </w:rPr>
        <w:t xml:space="preserve"> </w:t>
      </w:r>
      <w:r w:rsidRPr="002818D4" w:rsidR="00DA7DF4">
        <w:rPr>
          <w:rFonts w:ascii="Calibri" w:hAnsi="Calibri" w:eastAsia="Calibri" w:cs="Arial"/>
          <w:spacing w:val="-1"/>
        </w:rPr>
        <w:t>complete</w:t>
      </w:r>
      <w:r w:rsidRPr="002818D4" w:rsidR="00DA7DF4">
        <w:rPr>
          <w:rFonts w:ascii="Calibri" w:hAnsi="Calibri" w:eastAsia="Calibri" w:cs="Arial"/>
          <w:spacing w:val="-5"/>
        </w:rPr>
        <w:t xml:space="preserve"> </w:t>
      </w:r>
      <w:r w:rsidRPr="002818D4" w:rsidR="00DA7DF4">
        <w:rPr>
          <w:rFonts w:ascii="Calibri" w:hAnsi="Calibri" w:eastAsia="Calibri" w:cs="Arial"/>
        </w:rPr>
        <w:t>the</w:t>
      </w:r>
      <w:r w:rsidRPr="002818D4" w:rsidR="00DA7DF4">
        <w:rPr>
          <w:rFonts w:ascii="Calibri" w:hAnsi="Calibri" w:eastAsia="Calibri" w:cs="Arial"/>
          <w:spacing w:val="-7"/>
        </w:rPr>
        <w:t xml:space="preserve"> </w:t>
      </w:r>
      <w:r w:rsidRPr="002818D4" w:rsidR="00DA7DF4">
        <w:rPr>
          <w:rFonts w:ascii="Calibri" w:hAnsi="Calibri" w:eastAsia="Calibri" w:cs="Arial"/>
          <w:spacing w:val="-1"/>
        </w:rPr>
        <w:t>evaluations.</w:t>
      </w:r>
    </w:p>
    <w:p w:rsidR="51DCC49F" w:rsidP="51DCC49F" w:rsidRDefault="51DCC49F" w14:paraId="692470DA" w14:textId="46389511">
      <w:pPr>
        <w:widowControl w:val="0"/>
        <w:spacing w:after="0" w:line="240" w:lineRule="auto"/>
        <w:rPr>
          <w:rFonts w:ascii="Calibri" w:hAnsi="Calibri" w:eastAsia="Calibri" w:cs="Arial"/>
        </w:rPr>
      </w:pPr>
    </w:p>
    <w:p w:rsidRPr="002818D4" w:rsidR="002818D4" w:rsidP="00E71410" w:rsidRDefault="00D16380" w14:paraId="66CB81C3" w14:textId="768E8E1F">
      <w:pPr>
        <w:widowControl w:val="0"/>
        <w:spacing w:after="0" w:line="240" w:lineRule="auto"/>
        <w:ind w:right="238"/>
        <w:rPr>
          <w:rFonts w:ascii="Calibri" w:hAnsi="Calibri" w:eastAsia="Calibri" w:cs="Calibri"/>
        </w:rPr>
      </w:pPr>
      <w:r>
        <w:rPr>
          <w:rFonts w:ascii="Calibri" w:hAnsi="Calibri" w:eastAsia="Calibri" w:cs="Calibri"/>
        </w:rPr>
        <w:t>E</w:t>
      </w:r>
      <w:r w:rsidR="001B4182">
        <w:rPr>
          <w:rFonts w:ascii="Calibri" w:hAnsi="Calibri" w:eastAsia="Calibri" w:cs="Calibri"/>
        </w:rPr>
        <w:t>lective</w:t>
      </w:r>
      <w:r>
        <w:rPr>
          <w:rFonts w:ascii="Calibri" w:hAnsi="Calibri" w:eastAsia="Calibri" w:cs="Calibri"/>
        </w:rPr>
        <w:t xml:space="preserve"> course</w:t>
      </w:r>
      <w:r w:rsidRPr="002818D4" w:rsidR="002818D4">
        <w:rPr>
          <w:rFonts w:ascii="Calibri" w:hAnsi="Calibri" w:eastAsia="Calibri" w:cs="Calibri"/>
          <w:spacing w:val="-4"/>
        </w:rPr>
        <w:t xml:space="preserve"> </w:t>
      </w:r>
      <w:r w:rsidRPr="002818D4" w:rsidR="002818D4">
        <w:rPr>
          <w:rFonts w:ascii="Calibri" w:hAnsi="Calibri" w:eastAsia="Calibri" w:cs="Calibri"/>
          <w:spacing w:val="-1"/>
        </w:rPr>
        <w:t>evaluations</w:t>
      </w:r>
      <w:r w:rsidRPr="002818D4" w:rsidR="002818D4">
        <w:rPr>
          <w:rFonts w:ascii="Calibri" w:hAnsi="Calibri" w:eastAsia="Calibri" w:cs="Calibri"/>
          <w:spacing w:val="-7"/>
        </w:rPr>
        <w:t xml:space="preserve"> </w:t>
      </w:r>
      <w:r w:rsidRPr="002818D4" w:rsidR="002818D4">
        <w:rPr>
          <w:rFonts w:ascii="Calibri" w:hAnsi="Calibri" w:eastAsia="Calibri" w:cs="Calibri"/>
        </w:rPr>
        <w:t>are</w:t>
      </w:r>
      <w:r w:rsidRPr="002818D4" w:rsidR="002818D4">
        <w:rPr>
          <w:rFonts w:ascii="Calibri" w:hAnsi="Calibri" w:eastAsia="Calibri" w:cs="Calibri"/>
          <w:spacing w:val="-6"/>
        </w:rPr>
        <w:t xml:space="preserve"> </w:t>
      </w:r>
      <w:r w:rsidRPr="002818D4" w:rsidR="002818D4">
        <w:rPr>
          <w:rFonts w:ascii="Calibri" w:hAnsi="Calibri" w:eastAsia="Calibri" w:cs="Calibri"/>
        </w:rPr>
        <w:t>an</w:t>
      </w:r>
      <w:r w:rsidRPr="002818D4" w:rsidR="002818D4">
        <w:rPr>
          <w:rFonts w:ascii="Calibri" w:hAnsi="Calibri" w:eastAsia="Calibri" w:cs="Calibri"/>
          <w:spacing w:val="-5"/>
        </w:rPr>
        <w:t xml:space="preserve"> </w:t>
      </w:r>
      <w:r w:rsidRPr="002818D4" w:rsidR="002818D4">
        <w:rPr>
          <w:rFonts w:ascii="Calibri" w:hAnsi="Calibri" w:eastAsia="Calibri" w:cs="Calibri"/>
        </w:rPr>
        <w:t>important</w:t>
      </w:r>
      <w:r w:rsidRPr="002818D4" w:rsidR="002818D4">
        <w:rPr>
          <w:rFonts w:ascii="Calibri" w:hAnsi="Calibri" w:eastAsia="Calibri" w:cs="Calibri"/>
          <w:spacing w:val="-5"/>
        </w:rPr>
        <w:t xml:space="preserve"> </w:t>
      </w:r>
      <w:r w:rsidRPr="002818D4" w:rsidR="002818D4">
        <w:rPr>
          <w:rFonts w:ascii="Calibri" w:hAnsi="Calibri" w:eastAsia="Calibri" w:cs="Calibri"/>
        </w:rPr>
        <w:t>tool</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in</w:t>
      </w:r>
      <w:r w:rsidRPr="002818D4" w:rsidR="002818D4">
        <w:rPr>
          <w:rFonts w:ascii="Calibri" w:hAnsi="Calibri" w:eastAsia="Calibri" w:cs="Calibri"/>
          <w:spacing w:val="-4"/>
        </w:rPr>
        <w:t xml:space="preserve"> </w:t>
      </w:r>
      <w:r w:rsidRPr="002818D4" w:rsidR="002818D4">
        <w:rPr>
          <w:rFonts w:ascii="Calibri" w:hAnsi="Calibri" w:eastAsia="Calibri" w:cs="Calibri"/>
          <w:spacing w:val="-1"/>
        </w:rPr>
        <w:t>the</w:t>
      </w:r>
      <w:r w:rsidRPr="002818D4" w:rsidR="002818D4">
        <w:rPr>
          <w:rFonts w:ascii="Calibri" w:hAnsi="Calibri" w:eastAsia="Calibri" w:cs="Calibri"/>
          <w:spacing w:val="-7"/>
        </w:rPr>
        <w:t xml:space="preserve"> </w:t>
      </w:r>
      <w:r w:rsidRPr="002818D4" w:rsidR="002818D4">
        <w:rPr>
          <w:rFonts w:ascii="Calibri" w:hAnsi="Calibri" w:eastAsia="Calibri" w:cs="Calibri"/>
          <w:spacing w:val="-1"/>
        </w:rPr>
        <w:t>School</w:t>
      </w:r>
      <w:r w:rsidRPr="002818D4" w:rsidR="002818D4">
        <w:rPr>
          <w:rFonts w:ascii="Calibri" w:hAnsi="Calibri" w:eastAsia="Calibri" w:cs="Calibri"/>
          <w:spacing w:val="-5"/>
        </w:rPr>
        <w:t xml:space="preserve"> </w:t>
      </w:r>
      <w:r w:rsidRPr="002818D4" w:rsidR="002818D4">
        <w:rPr>
          <w:rFonts w:ascii="Calibri" w:hAnsi="Calibri" w:eastAsia="Calibri" w:cs="Calibri"/>
        </w:rPr>
        <w:t>of</w:t>
      </w:r>
      <w:r w:rsidRPr="002818D4" w:rsidR="002818D4">
        <w:rPr>
          <w:rFonts w:ascii="Calibri" w:hAnsi="Calibri" w:eastAsia="Calibri" w:cs="Calibri"/>
          <w:spacing w:val="-7"/>
        </w:rPr>
        <w:t xml:space="preserve"> </w:t>
      </w:r>
      <w:r w:rsidRPr="002818D4" w:rsidR="002818D4">
        <w:rPr>
          <w:rFonts w:ascii="Calibri" w:hAnsi="Calibri" w:eastAsia="Calibri" w:cs="Calibri"/>
          <w:spacing w:val="-1"/>
        </w:rPr>
        <w:t>Medicine’s</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ongoing</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efforts</w:t>
      </w:r>
      <w:r w:rsidRPr="002818D4" w:rsidR="002818D4">
        <w:rPr>
          <w:rFonts w:ascii="Calibri" w:hAnsi="Calibri" w:eastAsia="Calibri" w:cs="Calibri"/>
          <w:spacing w:val="-7"/>
        </w:rPr>
        <w:t xml:space="preserve"> </w:t>
      </w:r>
      <w:r w:rsidRPr="002818D4" w:rsidR="002818D4">
        <w:rPr>
          <w:rFonts w:ascii="Calibri" w:hAnsi="Calibri" w:eastAsia="Calibri" w:cs="Calibri"/>
        </w:rPr>
        <w:t>to</w:t>
      </w:r>
      <w:r w:rsidRPr="002818D4" w:rsidR="002818D4">
        <w:rPr>
          <w:rFonts w:ascii="Calibri" w:hAnsi="Calibri" w:eastAsia="Calibri" w:cs="Calibri"/>
          <w:spacing w:val="-3"/>
        </w:rPr>
        <w:t xml:space="preserve"> </w:t>
      </w:r>
      <w:r w:rsidRPr="002818D4" w:rsidR="002818D4">
        <w:rPr>
          <w:rFonts w:ascii="Calibri" w:hAnsi="Calibri" w:eastAsia="Calibri" w:cs="Calibri"/>
          <w:spacing w:val="-1"/>
        </w:rPr>
        <w:lastRenderedPageBreak/>
        <w:t>improve</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instructional</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quality</w:t>
      </w:r>
      <w:r w:rsidRPr="002818D4" w:rsidR="002818D4">
        <w:rPr>
          <w:rFonts w:ascii="Calibri" w:hAnsi="Calibri" w:eastAsia="Calibri" w:cs="Calibri"/>
          <w:spacing w:val="-4"/>
        </w:rPr>
        <w:t xml:space="preserve"> </w:t>
      </w:r>
      <w:r w:rsidRPr="002818D4" w:rsidR="002818D4">
        <w:rPr>
          <w:rFonts w:ascii="Calibri" w:hAnsi="Calibri" w:eastAsia="Calibri" w:cs="Calibri"/>
        </w:rPr>
        <w:t>and</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strengthen its</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programs.</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The</w:t>
      </w:r>
      <w:r w:rsidRPr="002818D4" w:rsidR="002818D4">
        <w:rPr>
          <w:rFonts w:ascii="Calibri" w:hAnsi="Calibri" w:eastAsia="Calibri" w:cs="Calibri"/>
          <w:spacing w:val="-6"/>
        </w:rPr>
        <w:t xml:space="preserve"> </w:t>
      </w:r>
      <w:r w:rsidRPr="002818D4" w:rsidR="002818D4">
        <w:rPr>
          <w:rFonts w:ascii="Calibri" w:hAnsi="Calibri" w:eastAsia="Calibri" w:cs="Calibri"/>
        </w:rPr>
        <w:t>results</w:t>
      </w:r>
      <w:r w:rsidRPr="002818D4" w:rsidR="002818D4">
        <w:rPr>
          <w:rFonts w:ascii="Calibri" w:hAnsi="Calibri" w:eastAsia="Calibri" w:cs="Calibri"/>
          <w:spacing w:val="-6"/>
        </w:rPr>
        <w:t xml:space="preserve"> </w:t>
      </w:r>
      <w:r w:rsidRPr="002818D4" w:rsidR="002818D4">
        <w:rPr>
          <w:rFonts w:ascii="Calibri" w:hAnsi="Calibri" w:eastAsia="Calibri" w:cs="Calibri"/>
        </w:rPr>
        <w:t>of</w:t>
      </w:r>
      <w:r w:rsidRPr="002818D4" w:rsidR="002818D4">
        <w:rPr>
          <w:rFonts w:ascii="Calibri" w:hAnsi="Calibri" w:eastAsia="Calibri" w:cs="Calibri"/>
          <w:spacing w:val="-6"/>
        </w:rPr>
        <w:t xml:space="preserve"> </w:t>
      </w:r>
      <w:r w:rsidR="001B4182">
        <w:rPr>
          <w:rFonts w:ascii="Calibri" w:hAnsi="Calibri" w:eastAsia="Calibri" w:cs="Calibri"/>
          <w:spacing w:val="1"/>
        </w:rPr>
        <w:t>these</w:t>
      </w:r>
      <w:r w:rsidRPr="002818D4" w:rsidR="002818D4">
        <w:rPr>
          <w:rFonts w:ascii="Calibri" w:hAnsi="Calibri" w:eastAsia="Calibri" w:cs="Calibri"/>
          <w:spacing w:val="-3"/>
        </w:rPr>
        <w:t xml:space="preserve"> </w:t>
      </w:r>
      <w:r w:rsidRPr="002818D4" w:rsidR="002818D4">
        <w:rPr>
          <w:rFonts w:ascii="Calibri" w:hAnsi="Calibri" w:eastAsia="Calibri" w:cs="Calibri"/>
          <w:spacing w:val="-1"/>
        </w:rPr>
        <w:t>evaluations</w:t>
      </w:r>
      <w:r w:rsidRPr="002818D4" w:rsidR="002818D4">
        <w:rPr>
          <w:rFonts w:ascii="Calibri" w:hAnsi="Calibri" w:eastAsia="Calibri" w:cs="Calibri"/>
          <w:spacing w:val="-6"/>
        </w:rPr>
        <w:t xml:space="preserve"> </w:t>
      </w:r>
      <w:r w:rsidRPr="002818D4" w:rsidR="002818D4">
        <w:rPr>
          <w:rFonts w:ascii="Calibri" w:hAnsi="Calibri" w:eastAsia="Calibri" w:cs="Calibri"/>
        </w:rPr>
        <w:t>are</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kept</w:t>
      </w:r>
      <w:r w:rsidRPr="002818D4" w:rsidR="002818D4">
        <w:rPr>
          <w:rFonts w:ascii="Calibri" w:hAnsi="Calibri" w:eastAsia="Calibri" w:cs="Calibri"/>
          <w:spacing w:val="-5"/>
        </w:rPr>
        <w:t xml:space="preserve"> </w:t>
      </w:r>
      <w:r w:rsidRPr="002818D4" w:rsidR="002818D4">
        <w:rPr>
          <w:rFonts w:ascii="Calibri" w:hAnsi="Calibri" w:eastAsia="Calibri" w:cs="Calibri"/>
        </w:rPr>
        <w:t>anonymous</w:t>
      </w:r>
      <w:r w:rsidRPr="002818D4" w:rsidR="002818D4">
        <w:rPr>
          <w:rFonts w:ascii="Calibri" w:hAnsi="Calibri" w:eastAsia="Calibri" w:cs="Calibri"/>
          <w:spacing w:val="-6"/>
        </w:rPr>
        <w:t xml:space="preserve"> </w:t>
      </w:r>
      <w:r w:rsidRPr="002818D4" w:rsidR="002818D4">
        <w:rPr>
          <w:rFonts w:ascii="Calibri" w:hAnsi="Calibri" w:eastAsia="Calibri" w:cs="Calibri"/>
        </w:rPr>
        <w:t>—</w:t>
      </w:r>
      <w:r w:rsidRPr="002818D4" w:rsidR="002818D4">
        <w:rPr>
          <w:rFonts w:ascii="Calibri" w:hAnsi="Calibri" w:eastAsia="Calibri" w:cs="Calibri"/>
          <w:spacing w:val="-6"/>
        </w:rPr>
        <w:t xml:space="preserve"> </w:t>
      </w:r>
      <w:r w:rsidRPr="002818D4" w:rsidR="002818D4">
        <w:rPr>
          <w:rFonts w:ascii="Calibri" w:hAnsi="Calibri" w:eastAsia="Calibri" w:cs="Calibri"/>
        </w:rPr>
        <w:t>your</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instructor</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will</w:t>
      </w:r>
      <w:r w:rsidRPr="002818D4" w:rsidR="002818D4">
        <w:rPr>
          <w:rFonts w:ascii="Calibri" w:hAnsi="Calibri" w:eastAsia="Calibri" w:cs="Calibri"/>
          <w:spacing w:val="-5"/>
        </w:rPr>
        <w:t xml:space="preserve"> </w:t>
      </w:r>
      <w:r w:rsidRPr="002818D4" w:rsidR="002818D4">
        <w:rPr>
          <w:rFonts w:ascii="Calibri" w:hAnsi="Calibri" w:eastAsia="Calibri" w:cs="Calibri"/>
          <w:spacing w:val="-1"/>
        </w:rPr>
        <w:t>only</w:t>
      </w:r>
      <w:r w:rsidRPr="002818D4" w:rsidR="002818D4">
        <w:rPr>
          <w:rFonts w:ascii="Calibri" w:hAnsi="Calibri" w:eastAsia="Calibri" w:cs="Calibri"/>
          <w:spacing w:val="-4"/>
        </w:rPr>
        <w:t xml:space="preserve"> </w:t>
      </w:r>
      <w:r w:rsidRPr="002818D4" w:rsidR="002818D4">
        <w:rPr>
          <w:rFonts w:ascii="Calibri" w:hAnsi="Calibri" w:eastAsia="Calibri" w:cs="Calibri"/>
        </w:rPr>
        <w:t>receive</w:t>
      </w:r>
      <w:r w:rsidRPr="002818D4" w:rsidR="002818D4">
        <w:rPr>
          <w:rFonts w:ascii="Calibri" w:hAnsi="Calibri" w:eastAsia="Calibri" w:cs="Calibri"/>
          <w:spacing w:val="-6"/>
        </w:rPr>
        <w:t xml:space="preserve"> </w:t>
      </w:r>
      <w:r w:rsidRPr="002818D4" w:rsidR="002818D4">
        <w:rPr>
          <w:rFonts w:ascii="Calibri" w:hAnsi="Calibri" w:eastAsia="Calibri" w:cs="Calibri"/>
          <w:spacing w:val="-1"/>
        </w:rPr>
        <w:t>aggregated</w:t>
      </w:r>
      <w:r w:rsidRPr="002818D4" w:rsidR="002818D4">
        <w:rPr>
          <w:rFonts w:ascii="Calibri" w:hAnsi="Calibri" w:eastAsia="Calibri" w:cs="Calibri"/>
          <w:spacing w:val="-4"/>
        </w:rPr>
        <w:t xml:space="preserve"> </w:t>
      </w:r>
      <w:r w:rsidRPr="002818D4" w:rsidR="002818D4">
        <w:rPr>
          <w:rFonts w:ascii="Calibri" w:hAnsi="Calibri" w:eastAsia="Calibri" w:cs="Calibri"/>
        </w:rPr>
        <w:t>data</w:t>
      </w:r>
      <w:r w:rsidRPr="002818D4" w:rsidR="002818D4">
        <w:rPr>
          <w:rFonts w:ascii="Calibri" w:hAnsi="Calibri" w:eastAsia="Calibri" w:cs="Calibri"/>
          <w:spacing w:val="-5"/>
        </w:rPr>
        <w:t xml:space="preserve"> </w:t>
      </w:r>
      <w:r w:rsidRPr="002818D4" w:rsidR="002818D4">
        <w:rPr>
          <w:rFonts w:ascii="Calibri" w:hAnsi="Calibri" w:eastAsia="Calibri" w:cs="Calibri"/>
        </w:rPr>
        <w:t xml:space="preserve">and </w:t>
      </w:r>
      <w:r w:rsidRPr="002818D4" w:rsidR="002818D4">
        <w:rPr>
          <w:rFonts w:ascii="Calibri" w:hAnsi="Calibri" w:eastAsia="Calibri" w:cs="Calibri"/>
          <w:spacing w:val="-1"/>
        </w:rPr>
        <w:t>comments</w:t>
      </w:r>
      <w:r w:rsidRPr="002818D4" w:rsidR="002818D4">
        <w:rPr>
          <w:rFonts w:ascii="Calibri" w:hAnsi="Calibri" w:eastAsia="Calibri" w:cs="Calibri"/>
          <w:spacing w:val="-7"/>
        </w:rPr>
        <w:t xml:space="preserve"> </w:t>
      </w:r>
      <w:r w:rsidRPr="002818D4" w:rsidR="002818D4">
        <w:rPr>
          <w:rFonts w:ascii="Calibri" w:hAnsi="Calibri" w:eastAsia="Calibri" w:cs="Calibri"/>
          <w:spacing w:val="-1"/>
        </w:rPr>
        <w:t>for</w:t>
      </w:r>
      <w:r w:rsidRPr="002818D4" w:rsidR="002818D4">
        <w:rPr>
          <w:rFonts w:ascii="Calibri" w:hAnsi="Calibri" w:eastAsia="Calibri" w:cs="Calibri"/>
          <w:spacing w:val="-6"/>
        </w:rPr>
        <w:t xml:space="preserve"> </w:t>
      </w:r>
      <w:r w:rsidRPr="002818D4" w:rsidR="002818D4">
        <w:rPr>
          <w:rFonts w:ascii="Calibri" w:hAnsi="Calibri" w:eastAsia="Calibri" w:cs="Calibri"/>
        </w:rPr>
        <w:t>the</w:t>
      </w:r>
      <w:r w:rsidRPr="002818D4" w:rsidR="002818D4">
        <w:rPr>
          <w:rFonts w:ascii="Calibri" w:hAnsi="Calibri" w:eastAsia="Calibri" w:cs="Calibri"/>
          <w:spacing w:val="-4"/>
        </w:rPr>
        <w:t xml:space="preserve"> </w:t>
      </w:r>
      <w:r w:rsidRPr="002818D4" w:rsidR="002818D4">
        <w:rPr>
          <w:rFonts w:ascii="Calibri" w:hAnsi="Calibri" w:eastAsia="Calibri" w:cs="Calibri"/>
          <w:spacing w:val="-1"/>
        </w:rPr>
        <w:t>entire</w:t>
      </w:r>
      <w:r w:rsidRPr="002818D4" w:rsidR="002818D4">
        <w:rPr>
          <w:rFonts w:ascii="Calibri" w:hAnsi="Calibri" w:eastAsia="Calibri" w:cs="Calibri"/>
          <w:spacing w:val="-6"/>
        </w:rPr>
        <w:t xml:space="preserve"> </w:t>
      </w:r>
      <w:r w:rsidRPr="002818D4" w:rsidR="002818D4">
        <w:rPr>
          <w:rFonts w:ascii="Calibri" w:hAnsi="Calibri" w:eastAsia="Calibri" w:cs="Calibri"/>
        </w:rPr>
        <w:t>class</w:t>
      </w:r>
      <w:r w:rsidRPr="002818D4" w:rsidR="3378BBFE">
        <w:rPr>
          <w:rFonts w:ascii="Calibri" w:hAnsi="Calibri" w:eastAsia="Calibri" w:cs="Calibri"/>
        </w:rPr>
        <w:t xml:space="preserve"> annually</w:t>
      </w:r>
      <w:r w:rsidRPr="002818D4" w:rsidR="002818D4">
        <w:rPr>
          <w:rFonts w:ascii="Calibri" w:hAnsi="Calibri" w:eastAsia="Calibri" w:cs="Calibri"/>
        </w:rPr>
        <w:t>.</w:t>
      </w:r>
    </w:p>
    <w:p w:rsidRPr="002818D4" w:rsidR="002818D4" w:rsidRDefault="002818D4" w14:paraId="496F98DE" w14:textId="77777777">
      <w:pPr>
        <w:widowControl w:val="0"/>
        <w:spacing w:before="6" w:after="0" w:line="240" w:lineRule="auto"/>
        <w:rPr>
          <w:rFonts w:ascii="Calibri" w:hAnsi="Calibri" w:eastAsia="Calibri" w:cs="Calibri"/>
          <w:i/>
        </w:rPr>
      </w:pPr>
      <w:bookmarkStart w:name="Bibliography" w:id="13"/>
      <w:bookmarkEnd w:id="13"/>
    </w:p>
    <w:p w:rsidRPr="002818D4" w:rsidR="002818D4" w:rsidP="59B8F9EA" w:rsidRDefault="002818D4" w14:paraId="59486BEA" w14:textId="2169996A">
      <w:pPr>
        <w:pStyle w:val="Heading1"/>
        <w:rPr>
          <w:b w:val="0"/>
          <w:bCs w:val="0"/>
          <w:i/>
          <w:iCs/>
          <w:color w:val="FF0000"/>
        </w:rPr>
      </w:pPr>
      <w:r>
        <w:t xml:space="preserve">Bibliography </w:t>
      </w:r>
      <w:r w:rsidRPr="59B8F9EA" w:rsidR="00DA7DF4">
        <w:rPr>
          <w:b w:val="0"/>
          <w:bCs w:val="0"/>
          <w:i/>
          <w:iCs/>
          <w:color w:val="FF0000"/>
          <w:sz w:val="22"/>
          <w:szCs w:val="22"/>
        </w:rPr>
        <w:t>(optional section; delete if not applicable)</w:t>
      </w:r>
    </w:p>
    <w:p w:rsidRPr="00E54DD7" w:rsidR="002818D4" w:rsidP="00E71410" w:rsidRDefault="002818D4" w14:paraId="4A60E618" w14:textId="4C9278D5">
      <w:pPr>
        <w:widowControl w:val="0"/>
        <w:spacing w:before="62" w:after="0" w:line="240" w:lineRule="auto"/>
        <w:rPr>
          <w:rFonts w:ascii="Calibri" w:hAnsi="Calibri" w:eastAsia="Calibri" w:cs="Calibri"/>
          <w:i/>
          <w:color w:val="FF0000"/>
        </w:rPr>
      </w:pPr>
      <w:r w:rsidRPr="00E54DD7">
        <w:rPr>
          <w:rFonts w:ascii="Calibri" w:hAnsi="Calibri" w:eastAsia="Calibri" w:cs="Arial"/>
          <w:i/>
          <w:color w:val="FF0000"/>
        </w:rPr>
        <w:t>If</w:t>
      </w:r>
      <w:r w:rsidRPr="00E54DD7">
        <w:rPr>
          <w:rFonts w:ascii="Calibri" w:hAnsi="Calibri" w:eastAsia="Calibri" w:cs="Arial"/>
          <w:i/>
          <w:color w:val="FF0000"/>
          <w:spacing w:val="-7"/>
        </w:rPr>
        <w:t xml:space="preserve"> </w:t>
      </w:r>
      <w:r w:rsidRPr="00E54DD7">
        <w:rPr>
          <w:rFonts w:ascii="Calibri" w:hAnsi="Calibri" w:eastAsia="Calibri" w:cs="Arial"/>
          <w:i/>
          <w:color w:val="FF0000"/>
          <w:spacing w:val="-1"/>
        </w:rPr>
        <w:t>applicable,</w:t>
      </w:r>
      <w:r w:rsidRPr="00E54DD7">
        <w:rPr>
          <w:rFonts w:ascii="Calibri" w:hAnsi="Calibri" w:eastAsia="Calibri" w:cs="Arial"/>
          <w:i/>
          <w:color w:val="FF0000"/>
          <w:spacing w:val="-4"/>
        </w:rPr>
        <w:t xml:space="preserve"> </w:t>
      </w:r>
      <w:r w:rsidRPr="00E54DD7">
        <w:rPr>
          <w:rFonts w:ascii="Calibri" w:hAnsi="Calibri" w:eastAsia="Calibri" w:cs="Arial"/>
          <w:i/>
          <w:color w:val="FF0000"/>
          <w:spacing w:val="-1"/>
        </w:rPr>
        <w:t>include</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list</w:t>
      </w:r>
      <w:r w:rsidRPr="00E54DD7">
        <w:rPr>
          <w:rFonts w:ascii="Calibri" w:hAnsi="Calibri" w:eastAsia="Calibri" w:cs="Arial"/>
          <w:i/>
          <w:color w:val="FF0000"/>
          <w:spacing w:val="-6"/>
        </w:rPr>
        <w:t xml:space="preserve"> </w:t>
      </w:r>
      <w:r w:rsidRPr="00E54DD7">
        <w:rPr>
          <w:rFonts w:ascii="Calibri" w:hAnsi="Calibri" w:eastAsia="Calibri" w:cs="Arial"/>
          <w:i/>
          <w:color w:val="FF0000"/>
        </w:rPr>
        <w:t>of</w:t>
      </w:r>
      <w:r w:rsidRPr="00E54DD7">
        <w:rPr>
          <w:rFonts w:ascii="Calibri" w:hAnsi="Calibri" w:eastAsia="Calibri" w:cs="Arial"/>
          <w:i/>
          <w:color w:val="FF0000"/>
          <w:spacing w:val="-6"/>
        </w:rPr>
        <w:t xml:space="preserve"> </w:t>
      </w:r>
      <w:r w:rsidRPr="00E54DD7">
        <w:rPr>
          <w:rFonts w:ascii="Calibri" w:hAnsi="Calibri" w:eastAsia="Calibri" w:cs="Arial"/>
          <w:i/>
          <w:color w:val="FF0000"/>
        </w:rPr>
        <w:t>resources</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(other</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texts,</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learning</w:t>
      </w:r>
      <w:r w:rsidRPr="00E54DD7">
        <w:rPr>
          <w:rFonts w:ascii="Calibri" w:hAnsi="Calibri" w:eastAsia="Calibri" w:cs="Arial"/>
          <w:i/>
          <w:color w:val="FF0000"/>
          <w:spacing w:val="-3"/>
        </w:rPr>
        <w:t xml:space="preserve"> </w:t>
      </w:r>
      <w:r w:rsidRPr="00E54DD7">
        <w:rPr>
          <w:rFonts w:ascii="Calibri" w:hAnsi="Calibri" w:eastAsia="Calibri" w:cs="Arial"/>
          <w:i/>
          <w:color w:val="FF0000"/>
          <w:spacing w:val="-1"/>
        </w:rPr>
        <w:t>aids,</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online</w:t>
      </w:r>
      <w:r w:rsidRPr="00E54DD7">
        <w:rPr>
          <w:rFonts w:ascii="Calibri" w:hAnsi="Calibri" w:eastAsia="Calibri" w:cs="Arial"/>
          <w:i/>
          <w:color w:val="FF0000"/>
          <w:spacing w:val="-6"/>
        </w:rPr>
        <w:t xml:space="preserve"> </w:t>
      </w:r>
      <w:r w:rsidRPr="00E54DD7">
        <w:rPr>
          <w:rFonts w:ascii="Calibri" w:hAnsi="Calibri" w:eastAsia="Calibri" w:cs="Arial"/>
          <w:i/>
          <w:color w:val="FF0000"/>
          <w:spacing w:val="-1"/>
        </w:rPr>
        <w:t>programs,</w:t>
      </w:r>
      <w:r w:rsidRPr="00E54DD7">
        <w:rPr>
          <w:rFonts w:ascii="Calibri" w:hAnsi="Calibri" w:eastAsia="Calibri" w:cs="Arial"/>
          <w:i/>
          <w:color w:val="FF0000"/>
          <w:spacing w:val="-5"/>
        </w:rPr>
        <w:t xml:space="preserve"> </w:t>
      </w:r>
      <w:r w:rsidRPr="00E54DD7">
        <w:rPr>
          <w:rFonts w:ascii="Calibri" w:hAnsi="Calibri" w:eastAsia="Calibri" w:cs="Arial"/>
          <w:i/>
          <w:color w:val="FF0000"/>
          <w:spacing w:val="-1"/>
        </w:rPr>
        <w:t>etc</w:t>
      </w:r>
      <w:r w:rsidRPr="00E54DD7" w:rsidR="00C47533">
        <w:rPr>
          <w:rFonts w:ascii="Calibri" w:hAnsi="Calibri" w:eastAsia="Calibri" w:cs="Arial"/>
          <w:i/>
          <w:color w:val="FF0000"/>
          <w:spacing w:val="-1"/>
        </w:rPr>
        <w:t>.</w:t>
      </w:r>
      <w:r w:rsidRPr="00E54DD7">
        <w:rPr>
          <w:rFonts w:ascii="Calibri" w:hAnsi="Calibri" w:eastAsia="Calibri" w:cs="Arial"/>
          <w:i/>
          <w:color w:val="FF0000"/>
          <w:spacing w:val="-1"/>
        </w:rPr>
        <w:t>)</w:t>
      </w:r>
    </w:p>
    <w:p w:rsidRPr="002818D4" w:rsidR="002818D4" w:rsidRDefault="002818D4" w14:paraId="02680AC1" w14:textId="77777777">
      <w:pPr>
        <w:widowControl w:val="0"/>
        <w:spacing w:before="6" w:after="0" w:line="240" w:lineRule="auto"/>
        <w:rPr>
          <w:rFonts w:ascii="Calibri" w:hAnsi="Calibri" w:eastAsia="Calibri" w:cs="Calibri"/>
        </w:rPr>
      </w:pPr>
    </w:p>
    <w:p w:rsidRPr="00DA7DF4" w:rsidR="002818D4" w:rsidP="00E71410" w:rsidRDefault="00DA7DF4" w14:paraId="6C712E08" w14:textId="16C449C0">
      <w:pPr>
        <w:pStyle w:val="Heading1"/>
        <w:rPr>
          <w:b w:val="0"/>
          <w:bCs w:val="0"/>
          <w:i/>
          <w:iCs/>
          <w:color w:val="FF0000"/>
        </w:rPr>
      </w:pPr>
      <w:bookmarkStart w:name="Course_Outline" w:id="14"/>
      <w:bookmarkEnd w:id="14"/>
      <w:r>
        <w:t>Elective</w:t>
      </w:r>
      <w:r w:rsidRPr="002818D4" w:rsidR="002818D4">
        <w:t xml:space="preserve"> Outline</w:t>
      </w:r>
      <w:r>
        <w:t xml:space="preserve"> </w:t>
      </w:r>
      <w:r w:rsidRPr="001B4182">
        <w:rPr>
          <w:b w:val="0"/>
          <w:bCs w:val="0"/>
          <w:i/>
          <w:iCs/>
          <w:color w:val="FF0000"/>
          <w:sz w:val="22"/>
          <w:szCs w:val="36"/>
        </w:rPr>
        <w:t>(optional section; delete if not applicable)</w:t>
      </w:r>
    </w:p>
    <w:p w:rsidRPr="00E54DD7" w:rsidR="002818D4" w:rsidP="43865515" w:rsidRDefault="002818D4" w14:paraId="0D0CA8FA" w14:textId="670C65DF">
      <w:pPr>
        <w:widowControl w:val="0"/>
        <w:spacing w:before="62" w:after="0" w:line="240" w:lineRule="auto"/>
        <w:rPr>
          <w:rFonts w:ascii="Calibri" w:hAnsi="Calibri" w:eastAsia="Calibri" w:cs="Calibri"/>
          <w:i/>
          <w:iCs/>
          <w:color w:val="FF0000"/>
          <w:sz w:val="20"/>
          <w:szCs w:val="20"/>
        </w:rPr>
      </w:pPr>
      <w:r w:rsidRPr="43865515">
        <w:rPr>
          <w:rFonts w:ascii="Calibri" w:hAnsi="Calibri" w:eastAsia="Calibri" w:cs="Arial"/>
          <w:i/>
          <w:iCs/>
          <w:color w:val="FF0000"/>
          <w:spacing w:val="-1"/>
        </w:rPr>
        <w:t>Divide</w:t>
      </w:r>
      <w:r w:rsidRPr="43865515">
        <w:rPr>
          <w:rFonts w:ascii="Calibri" w:hAnsi="Calibri" w:eastAsia="Calibri" w:cs="Arial"/>
          <w:i/>
          <w:iCs/>
          <w:color w:val="FF0000"/>
          <w:spacing w:val="-8"/>
        </w:rPr>
        <w:t xml:space="preserve"> </w:t>
      </w:r>
      <w:r w:rsidRPr="43865515">
        <w:rPr>
          <w:rFonts w:ascii="Calibri" w:hAnsi="Calibri" w:eastAsia="Calibri" w:cs="Arial"/>
          <w:i/>
          <w:iCs/>
          <w:color w:val="FF0000"/>
        </w:rPr>
        <w:t>your</w:t>
      </w:r>
      <w:r w:rsidRPr="43865515">
        <w:rPr>
          <w:rFonts w:ascii="Calibri" w:hAnsi="Calibri" w:eastAsia="Calibri" w:cs="Arial"/>
          <w:i/>
          <w:iCs/>
          <w:color w:val="FF0000"/>
          <w:spacing w:val="-6"/>
        </w:rPr>
        <w:t xml:space="preserve"> </w:t>
      </w:r>
      <w:r w:rsidRPr="43865515" w:rsidR="001B4182">
        <w:rPr>
          <w:rFonts w:ascii="Calibri" w:hAnsi="Calibri" w:eastAsia="Calibri" w:cs="Arial"/>
          <w:i/>
          <w:iCs/>
          <w:color w:val="FF0000"/>
        </w:rPr>
        <w:t>clinical course</w:t>
      </w:r>
      <w:r w:rsidRPr="43865515">
        <w:rPr>
          <w:rFonts w:ascii="Calibri" w:hAnsi="Calibri" w:eastAsia="Calibri" w:cs="Arial"/>
          <w:i/>
          <w:iCs/>
          <w:color w:val="FF0000"/>
          <w:spacing w:val="-7"/>
        </w:rPr>
        <w:t xml:space="preserve"> </w:t>
      </w:r>
      <w:r w:rsidRPr="43865515">
        <w:rPr>
          <w:rFonts w:ascii="Calibri" w:hAnsi="Calibri" w:eastAsia="Calibri" w:cs="Arial"/>
          <w:i/>
          <w:iCs/>
          <w:color w:val="FF0000"/>
          <w:spacing w:val="-1"/>
        </w:rPr>
        <w:t>into</w:t>
      </w:r>
      <w:r w:rsidRPr="43865515">
        <w:rPr>
          <w:rFonts w:ascii="Calibri" w:hAnsi="Calibri" w:eastAsia="Calibri" w:cs="Arial"/>
          <w:i/>
          <w:iCs/>
          <w:color w:val="FF0000"/>
          <w:spacing w:val="-6"/>
        </w:rPr>
        <w:t xml:space="preserve"> </w:t>
      </w:r>
      <w:r w:rsidRPr="43865515">
        <w:rPr>
          <w:rFonts w:ascii="Calibri" w:hAnsi="Calibri" w:eastAsia="Calibri" w:cs="Arial"/>
          <w:i/>
          <w:iCs/>
          <w:color w:val="FF0000"/>
          <w:spacing w:val="-1"/>
        </w:rPr>
        <w:t>units/sessions/topics:</w:t>
      </w:r>
      <w:r w:rsidRPr="43865515">
        <w:rPr>
          <w:rFonts w:ascii="Calibri" w:hAnsi="Calibri" w:eastAsia="Calibri" w:cs="Arial"/>
          <w:i/>
          <w:iCs/>
          <w:color w:val="FF0000"/>
          <w:spacing w:val="-7"/>
        </w:rPr>
        <w:t xml:space="preserve"> </w:t>
      </w:r>
      <w:r w:rsidRPr="43865515">
        <w:rPr>
          <w:rFonts w:ascii="Calibri" w:hAnsi="Calibri" w:eastAsia="Calibri" w:cs="Arial"/>
          <w:i/>
          <w:iCs/>
          <w:color w:val="FF0000"/>
          <w:spacing w:val="-1"/>
        </w:rPr>
        <w:t>Indicate</w:t>
      </w:r>
      <w:r w:rsidRPr="43865515">
        <w:rPr>
          <w:rFonts w:ascii="Calibri" w:hAnsi="Calibri" w:eastAsia="Calibri" w:cs="Arial"/>
          <w:i/>
          <w:iCs/>
          <w:color w:val="FF0000"/>
          <w:spacing w:val="-7"/>
        </w:rPr>
        <w:t xml:space="preserve"> </w:t>
      </w:r>
      <w:r w:rsidRPr="43865515">
        <w:rPr>
          <w:rFonts w:ascii="Calibri" w:hAnsi="Calibri" w:eastAsia="Calibri" w:cs="Arial"/>
          <w:i/>
          <w:iCs/>
          <w:color w:val="FF0000"/>
          <w:spacing w:val="-1"/>
        </w:rPr>
        <w:t>dates,</w:t>
      </w:r>
      <w:r w:rsidRPr="43865515">
        <w:rPr>
          <w:rFonts w:ascii="Calibri" w:hAnsi="Calibri" w:eastAsia="Calibri" w:cs="Arial"/>
          <w:i/>
          <w:iCs/>
          <w:color w:val="FF0000"/>
          <w:spacing w:val="-6"/>
        </w:rPr>
        <w:t xml:space="preserve"> </w:t>
      </w:r>
      <w:r w:rsidRPr="43865515">
        <w:rPr>
          <w:rFonts w:ascii="Calibri" w:hAnsi="Calibri" w:eastAsia="Calibri" w:cs="Arial"/>
          <w:i/>
          <w:iCs/>
          <w:color w:val="FF0000"/>
          <w:spacing w:val="-1"/>
        </w:rPr>
        <w:t>topics,</w:t>
      </w:r>
      <w:r w:rsidRPr="43865515">
        <w:rPr>
          <w:rFonts w:ascii="Calibri" w:hAnsi="Calibri" w:eastAsia="Calibri" w:cs="Arial"/>
          <w:i/>
          <w:iCs/>
          <w:color w:val="FF0000"/>
          <w:spacing w:val="-5"/>
        </w:rPr>
        <w:t xml:space="preserve"> </w:t>
      </w:r>
      <w:r w:rsidRPr="43865515">
        <w:rPr>
          <w:rFonts w:ascii="Calibri" w:hAnsi="Calibri" w:eastAsia="Calibri" w:cs="Arial"/>
          <w:i/>
          <w:iCs/>
          <w:color w:val="FF0000"/>
        </w:rPr>
        <w:t>and</w:t>
      </w:r>
      <w:r w:rsidRPr="43865515">
        <w:rPr>
          <w:rFonts w:ascii="Calibri" w:hAnsi="Calibri" w:eastAsia="Calibri" w:cs="Arial"/>
          <w:i/>
          <w:iCs/>
          <w:color w:val="FF0000"/>
          <w:spacing w:val="-5"/>
        </w:rPr>
        <w:t xml:space="preserve"> </w:t>
      </w:r>
      <w:r w:rsidRPr="43865515">
        <w:rPr>
          <w:rFonts w:ascii="Calibri" w:hAnsi="Calibri" w:eastAsia="Calibri" w:cs="Arial"/>
          <w:i/>
          <w:iCs/>
          <w:color w:val="FF0000"/>
          <w:spacing w:val="-1"/>
        </w:rPr>
        <w:t>assignments</w:t>
      </w:r>
      <w:r w:rsidRPr="43865515">
        <w:rPr>
          <w:rFonts w:ascii="Calibri" w:hAnsi="Calibri" w:eastAsia="Calibri" w:cs="Arial"/>
          <w:i/>
          <w:iCs/>
          <w:color w:val="FF0000"/>
          <w:spacing w:val="-6"/>
        </w:rPr>
        <w:t xml:space="preserve"> </w:t>
      </w:r>
      <w:r w:rsidRPr="43865515">
        <w:rPr>
          <w:rFonts w:ascii="Calibri" w:hAnsi="Calibri" w:eastAsia="Calibri" w:cs="Arial"/>
          <w:i/>
          <w:iCs/>
          <w:color w:val="FF0000"/>
          <w:spacing w:val="-1"/>
        </w:rPr>
        <w:t>for</w:t>
      </w:r>
      <w:r w:rsidRPr="43865515">
        <w:rPr>
          <w:rFonts w:ascii="Calibri" w:hAnsi="Calibri" w:eastAsia="Calibri" w:cs="Arial"/>
          <w:i/>
          <w:iCs/>
          <w:color w:val="FF0000"/>
          <w:spacing w:val="-4"/>
        </w:rPr>
        <w:t xml:space="preserve"> </w:t>
      </w:r>
      <w:r w:rsidRPr="43865515">
        <w:rPr>
          <w:rFonts w:ascii="Calibri" w:hAnsi="Calibri" w:eastAsia="Calibri" w:cs="Arial"/>
          <w:i/>
          <w:iCs/>
          <w:color w:val="FF0000"/>
          <w:spacing w:val="-1"/>
        </w:rPr>
        <w:t>each</w:t>
      </w:r>
      <w:r w:rsidRPr="43865515">
        <w:rPr>
          <w:rFonts w:ascii="Calibri" w:hAnsi="Calibri" w:eastAsia="Calibri" w:cs="Arial"/>
          <w:i/>
          <w:iCs/>
          <w:color w:val="FF0000"/>
          <w:spacing w:val="-5"/>
        </w:rPr>
        <w:t xml:space="preserve"> </w:t>
      </w:r>
      <w:r w:rsidRPr="43865515">
        <w:rPr>
          <w:rFonts w:ascii="Calibri" w:hAnsi="Calibri" w:eastAsia="Calibri" w:cs="Arial"/>
          <w:i/>
          <w:iCs/>
          <w:color w:val="FF0000"/>
          <w:spacing w:val="-1"/>
        </w:rPr>
        <w:t>unit.</w:t>
      </w:r>
    </w:p>
    <w:sectPr w:rsidRPr="00E54DD7" w:rsidR="002818D4">
      <w:headerReference w:type="default" r:id="rId29"/>
      <w:footerReference w:type="default" r:id="rId30"/>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OU" w:author="Nancy Hueppchen" w:date="2022-06-17T22:21:00Z" w:id="2">
    <w:p w:rsidR="00D16380" w:rsidP="005E03B0" w:rsidRDefault="00EB3D0D" w14:paraId="682DE477" w14:textId="77777777">
      <w:r>
        <w:rPr>
          <w:rStyle w:val="CommentReference"/>
        </w:rPr>
        <w:annotationRef/>
      </w:r>
      <w:r w:rsidR="00D16380">
        <w:rPr>
          <w:sz w:val="20"/>
          <w:szCs w:val="20"/>
        </w:rPr>
        <w:t xml:space="preserve">All areas indicated in </w:t>
      </w:r>
      <w:r w:rsidR="00D16380">
        <w:rPr>
          <w:color w:val="FF0000"/>
          <w:sz w:val="20"/>
          <w:szCs w:val="20"/>
        </w:rPr>
        <w:t>RED</w:t>
      </w:r>
      <w:r w:rsidR="00D16380">
        <w:rPr>
          <w:sz w:val="20"/>
          <w:szCs w:val="20"/>
        </w:rPr>
        <w:t xml:space="preserve"> should be customized by the elective director and coordinator as appropriate for your elective.</w:t>
      </w:r>
      <w:r w:rsidR="00D16380">
        <w:rPr>
          <w:sz w:val="20"/>
          <w:szCs w:val="20"/>
        </w:rPr>
        <w:cr/>
        <w:t xml:space="preserve">If an area in </w:t>
      </w:r>
      <w:r w:rsidR="00D16380">
        <w:rPr>
          <w:color w:val="FF0000"/>
          <w:sz w:val="20"/>
          <w:szCs w:val="20"/>
        </w:rPr>
        <w:t xml:space="preserve">RED </w:t>
      </w:r>
      <w:r w:rsidR="00D16380">
        <w:rPr>
          <w:sz w:val="20"/>
          <w:szCs w:val="20"/>
        </w:rPr>
        <w:t xml:space="preserve">does not apply, please delete. </w:t>
      </w:r>
      <w:r w:rsidR="00D16380">
        <w:rPr>
          <w:sz w:val="20"/>
          <w:szCs w:val="20"/>
        </w:rPr>
        <w:cr/>
        <w:t xml:space="preserve">Narratives in </w:t>
      </w:r>
      <w:r w:rsidR="00D16380">
        <w:rPr>
          <w:b/>
          <w:bCs/>
          <w:sz w:val="20"/>
          <w:szCs w:val="20"/>
        </w:rPr>
        <w:t xml:space="preserve">BLACK </w:t>
      </w:r>
      <w:r w:rsidR="00D16380">
        <w:rPr>
          <w:sz w:val="20"/>
          <w:szCs w:val="20"/>
        </w:rPr>
        <w:t>are part of the required content for a JHU SOM standard syllabus and should not be deleted.</w:t>
      </w:r>
      <w:r w:rsidR="00D16380">
        <w:rPr>
          <w:sz w:val="20"/>
          <w:szCs w:val="20"/>
        </w:rPr>
        <w:cr/>
      </w:r>
      <w:r w:rsidR="00D16380">
        <w:rPr>
          <w:i/>
          <w:iCs/>
          <w:sz w:val="20"/>
          <w:szCs w:val="20"/>
        </w:rPr>
        <w:t xml:space="preserve">Please contact the Office of Medical Student Curriculum with any questions. </w:t>
      </w:r>
      <w:r w:rsidR="00D16380">
        <w:rPr>
          <w:i/>
          <w:iCs/>
          <w:sz w:val="20"/>
          <w:szCs w:val="20"/>
        </w:rPr>
        <w:cr/>
      </w:r>
      <w:r w:rsidR="00D16380">
        <w:rPr>
          <w:b/>
          <w:bCs/>
          <w:sz w:val="20"/>
          <w:szCs w:val="20"/>
        </w:rPr>
        <w:t>Please delete this comment prior to posting to your learners.</w:t>
      </w:r>
    </w:p>
  </w:comment>
  <w:comment w:initials="NH" w:author="Nancy Hueppchen" w:date="2024-07-09T15:56:00Z" w:id="4">
    <w:p w:rsidR="43865515" w:rsidRDefault="43865515" w14:paraId="451E1091" w14:textId="4C1605BC">
      <w:pPr>
        <w:pStyle w:val="CommentText"/>
      </w:pPr>
      <w:r>
        <w:t>Here are two resources to help write effective learning objectives:</w:t>
      </w:r>
      <w:r>
        <w:rPr>
          <w:rStyle w:val="CommentReference"/>
        </w:rPr>
        <w:annotationRef/>
      </w:r>
    </w:p>
    <w:p w:rsidR="43865515" w:rsidP="43865515" w:rsidRDefault="43865515" w14:paraId="5FE58FBB" w14:textId="5C4B2015">
      <w:pPr>
        <w:pStyle w:val="CommentText"/>
        <w:rPr>
          <w:rStyle w:val="Hyperlink"/>
        </w:rPr>
      </w:pPr>
      <w:hyperlink r:id="rId1">
        <w:r w:rsidRPr="43865515">
          <w:rPr>
            <w:rStyle w:val="Hyperlink"/>
          </w:rPr>
          <w:t>Creating Learning Objectives.docx</w:t>
        </w:r>
      </w:hyperlink>
    </w:p>
    <w:p w:rsidR="43865515" w:rsidRDefault="43865515" w14:paraId="3E3B974A" w14:textId="1061EA11">
      <w:pPr>
        <w:pStyle w:val="CommentText"/>
      </w:pPr>
      <w:hyperlink r:id="rId2">
        <w:r w:rsidRPr="43865515">
          <w:rPr>
            <w:rStyle w:val="Hyperlink"/>
          </w:rPr>
          <w:t>IEE Writing Objectives Workshop.pptx</w:t>
        </w:r>
      </w:hyperlink>
    </w:p>
    <w:p w:rsidR="43865515" w:rsidRDefault="43865515" w14:paraId="326ECDA7" w14:textId="390886EA">
      <w:pPr>
        <w:pStyle w:val="CommentText"/>
      </w:pPr>
      <w:r>
        <w:t xml:space="preserve">New course/clerkship objectives must be presented and voted on to accept by UMEPCC. Once approved they should be entered on syllabi in Canvas and in OASIS with learning events mapped to one or more course/clerkship objectve. </w:t>
      </w:r>
    </w:p>
    <w:p w:rsidR="43865515" w:rsidRDefault="43865515" w14:paraId="767837F4" w14:textId="2A3FC807">
      <w:pPr>
        <w:pStyle w:val="CommentText"/>
      </w:pPr>
      <w:r w:rsidRPr="43865515">
        <w:rPr>
          <w:i/>
          <w:iCs/>
        </w:rPr>
        <w:t xml:space="preserve">Please contact the Office of Medical Student Curriculum with any questions. </w:t>
      </w:r>
    </w:p>
    <w:p w:rsidR="43865515" w:rsidRDefault="43865515" w14:paraId="64630141" w14:textId="4913FBB4">
      <w:pPr>
        <w:pStyle w:val="CommentText"/>
      </w:pPr>
      <w:r w:rsidRPr="43865515">
        <w:rPr>
          <w:b/>
          <w:bCs/>
        </w:rPr>
        <w:t>Please delete this comment prior to posting to your learners.</w:t>
      </w:r>
    </w:p>
  </w:comment>
</w:comments>
</file>

<file path=word/commentsExtended.xml><?xml version="1.0" encoding="utf-8"?>
<w15:commentsEx xmlns:mc="http://schemas.openxmlformats.org/markup-compatibility/2006" xmlns:w15="http://schemas.microsoft.com/office/word/2012/wordml" mc:Ignorable="w15">
  <w15:commentEx w15:done="0" w15:paraId="682DE477"/>
  <w15:commentEx w15:done="0" w15:paraId="6463014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577CE7" w16cex:dateUtc="2022-06-18T02:21:00Z"/>
  <w16cex:commentExtensible w16cex:durableId="4773C8DA" w16cex:dateUtc="2024-07-09T19:56:00Z"/>
</w16cex:commentsExtensible>
</file>

<file path=word/commentsIds.xml><?xml version="1.0" encoding="utf-8"?>
<w16cid:commentsIds xmlns:mc="http://schemas.openxmlformats.org/markup-compatibility/2006" xmlns:w16cid="http://schemas.microsoft.com/office/word/2016/wordml/cid" mc:Ignorable="w16cid">
  <w16cid:commentId w16cid:paraId="682DE477" w16cid:durableId="26577CE7"/>
  <w16cid:commentId w16cid:paraId="64630141" w16cid:durableId="4773C8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785" w:rsidRDefault="00186785" w14:paraId="1A97B42A" w14:textId="77777777">
      <w:pPr>
        <w:spacing w:after="0" w:line="240" w:lineRule="auto"/>
      </w:pPr>
      <w:r>
        <w:separator/>
      </w:r>
    </w:p>
  </w:endnote>
  <w:endnote w:type="continuationSeparator" w:id="0">
    <w:p w:rsidR="00186785" w:rsidRDefault="00186785" w14:paraId="732D70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B06040202020202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3382F" w:rsidTr="5493382F" w14:paraId="6E487874" w14:textId="77777777">
      <w:trPr>
        <w:trHeight w:val="300"/>
      </w:trPr>
      <w:tc>
        <w:tcPr>
          <w:tcW w:w="3120" w:type="dxa"/>
        </w:tcPr>
        <w:p w:rsidR="5493382F" w:rsidP="5493382F" w:rsidRDefault="5493382F" w14:paraId="6D45F987" w14:textId="2E7A3B5B">
          <w:pPr>
            <w:pStyle w:val="Header"/>
            <w:ind w:left="-115"/>
          </w:pPr>
        </w:p>
      </w:tc>
      <w:tc>
        <w:tcPr>
          <w:tcW w:w="3120" w:type="dxa"/>
        </w:tcPr>
        <w:p w:rsidR="5493382F" w:rsidP="5493382F" w:rsidRDefault="5493382F" w14:paraId="21FB58A2" w14:textId="676F9F33">
          <w:pPr>
            <w:pStyle w:val="Header"/>
            <w:jc w:val="center"/>
          </w:pPr>
        </w:p>
      </w:tc>
      <w:tc>
        <w:tcPr>
          <w:tcW w:w="3120" w:type="dxa"/>
        </w:tcPr>
        <w:p w:rsidR="5493382F" w:rsidP="5493382F" w:rsidRDefault="5493382F" w14:paraId="6015DB5A" w14:textId="5F2DF6EB">
          <w:pPr>
            <w:pStyle w:val="Header"/>
            <w:ind w:right="-115"/>
            <w:jc w:val="right"/>
          </w:pPr>
        </w:p>
      </w:tc>
    </w:tr>
  </w:tbl>
  <w:p w:rsidR="5493382F" w:rsidP="5493382F" w:rsidRDefault="5493382F" w14:paraId="73F73932" w14:textId="62DD7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785" w:rsidRDefault="00186785" w14:paraId="3559EAF9" w14:textId="77777777">
      <w:pPr>
        <w:spacing w:after="0" w:line="240" w:lineRule="auto"/>
      </w:pPr>
      <w:r>
        <w:separator/>
      </w:r>
    </w:p>
  </w:footnote>
  <w:footnote w:type="continuationSeparator" w:id="0">
    <w:p w:rsidR="00186785" w:rsidRDefault="00186785" w14:paraId="46F9F3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93382F" w:rsidTr="5493382F" w14:paraId="34CEEE49" w14:textId="77777777">
      <w:trPr>
        <w:trHeight w:val="300"/>
      </w:trPr>
      <w:tc>
        <w:tcPr>
          <w:tcW w:w="3120" w:type="dxa"/>
        </w:tcPr>
        <w:p w:rsidR="5493382F" w:rsidP="5493382F" w:rsidRDefault="5493382F" w14:paraId="075DBE77" w14:textId="0691C66A">
          <w:pPr>
            <w:pStyle w:val="Header"/>
            <w:ind w:left="-115"/>
          </w:pPr>
        </w:p>
      </w:tc>
      <w:tc>
        <w:tcPr>
          <w:tcW w:w="3120" w:type="dxa"/>
        </w:tcPr>
        <w:p w:rsidR="5493382F" w:rsidP="5493382F" w:rsidRDefault="5493382F" w14:paraId="65B2DC84" w14:textId="68678859">
          <w:pPr>
            <w:pStyle w:val="Header"/>
            <w:jc w:val="center"/>
          </w:pPr>
        </w:p>
      </w:tc>
      <w:tc>
        <w:tcPr>
          <w:tcW w:w="3120" w:type="dxa"/>
        </w:tcPr>
        <w:p w:rsidR="5493382F" w:rsidP="5493382F" w:rsidRDefault="5493382F" w14:paraId="2FD8D456" w14:textId="1AB4FBB4">
          <w:pPr>
            <w:pStyle w:val="Header"/>
            <w:ind w:right="-115"/>
            <w:jc w:val="right"/>
          </w:pPr>
        </w:p>
      </w:tc>
    </w:tr>
  </w:tbl>
  <w:p w:rsidR="5493382F" w:rsidP="5493382F" w:rsidRDefault="5493382F" w14:paraId="35E1E177" w14:textId="17495B6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5">
    <w:nsid w:val="7c8e8b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0B49AC"/>
    <w:multiLevelType w:val="hybridMultilevel"/>
    <w:tmpl w:val="FFFFFFFF"/>
    <w:lvl w:ilvl="0" w:tplc="F60827EC">
      <w:start w:val="1"/>
      <w:numFmt w:val="bullet"/>
      <w:lvlText w:val=""/>
      <w:lvlJc w:val="left"/>
      <w:pPr>
        <w:ind w:left="720" w:hanging="360"/>
      </w:pPr>
      <w:rPr>
        <w:rFonts w:hint="default" w:ascii="Symbol" w:hAnsi="Symbol"/>
      </w:rPr>
    </w:lvl>
    <w:lvl w:ilvl="1" w:tplc="D5A00E2A">
      <w:start w:val="1"/>
      <w:numFmt w:val="bullet"/>
      <w:lvlText w:val="o"/>
      <w:lvlJc w:val="left"/>
      <w:pPr>
        <w:ind w:left="1440" w:hanging="360"/>
      </w:pPr>
      <w:rPr>
        <w:rFonts w:hint="default" w:ascii="Courier New" w:hAnsi="Courier New"/>
      </w:rPr>
    </w:lvl>
    <w:lvl w:ilvl="2" w:tplc="9D08BE3C">
      <w:start w:val="1"/>
      <w:numFmt w:val="bullet"/>
      <w:lvlText w:val=""/>
      <w:lvlJc w:val="left"/>
      <w:pPr>
        <w:ind w:left="2160" w:hanging="360"/>
      </w:pPr>
      <w:rPr>
        <w:rFonts w:hint="default" w:ascii="Wingdings" w:hAnsi="Wingdings"/>
      </w:rPr>
    </w:lvl>
    <w:lvl w:ilvl="3" w:tplc="9F946D00">
      <w:start w:val="1"/>
      <w:numFmt w:val="bullet"/>
      <w:lvlText w:val=""/>
      <w:lvlJc w:val="left"/>
      <w:pPr>
        <w:ind w:left="2880" w:hanging="360"/>
      </w:pPr>
      <w:rPr>
        <w:rFonts w:hint="default" w:ascii="Symbol" w:hAnsi="Symbol"/>
      </w:rPr>
    </w:lvl>
    <w:lvl w:ilvl="4" w:tplc="F216DAA0">
      <w:start w:val="1"/>
      <w:numFmt w:val="bullet"/>
      <w:lvlText w:val="o"/>
      <w:lvlJc w:val="left"/>
      <w:pPr>
        <w:ind w:left="3600" w:hanging="360"/>
      </w:pPr>
      <w:rPr>
        <w:rFonts w:hint="default" w:ascii="Courier New" w:hAnsi="Courier New"/>
      </w:rPr>
    </w:lvl>
    <w:lvl w:ilvl="5" w:tplc="B818EDC8">
      <w:start w:val="1"/>
      <w:numFmt w:val="bullet"/>
      <w:lvlText w:val=""/>
      <w:lvlJc w:val="left"/>
      <w:pPr>
        <w:ind w:left="4320" w:hanging="360"/>
      </w:pPr>
      <w:rPr>
        <w:rFonts w:hint="default" w:ascii="Wingdings" w:hAnsi="Wingdings"/>
      </w:rPr>
    </w:lvl>
    <w:lvl w:ilvl="6" w:tplc="9C5051DE">
      <w:start w:val="1"/>
      <w:numFmt w:val="bullet"/>
      <w:lvlText w:val=""/>
      <w:lvlJc w:val="left"/>
      <w:pPr>
        <w:ind w:left="5040" w:hanging="360"/>
      </w:pPr>
      <w:rPr>
        <w:rFonts w:hint="default" w:ascii="Symbol" w:hAnsi="Symbol"/>
      </w:rPr>
    </w:lvl>
    <w:lvl w:ilvl="7" w:tplc="44A27A9C">
      <w:start w:val="1"/>
      <w:numFmt w:val="bullet"/>
      <w:lvlText w:val="o"/>
      <w:lvlJc w:val="left"/>
      <w:pPr>
        <w:ind w:left="5760" w:hanging="360"/>
      </w:pPr>
      <w:rPr>
        <w:rFonts w:hint="default" w:ascii="Courier New" w:hAnsi="Courier New"/>
      </w:rPr>
    </w:lvl>
    <w:lvl w:ilvl="8" w:tplc="2034E87E">
      <w:start w:val="1"/>
      <w:numFmt w:val="bullet"/>
      <w:lvlText w:val=""/>
      <w:lvlJc w:val="left"/>
      <w:pPr>
        <w:ind w:left="6480" w:hanging="360"/>
      </w:pPr>
      <w:rPr>
        <w:rFonts w:hint="default" w:ascii="Wingdings" w:hAnsi="Wingdings"/>
      </w:rPr>
    </w:lvl>
  </w:abstractNum>
  <w:abstractNum w:abstractNumId="1" w15:restartNumberingAfterBreak="0">
    <w:nsid w:val="03E004AB"/>
    <w:multiLevelType w:val="hybridMultilevel"/>
    <w:tmpl w:val="FFFFFFFF"/>
    <w:lvl w:ilvl="0" w:tplc="2D8C99A8">
      <w:start w:val="1"/>
      <w:numFmt w:val="decimal"/>
      <w:lvlText w:val="%1."/>
      <w:lvlJc w:val="left"/>
      <w:pPr>
        <w:ind w:left="1440" w:hanging="360"/>
      </w:pPr>
      <w:rPr>
        <w:rFonts w:hint="default" w:ascii="Calibri" w:hAnsi="Calibri"/>
      </w:rPr>
    </w:lvl>
    <w:lvl w:ilvl="1" w:tplc="479ECF1E">
      <w:start w:val="1"/>
      <w:numFmt w:val="lowerLetter"/>
      <w:lvlText w:val="%2."/>
      <w:lvlJc w:val="left"/>
      <w:pPr>
        <w:ind w:left="1440" w:hanging="360"/>
      </w:pPr>
    </w:lvl>
    <w:lvl w:ilvl="2" w:tplc="296A493C">
      <w:start w:val="1"/>
      <w:numFmt w:val="lowerRoman"/>
      <w:lvlText w:val="%3."/>
      <w:lvlJc w:val="right"/>
      <w:pPr>
        <w:ind w:left="2160" w:hanging="180"/>
      </w:pPr>
    </w:lvl>
    <w:lvl w:ilvl="3" w:tplc="1156756C">
      <w:start w:val="1"/>
      <w:numFmt w:val="decimal"/>
      <w:lvlText w:val="%4."/>
      <w:lvlJc w:val="left"/>
      <w:pPr>
        <w:ind w:left="2880" w:hanging="360"/>
      </w:pPr>
    </w:lvl>
    <w:lvl w:ilvl="4" w:tplc="35E02364">
      <w:start w:val="1"/>
      <w:numFmt w:val="lowerLetter"/>
      <w:lvlText w:val="%5."/>
      <w:lvlJc w:val="left"/>
      <w:pPr>
        <w:ind w:left="3600" w:hanging="360"/>
      </w:pPr>
    </w:lvl>
    <w:lvl w:ilvl="5" w:tplc="F4DC3F7C">
      <w:start w:val="1"/>
      <w:numFmt w:val="lowerRoman"/>
      <w:lvlText w:val="%6."/>
      <w:lvlJc w:val="right"/>
      <w:pPr>
        <w:ind w:left="4320" w:hanging="180"/>
      </w:pPr>
    </w:lvl>
    <w:lvl w:ilvl="6" w:tplc="C2CEE388">
      <w:start w:val="1"/>
      <w:numFmt w:val="decimal"/>
      <w:lvlText w:val="%7."/>
      <w:lvlJc w:val="left"/>
      <w:pPr>
        <w:ind w:left="5040" w:hanging="360"/>
      </w:pPr>
    </w:lvl>
    <w:lvl w:ilvl="7" w:tplc="68E47F68">
      <w:start w:val="1"/>
      <w:numFmt w:val="lowerLetter"/>
      <w:lvlText w:val="%8."/>
      <w:lvlJc w:val="left"/>
      <w:pPr>
        <w:ind w:left="5760" w:hanging="360"/>
      </w:pPr>
    </w:lvl>
    <w:lvl w:ilvl="8" w:tplc="58981748">
      <w:start w:val="1"/>
      <w:numFmt w:val="lowerRoman"/>
      <w:lvlText w:val="%9."/>
      <w:lvlJc w:val="right"/>
      <w:pPr>
        <w:ind w:left="6480" w:hanging="180"/>
      </w:pPr>
    </w:lvl>
  </w:abstractNum>
  <w:abstractNum w:abstractNumId="2" w15:restartNumberingAfterBreak="0">
    <w:nsid w:val="0D163155"/>
    <w:multiLevelType w:val="hybridMultilevel"/>
    <w:tmpl w:val="0C6020E0"/>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3" w15:restartNumberingAfterBreak="0">
    <w:nsid w:val="1BA906E9"/>
    <w:multiLevelType w:val="hybridMultilevel"/>
    <w:tmpl w:val="FFFFFFFF"/>
    <w:lvl w:ilvl="0" w:tplc="A3F0CC06">
      <w:start w:val="1"/>
      <w:numFmt w:val="decimal"/>
      <w:lvlText w:val="%1."/>
      <w:lvlJc w:val="left"/>
      <w:pPr>
        <w:ind w:left="1440" w:hanging="360"/>
      </w:pPr>
      <w:rPr>
        <w:rFonts w:hint="default" w:ascii="Calibri" w:hAnsi="Calibri"/>
      </w:rPr>
    </w:lvl>
    <w:lvl w:ilvl="1" w:tplc="76761EE4">
      <w:start w:val="1"/>
      <w:numFmt w:val="lowerLetter"/>
      <w:lvlText w:val="%2."/>
      <w:lvlJc w:val="left"/>
      <w:pPr>
        <w:ind w:left="1440" w:hanging="360"/>
      </w:pPr>
    </w:lvl>
    <w:lvl w:ilvl="2" w:tplc="7E6A1C46">
      <w:start w:val="1"/>
      <w:numFmt w:val="lowerRoman"/>
      <w:lvlText w:val="%3."/>
      <w:lvlJc w:val="right"/>
      <w:pPr>
        <w:ind w:left="2160" w:hanging="180"/>
      </w:pPr>
    </w:lvl>
    <w:lvl w:ilvl="3" w:tplc="F8FEABC8">
      <w:start w:val="1"/>
      <w:numFmt w:val="decimal"/>
      <w:lvlText w:val="%4."/>
      <w:lvlJc w:val="left"/>
      <w:pPr>
        <w:ind w:left="2880" w:hanging="360"/>
      </w:pPr>
    </w:lvl>
    <w:lvl w:ilvl="4" w:tplc="85965D50">
      <w:start w:val="1"/>
      <w:numFmt w:val="lowerLetter"/>
      <w:lvlText w:val="%5."/>
      <w:lvlJc w:val="left"/>
      <w:pPr>
        <w:ind w:left="3600" w:hanging="360"/>
      </w:pPr>
    </w:lvl>
    <w:lvl w:ilvl="5" w:tplc="4F8E649E">
      <w:start w:val="1"/>
      <w:numFmt w:val="lowerRoman"/>
      <w:lvlText w:val="%6."/>
      <w:lvlJc w:val="right"/>
      <w:pPr>
        <w:ind w:left="4320" w:hanging="180"/>
      </w:pPr>
    </w:lvl>
    <w:lvl w:ilvl="6" w:tplc="57C48278">
      <w:start w:val="1"/>
      <w:numFmt w:val="decimal"/>
      <w:lvlText w:val="%7."/>
      <w:lvlJc w:val="left"/>
      <w:pPr>
        <w:ind w:left="5040" w:hanging="360"/>
      </w:pPr>
    </w:lvl>
    <w:lvl w:ilvl="7" w:tplc="D7627582">
      <w:start w:val="1"/>
      <w:numFmt w:val="lowerLetter"/>
      <w:lvlText w:val="%8."/>
      <w:lvlJc w:val="left"/>
      <w:pPr>
        <w:ind w:left="5760" w:hanging="360"/>
      </w:pPr>
    </w:lvl>
    <w:lvl w:ilvl="8" w:tplc="61927FCC">
      <w:start w:val="1"/>
      <w:numFmt w:val="lowerRoman"/>
      <w:lvlText w:val="%9."/>
      <w:lvlJc w:val="right"/>
      <w:pPr>
        <w:ind w:left="6480" w:hanging="180"/>
      </w:pPr>
    </w:lvl>
  </w:abstractNum>
  <w:abstractNum w:abstractNumId="4" w15:restartNumberingAfterBreak="0">
    <w:nsid w:val="1F7F0B5B"/>
    <w:multiLevelType w:val="hybridMultilevel"/>
    <w:tmpl w:val="9FE6DD90"/>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293FB0"/>
    <w:multiLevelType w:val="hybridMultilevel"/>
    <w:tmpl w:val="1D4C6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42C46"/>
    <w:multiLevelType w:val="hybridMultilevel"/>
    <w:tmpl w:val="FFFFFFFF"/>
    <w:lvl w:ilvl="0" w:tplc="F1968E9C">
      <w:start w:val="1"/>
      <w:numFmt w:val="decimal"/>
      <w:lvlText w:val="%1."/>
      <w:lvlJc w:val="left"/>
      <w:pPr>
        <w:ind w:left="720" w:hanging="360"/>
      </w:pPr>
      <w:rPr>
        <w:rFonts w:hint="default" w:ascii="Calibri,Arial" w:hAnsi="Calibri,Arial"/>
      </w:rPr>
    </w:lvl>
    <w:lvl w:ilvl="1" w:tplc="8FAA1182">
      <w:start w:val="1"/>
      <w:numFmt w:val="lowerLetter"/>
      <w:lvlText w:val="%2."/>
      <w:lvlJc w:val="left"/>
      <w:pPr>
        <w:ind w:left="1440" w:hanging="360"/>
      </w:pPr>
    </w:lvl>
    <w:lvl w:ilvl="2" w:tplc="292022D6">
      <w:start w:val="1"/>
      <w:numFmt w:val="lowerRoman"/>
      <w:lvlText w:val="%3."/>
      <w:lvlJc w:val="right"/>
      <w:pPr>
        <w:ind w:left="2160" w:hanging="180"/>
      </w:pPr>
    </w:lvl>
    <w:lvl w:ilvl="3" w:tplc="E1A04CBE">
      <w:start w:val="1"/>
      <w:numFmt w:val="decimal"/>
      <w:lvlText w:val="%4."/>
      <w:lvlJc w:val="left"/>
      <w:pPr>
        <w:ind w:left="2880" w:hanging="360"/>
      </w:pPr>
    </w:lvl>
    <w:lvl w:ilvl="4" w:tplc="6CC2A81A">
      <w:start w:val="1"/>
      <w:numFmt w:val="lowerLetter"/>
      <w:lvlText w:val="%5."/>
      <w:lvlJc w:val="left"/>
      <w:pPr>
        <w:ind w:left="3600" w:hanging="360"/>
      </w:pPr>
    </w:lvl>
    <w:lvl w:ilvl="5" w:tplc="68E22EDA">
      <w:start w:val="1"/>
      <w:numFmt w:val="lowerRoman"/>
      <w:lvlText w:val="%6."/>
      <w:lvlJc w:val="right"/>
      <w:pPr>
        <w:ind w:left="4320" w:hanging="180"/>
      </w:pPr>
    </w:lvl>
    <w:lvl w:ilvl="6" w:tplc="D44ADBEE">
      <w:start w:val="1"/>
      <w:numFmt w:val="decimal"/>
      <w:lvlText w:val="%7."/>
      <w:lvlJc w:val="left"/>
      <w:pPr>
        <w:ind w:left="5040" w:hanging="360"/>
      </w:pPr>
    </w:lvl>
    <w:lvl w:ilvl="7" w:tplc="ED80F6A8">
      <w:start w:val="1"/>
      <w:numFmt w:val="lowerLetter"/>
      <w:lvlText w:val="%8."/>
      <w:lvlJc w:val="left"/>
      <w:pPr>
        <w:ind w:left="5760" w:hanging="360"/>
      </w:pPr>
    </w:lvl>
    <w:lvl w:ilvl="8" w:tplc="3B86F81A">
      <w:start w:val="1"/>
      <w:numFmt w:val="lowerRoman"/>
      <w:lvlText w:val="%9."/>
      <w:lvlJc w:val="right"/>
      <w:pPr>
        <w:ind w:left="6480" w:hanging="180"/>
      </w:pPr>
    </w:lvl>
  </w:abstractNum>
  <w:abstractNum w:abstractNumId="7" w15:restartNumberingAfterBreak="0">
    <w:nsid w:val="37AC0001"/>
    <w:multiLevelType w:val="hybridMultilevel"/>
    <w:tmpl w:val="069035B2"/>
    <w:lvl w:ilvl="0" w:tplc="844CC2D6">
      <w:start w:val="1"/>
      <w:numFmt w:val="decimal"/>
      <w:lvlText w:val="%1."/>
      <w:lvlJc w:val="left"/>
      <w:pPr>
        <w:ind w:left="1440" w:hanging="360"/>
      </w:pPr>
      <w:rPr>
        <w:rFonts w:hint="default"/>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62069C"/>
    <w:multiLevelType w:val="hybridMultilevel"/>
    <w:tmpl w:val="19843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F2FE7C1"/>
    <w:multiLevelType w:val="hybridMultilevel"/>
    <w:tmpl w:val="FFFFFFFF"/>
    <w:lvl w:ilvl="0" w:tplc="6F907B24">
      <w:start w:val="3"/>
      <w:numFmt w:val="decimal"/>
      <w:lvlText w:val="%1."/>
      <w:lvlJc w:val="left"/>
      <w:pPr>
        <w:ind w:left="1440" w:hanging="360"/>
      </w:pPr>
      <w:rPr>
        <w:rFonts w:hint="default" w:ascii="Calibri" w:hAnsi="Calibri"/>
      </w:rPr>
    </w:lvl>
    <w:lvl w:ilvl="1" w:tplc="75E2C44A">
      <w:start w:val="1"/>
      <w:numFmt w:val="lowerLetter"/>
      <w:lvlText w:val="%2."/>
      <w:lvlJc w:val="left"/>
      <w:pPr>
        <w:ind w:left="1440" w:hanging="360"/>
      </w:pPr>
    </w:lvl>
    <w:lvl w:ilvl="2" w:tplc="043A882E">
      <w:start w:val="1"/>
      <w:numFmt w:val="lowerRoman"/>
      <w:lvlText w:val="%3."/>
      <w:lvlJc w:val="right"/>
      <w:pPr>
        <w:ind w:left="2160" w:hanging="180"/>
      </w:pPr>
    </w:lvl>
    <w:lvl w:ilvl="3" w:tplc="BAD04B6E">
      <w:start w:val="1"/>
      <w:numFmt w:val="decimal"/>
      <w:lvlText w:val="%4."/>
      <w:lvlJc w:val="left"/>
      <w:pPr>
        <w:ind w:left="2880" w:hanging="360"/>
      </w:pPr>
    </w:lvl>
    <w:lvl w:ilvl="4" w:tplc="24620D08">
      <w:start w:val="1"/>
      <w:numFmt w:val="lowerLetter"/>
      <w:lvlText w:val="%5."/>
      <w:lvlJc w:val="left"/>
      <w:pPr>
        <w:ind w:left="3600" w:hanging="360"/>
      </w:pPr>
    </w:lvl>
    <w:lvl w:ilvl="5" w:tplc="6458242E">
      <w:start w:val="1"/>
      <w:numFmt w:val="lowerRoman"/>
      <w:lvlText w:val="%6."/>
      <w:lvlJc w:val="right"/>
      <w:pPr>
        <w:ind w:left="4320" w:hanging="180"/>
      </w:pPr>
    </w:lvl>
    <w:lvl w:ilvl="6" w:tplc="45CC12EE">
      <w:start w:val="1"/>
      <w:numFmt w:val="decimal"/>
      <w:lvlText w:val="%7."/>
      <w:lvlJc w:val="left"/>
      <w:pPr>
        <w:ind w:left="5040" w:hanging="360"/>
      </w:pPr>
    </w:lvl>
    <w:lvl w:ilvl="7" w:tplc="9F34F5DE">
      <w:start w:val="1"/>
      <w:numFmt w:val="lowerLetter"/>
      <w:lvlText w:val="%8."/>
      <w:lvlJc w:val="left"/>
      <w:pPr>
        <w:ind w:left="5760" w:hanging="360"/>
      </w:pPr>
    </w:lvl>
    <w:lvl w:ilvl="8" w:tplc="00CE3A92">
      <w:start w:val="1"/>
      <w:numFmt w:val="lowerRoman"/>
      <w:lvlText w:val="%9."/>
      <w:lvlJc w:val="right"/>
      <w:pPr>
        <w:ind w:left="6480" w:hanging="180"/>
      </w:pPr>
    </w:lvl>
  </w:abstractNum>
  <w:abstractNum w:abstractNumId="10" w15:restartNumberingAfterBreak="0">
    <w:nsid w:val="4136646E"/>
    <w:multiLevelType w:val="hybridMultilevel"/>
    <w:tmpl w:val="2960A9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2EEDF85"/>
    <w:multiLevelType w:val="hybridMultilevel"/>
    <w:tmpl w:val="FFFFFFFF"/>
    <w:lvl w:ilvl="0" w:tplc="9D62300C">
      <w:start w:val="2"/>
      <w:numFmt w:val="decimal"/>
      <w:lvlText w:val="%1."/>
      <w:lvlJc w:val="left"/>
      <w:pPr>
        <w:ind w:left="1440" w:hanging="360"/>
      </w:pPr>
      <w:rPr>
        <w:rFonts w:hint="default" w:ascii="Calibri" w:hAnsi="Calibri"/>
      </w:rPr>
    </w:lvl>
    <w:lvl w:ilvl="1" w:tplc="869A6620">
      <w:start w:val="1"/>
      <w:numFmt w:val="lowerLetter"/>
      <w:lvlText w:val="%2."/>
      <w:lvlJc w:val="left"/>
      <w:pPr>
        <w:ind w:left="1440" w:hanging="360"/>
      </w:pPr>
    </w:lvl>
    <w:lvl w:ilvl="2" w:tplc="4142DB7C">
      <w:start w:val="1"/>
      <w:numFmt w:val="lowerRoman"/>
      <w:lvlText w:val="%3."/>
      <w:lvlJc w:val="right"/>
      <w:pPr>
        <w:ind w:left="2160" w:hanging="180"/>
      </w:pPr>
    </w:lvl>
    <w:lvl w:ilvl="3" w:tplc="9C027B02">
      <w:start w:val="1"/>
      <w:numFmt w:val="decimal"/>
      <w:lvlText w:val="%4."/>
      <w:lvlJc w:val="left"/>
      <w:pPr>
        <w:ind w:left="2880" w:hanging="360"/>
      </w:pPr>
    </w:lvl>
    <w:lvl w:ilvl="4" w:tplc="9C02A544">
      <w:start w:val="1"/>
      <w:numFmt w:val="lowerLetter"/>
      <w:lvlText w:val="%5."/>
      <w:lvlJc w:val="left"/>
      <w:pPr>
        <w:ind w:left="3600" w:hanging="360"/>
      </w:pPr>
    </w:lvl>
    <w:lvl w:ilvl="5" w:tplc="A9FA58E8">
      <w:start w:val="1"/>
      <w:numFmt w:val="lowerRoman"/>
      <w:lvlText w:val="%6."/>
      <w:lvlJc w:val="right"/>
      <w:pPr>
        <w:ind w:left="4320" w:hanging="180"/>
      </w:pPr>
    </w:lvl>
    <w:lvl w:ilvl="6" w:tplc="354C117E">
      <w:start w:val="1"/>
      <w:numFmt w:val="decimal"/>
      <w:lvlText w:val="%7."/>
      <w:lvlJc w:val="left"/>
      <w:pPr>
        <w:ind w:left="5040" w:hanging="360"/>
      </w:pPr>
    </w:lvl>
    <w:lvl w:ilvl="7" w:tplc="8682BBF0">
      <w:start w:val="1"/>
      <w:numFmt w:val="lowerLetter"/>
      <w:lvlText w:val="%8."/>
      <w:lvlJc w:val="left"/>
      <w:pPr>
        <w:ind w:left="5760" w:hanging="360"/>
      </w:pPr>
    </w:lvl>
    <w:lvl w:ilvl="8" w:tplc="5B08B1C4">
      <w:start w:val="1"/>
      <w:numFmt w:val="lowerRoman"/>
      <w:lvlText w:val="%9."/>
      <w:lvlJc w:val="right"/>
      <w:pPr>
        <w:ind w:left="6480" w:hanging="180"/>
      </w:pPr>
    </w:lvl>
  </w:abstractNum>
  <w:abstractNum w:abstractNumId="12" w15:restartNumberingAfterBreak="0">
    <w:nsid w:val="47E01A0A"/>
    <w:multiLevelType w:val="hybridMultilevel"/>
    <w:tmpl w:val="FFFFFFFF"/>
    <w:lvl w:ilvl="0" w:tplc="9A38CC3E">
      <w:start w:val="2"/>
      <w:numFmt w:val="decimal"/>
      <w:lvlText w:val="%1."/>
      <w:lvlJc w:val="left"/>
      <w:pPr>
        <w:ind w:left="720" w:hanging="360"/>
      </w:pPr>
    </w:lvl>
    <w:lvl w:ilvl="1" w:tplc="F40CF680">
      <w:start w:val="1"/>
      <w:numFmt w:val="lowerLetter"/>
      <w:lvlText w:val="%2."/>
      <w:lvlJc w:val="left"/>
      <w:pPr>
        <w:ind w:left="1440" w:hanging="360"/>
      </w:pPr>
    </w:lvl>
    <w:lvl w:ilvl="2" w:tplc="56405F5A">
      <w:start w:val="1"/>
      <w:numFmt w:val="lowerRoman"/>
      <w:lvlText w:val="%3."/>
      <w:lvlJc w:val="right"/>
      <w:pPr>
        <w:ind w:left="2160" w:hanging="180"/>
      </w:pPr>
    </w:lvl>
    <w:lvl w:ilvl="3" w:tplc="66BEEBEC">
      <w:start w:val="1"/>
      <w:numFmt w:val="decimal"/>
      <w:lvlText w:val="%4."/>
      <w:lvlJc w:val="left"/>
      <w:pPr>
        <w:ind w:left="2880" w:hanging="360"/>
      </w:pPr>
    </w:lvl>
    <w:lvl w:ilvl="4" w:tplc="7ECCB4C0">
      <w:start w:val="1"/>
      <w:numFmt w:val="lowerLetter"/>
      <w:lvlText w:val="%5."/>
      <w:lvlJc w:val="left"/>
      <w:pPr>
        <w:ind w:left="3600" w:hanging="360"/>
      </w:pPr>
    </w:lvl>
    <w:lvl w:ilvl="5" w:tplc="A606C64A">
      <w:start w:val="1"/>
      <w:numFmt w:val="lowerRoman"/>
      <w:lvlText w:val="%6."/>
      <w:lvlJc w:val="right"/>
      <w:pPr>
        <w:ind w:left="4320" w:hanging="180"/>
      </w:pPr>
    </w:lvl>
    <w:lvl w:ilvl="6" w:tplc="76AE4B9C">
      <w:start w:val="1"/>
      <w:numFmt w:val="decimal"/>
      <w:lvlText w:val="%7."/>
      <w:lvlJc w:val="left"/>
      <w:pPr>
        <w:ind w:left="5040" w:hanging="360"/>
      </w:pPr>
    </w:lvl>
    <w:lvl w:ilvl="7" w:tplc="EFF050D6">
      <w:start w:val="1"/>
      <w:numFmt w:val="lowerLetter"/>
      <w:lvlText w:val="%8."/>
      <w:lvlJc w:val="left"/>
      <w:pPr>
        <w:ind w:left="5760" w:hanging="360"/>
      </w:pPr>
    </w:lvl>
    <w:lvl w:ilvl="8" w:tplc="A9BC3B2E">
      <w:start w:val="1"/>
      <w:numFmt w:val="lowerRoman"/>
      <w:lvlText w:val="%9."/>
      <w:lvlJc w:val="right"/>
      <w:pPr>
        <w:ind w:left="6480" w:hanging="180"/>
      </w:pPr>
    </w:lvl>
  </w:abstractNum>
  <w:abstractNum w:abstractNumId="13" w15:restartNumberingAfterBreak="0">
    <w:nsid w:val="488D7D5A"/>
    <w:multiLevelType w:val="hybridMultilevel"/>
    <w:tmpl w:val="6226D2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E543EE5"/>
    <w:multiLevelType w:val="hybridMultilevel"/>
    <w:tmpl w:val="373EA240"/>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12EE7E"/>
    <w:multiLevelType w:val="hybridMultilevel"/>
    <w:tmpl w:val="FFFFFFFF"/>
    <w:lvl w:ilvl="0" w:tplc="DBAE53E8">
      <w:start w:val="4"/>
      <w:numFmt w:val="decimal"/>
      <w:lvlText w:val="%1."/>
      <w:lvlJc w:val="left"/>
      <w:pPr>
        <w:ind w:left="720" w:hanging="360"/>
      </w:pPr>
    </w:lvl>
    <w:lvl w:ilvl="1" w:tplc="78221986">
      <w:start w:val="1"/>
      <w:numFmt w:val="lowerLetter"/>
      <w:lvlText w:val="%2."/>
      <w:lvlJc w:val="left"/>
      <w:pPr>
        <w:ind w:left="1440" w:hanging="360"/>
      </w:pPr>
    </w:lvl>
    <w:lvl w:ilvl="2" w:tplc="9A3C6674">
      <w:start w:val="1"/>
      <w:numFmt w:val="lowerRoman"/>
      <w:lvlText w:val="%3."/>
      <w:lvlJc w:val="right"/>
      <w:pPr>
        <w:ind w:left="2160" w:hanging="180"/>
      </w:pPr>
    </w:lvl>
    <w:lvl w:ilvl="3" w:tplc="E0D2830E">
      <w:start w:val="1"/>
      <w:numFmt w:val="decimal"/>
      <w:lvlText w:val="%4."/>
      <w:lvlJc w:val="left"/>
      <w:pPr>
        <w:ind w:left="2880" w:hanging="360"/>
      </w:pPr>
    </w:lvl>
    <w:lvl w:ilvl="4" w:tplc="1DD86646">
      <w:start w:val="1"/>
      <w:numFmt w:val="lowerLetter"/>
      <w:lvlText w:val="%5."/>
      <w:lvlJc w:val="left"/>
      <w:pPr>
        <w:ind w:left="3600" w:hanging="360"/>
      </w:pPr>
    </w:lvl>
    <w:lvl w:ilvl="5" w:tplc="0D3AC096">
      <w:start w:val="1"/>
      <w:numFmt w:val="lowerRoman"/>
      <w:lvlText w:val="%6."/>
      <w:lvlJc w:val="right"/>
      <w:pPr>
        <w:ind w:left="4320" w:hanging="180"/>
      </w:pPr>
    </w:lvl>
    <w:lvl w:ilvl="6" w:tplc="E0FA710A">
      <w:start w:val="1"/>
      <w:numFmt w:val="decimal"/>
      <w:lvlText w:val="%7."/>
      <w:lvlJc w:val="left"/>
      <w:pPr>
        <w:ind w:left="5040" w:hanging="360"/>
      </w:pPr>
    </w:lvl>
    <w:lvl w:ilvl="7" w:tplc="2F8443CA">
      <w:start w:val="1"/>
      <w:numFmt w:val="lowerLetter"/>
      <w:lvlText w:val="%8."/>
      <w:lvlJc w:val="left"/>
      <w:pPr>
        <w:ind w:left="5760" w:hanging="360"/>
      </w:pPr>
    </w:lvl>
    <w:lvl w:ilvl="8" w:tplc="092AE498">
      <w:start w:val="1"/>
      <w:numFmt w:val="lowerRoman"/>
      <w:lvlText w:val="%9."/>
      <w:lvlJc w:val="right"/>
      <w:pPr>
        <w:ind w:left="6480" w:hanging="180"/>
      </w:pPr>
    </w:lvl>
  </w:abstractNum>
  <w:abstractNum w:abstractNumId="16" w15:restartNumberingAfterBreak="0">
    <w:nsid w:val="525F53AD"/>
    <w:multiLevelType w:val="hybridMultilevel"/>
    <w:tmpl w:val="FFFFFFFF"/>
    <w:lvl w:ilvl="0" w:tplc="9FA04DDC">
      <w:start w:val="1"/>
      <w:numFmt w:val="decimal"/>
      <w:lvlText w:val="%1."/>
      <w:lvlJc w:val="left"/>
      <w:pPr>
        <w:ind w:left="720" w:hanging="360"/>
      </w:pPr>
    </w:lvl>
    <w:lvl w:ilvl="1" w:tplc="89B6B3FE">
      <w:start w:val="1"/>
      <w:numFmt w:val="lowerLetter"/>
      <w:lvlText w:val="%2."/>
      <w:lvlJc w:val="left"/>
      <w:pPr>
        <w:ind w:left="1440" w:hanging="360"/>
      </w:pPr>
    </w:lvl>
    <w:lvl w:ilvl="2" w:tplc="8788E25C">
      <w:start w:val="1"/>
      <w:numFmt w:val="lowerRoman"/>
      <w:lvlText w:val="%3."/>
      <w:lvlJc w:val="right"/>
      <w:pPr>
        <w:ind w:left="2160" w:hanging="180"/>
      </w:pPr>
    </w:lvl>
    <w:lvl w:ilvl="3" w:tplc="6F3CD39C">
      <w:start w:val="1"/>
      <w:numFmt w:val="decimal"/>
      <w:lvlText w:val="%4."/>
      <w:lvlJc w:val="left"/>
      <w:pPr>
        <w:ind w:left="2880" w:hanging="360"/>
      </w:pPr>
    </w:lvl>
    <w:lvl w:ilvl="4" w:tplc="89F0339C">
      <w:start w:val="1"/>
      <w:numFmt w:val="lowerLetter"/>
      <w:lvlText w:val="%5."/>
      <w:lvlJc w:val="left"/>
      <w:pPr>
        <w:ind w:left="3600" w:hanging="360"/>
      </w:pPr>
    </w:lvl>
    <w:lvl w:ilvl="5" w:tplc="47340FCE">
      <w:start w:val="1"/>
      <w:numFmt w:val="lowerRoman"/>
      <w:lvlText w:val="%6."/>
      <w:lvlJc w:val="right"/>
      <w:pPr>
        <w:ind w:left="4320" w:hanging="180"/>
      </w:pPr>
    </w:lvl>
    <w:lvl w:ilvl="6" w:tplc="D55A724E">
      <w:start w:val="1"/>
      <w:numFmt w:val="decimal"/>
      <w:lvlText w:val="%7."/>
      <w:lvlJc w:val="left"/>
      <w:pPr>
        <w:ind w:left="5040" w:hanging="360"/>
      </w:pPr>
    </w:lvl>
    <w:lvl w:ilvl="7" w:tplc="AE5A2CAE">
      <w:start w:val="1"/>
      <w:numFmt w:val="lowerLetter"/>
      <w:lvlText w:val="%8."/>
      <w:lvlJc w:val="left"/>
      <w:pPr>
        <w:ind w:left="5760" w:hanging="360"/>
      </w:pPr>
    </w:lvl>
    <w:lvl w:ilvl="8" w:tplc="5A1C3E76">
      <w:start w:val="1"/>
      <w:numFmt w:val="lowerRoman"/>
      <w:lvlText w:val="%9."/>
      <w:lvlJc w:val="right"/>
      <w:pPr>
        <w:ind w:left="6480" w:hanging="180"/>
      </w:pPr>
    </w:lvl>
  </w:abstractNum>
  <w:abstractNum w:abstractNumId="17" w15:restartNumberingAfterBreak="0">
    <w:nsid w:val="56192A08"/>
    <w:multiLevelType w:val="hybridMultilevel"/>
    <w:tmpl w:val="FFFFFFFF"/>
    <w:lvl w:ilvl="0" w:tplc="A4A4A6BA">
      <w:start w:val="3"/>
      <w:numFmt w:val="decimal"/>
      <w:lvlText w:val="%1."/>
      <w:lvlJc w:val="left"/>
      <w:pPr>
        <w:ind w:left="1440" w:hanging="360"/>
      </w:pPr>
      <w:rPr>
        <w:rFonts w:hint="default" w:ascii="Calibri" w:hAnsi="Calibri"/>
      </w:rPr>
    </w:lvl>
    <w:lvl w:ilvl="1" w:tplc="CBAC05C6">
      <w:start w:val="1"/>
      <w:numFmt w:val="lowerLetter"/>
      <w:lvlText w:val="%2."/>
      <w:lvlJc w:val="left"/>
      <w:pPr>
        <w:ind w:left="1440" w:hanging="360"/>
      </w:pPr>
    </w:lvl>
    <w:lvl w:ilvl="2" w:tplc="F5B6F4FC">
      <w:start w:val="1"/>
      <w:numFmt w:val="lowerRoman"/>
      <w:lvlText w:val="%3."/>
      <w:lvlJc w:val="right"/>
      <w:pPr>
        <w:ind w:left="2160" w:hanging="180"/>
      </w:pPr>
    </w:lvl>
    <w:lvl w:ilvl="3" w:tplc="1E0AC668">
      <w:start w:val="1"/>
      <w:numFmt w:val="decimal"/>
      <w:lvlText w:val="%4."/>
      <w:lvlJc w:val="left"/>
      <w:pPr>
        <w:ind w:left="2880" w:hanging="360"/>
      </w:pPr>
    </w:lvl>
    <w:lvl w:ilvl="4" w:tplc="11D0A1B8">
      <w:start w:val="1"/>
      <w:numFmt w:val="lowerLetter"/>
      <w:lvlText w:val="%5."/>
      <w:lvlJc w:val="left"/>
      <w:pPr>
        <w:ind w:left="3600" w:hanging="360"/>
      </w:pPr>
    </w:lvl>
    <w:lvl w:ilvl="5" w:tplc="7E16B348">
      <w:start w:val="1"/>
      <w:numFmt w:val="lowerRoman"/>
      <w:lvlText w:val="%6."/>
      <w:lvlJc w:val="right"/>
      <w:pPr>
        <w:ind w:left="4320" w:hanging="180"/>
      </w:pPr>
    </w:lvl>
    <w:lvl w:ilvl="6" w:tplc="8006D514">
      <w:start w:val="1"/>
      <w:numFmt w:val="decimal"/>
      <w:lvlText w:val="%7."/>
      <w:lvlJc w:val="left"/>
      <w:pPr>
        <w:ind w:left="5040" w:hanging="360"/>
      </w:pPr>
    </w:lvl>
    <w:lvl w:ilvl="7" w:tplc="E4F63C88">
      <w:start w:val="1"/>
      <w:numFmt w:val="lowerLetter"/>
      <w:lvlText w:val="%8."/>
      <w:lvlJc w:val="left"/>
      <w:pPr>
        <w:ind w:left="5760" w:hanging="360"/>
      </w:pPr>
    </w:lvl>
    <w:lvl w:ilvl="8" w:tplc="B4EE9C5C">
      <w:start w:val="1"/>
      <w:numFmt w:val="lowerRoman"/>
      <w:lvlText w:val="%9."/>
      <w:lvlJc w:val="right"/>
      <w:pPr>
        <w:ind w:left="6480" w:hanging="180"/>
      </w:pPr>
    </w:lvl>
  </w:abstractNum>
  <w:abstractNum w:abstractNumId="18" w15:restartNumberingAfterBreak="0">
    <w:nsid w:val="58CD71AE"/>
    <w:multiLevelType w:val="hybridMultilevel"/>
    <w:tmpl w:val="D9564416"/>
    <w:lvl w:ilvl="0" w:tplc="2E8E52E6">
      <w:start w:val="1"/>
      <w:numFmt w:val="decimal"/>
      <w:lvlText w:val="%1."/>
      <w:lvlJc w:val="left"/>
      <w:pPr>
        <w:tabs>
          <w:tab w:val="num" w:pos="720"/>
        </w:tabs>
        <w:ind w:left="720" w:hanging="360"/>
      </w:pPr>
    </w:lvl>
    <w:lvl w:ilvl="1" w:tplc="CE787F44">
      <w:start w:val="1"/>
      <w:numFmt w:val="decimal"/>
      <w:lvlText w:val="%2."/>
      <w:lvlJc w:val="left"/>
      <w:pPr>
        <w:tabs>
          <w:tab w:val="num" w:pos="1440"/>
        </w:tabs>
        <w:ind w:left="1440" w:hanging="360"/>
      </w:pPr>
    </w:lvl>
    <w:lvl w:ilvl="2" w:tplc="B314A216">
      <w:start w:val="1"/>
      <w:numFmt w:val="decimal"/>
      <w:lvlText w:val="%3."/>
      <w:lvlJc w:val="left"/>
      <w:pPr>
        <w:tabs>
          <w:tab w:val="num" w:pos="2160"/>
        </w:tabs>
        <w:ind w:left="2160" w:hanging="360"/>
      </w:pPr>
    </w:lvl>
    <w:lvl w:ilvl="3" w:tplc="D06A0B5A">
      <w:start w:val="1"/>
      <w:numFmt w:val="decimal"/>
      <w:lvlText w:val="%4."/>
      <w:lvlJc w:val="left"/>
      <w:pPr>
        <w:tabs>
          <w:tab w:val="num" w:pos="2880"/>
        </w:tabs>
        <w:ind w:left="2880" w:hanging="360"/>
      </w:pPr>
    </w:lvl>
    <w:lvl w:ilvl="4" w:tplc="D23026DC">
      <w:start w:val="1"/>
      <w:numFmt w:val="decimal"/>
      <w:lvlText w:val="%5."/>
      <w:lvlJc w:val="left"/>
      <w:pPr>
        <w:tabs>
          <w:tab w:val="num" w:pos="3600"/>
        </w:tabs>
        <w:ind w:left="3600" w:hanging="360"/>
      </w:pPr>
    </w:lvl>
    <w:lvl w:ilvl="5" w:tplc="521A17C8">
      <w:start w:val="1"/>
      <w:numFmt w:val="decimal"/>
      <w:lvlText w:val="%6."/>
      <w:lvlJc w:val="left"/>
      <w:pPr>
        <w:tabs>
          <w:tab w:val="num" w:pos="4320"/>
        </w:tabs>
        <w:ind w:left="4320" w:hanging="360"/>
      </w:pPr>
    </w:lvl>
    <w:lvl w:ilvl="6" w:tplc="A3F2F40C">
      <w:start w:val="1"/>
      <w:numFmt w:val="decimal"/>
      <w:lvlText w:val="%7."/>
      <w:lvlJc w:val="left"/>
      <w:pPr>
        <w:tabs>
          <w:tab w:val="num" w:pos="5040"/>
        </w:tabs>
        <w:ind w:left="5040" w:hanging="360"/>
      </w:pPr>
    </w:lvl>
    <w:lvl w:ilvl="7" w:tplc="02083730">
      <w:start w:val="1"/>
      <w:numFmt w:val="decimal"/>
      <w:lvlText w:val="%8."/>
      <w:lvlJc w:val="left"/>
      <w:pPr>
        <w:tabs>
          <w:tab w:val="num" w:pos="5760"/>
        </w:tabs>
        <w:ind w:left="5760" w:hanging="360"/>
      </w:pPr>
    </w:lvl>
    <w:lvl w:ilvl="8" w:tplc="BA34D7A4">
      <w:start w:val="1"/>
      <w:numFmt w:val="decimal"/>
      <w:lvlText w:val="%9."/>
      <w:lvlJc w:val="left"/>
      <w:pPr>
        <w:tabs>
          <w:tab w:val="num" w:pos="6480"/>
        </w:tabs>
        <w:ind w:left="6480" w:hanging="360"/>
      </w:pPr>
    </w:lvl>
  </w:abstractNum>
  <w:abstractNum w:abstractNumId="19" w15:restartNumberingAfterBreak="0">
    <w:nsid w:val="5EEB1823"/>
    <w:multiLevelType w:val="hybridMultilevel"/>
    <w:tmpl w:val="81D677C6"/>
    <w:lvl w:ilvl="0" w:tplc="E552F9CA">
      <w:start w:val="1"/>
      <w:numFmt w:val="decimal"/>
      <w:lvlText w:val="%1."/>
      <w:lvlJc w:val="left"/>
      <w:pPr>
        <w:ind w:left="540" w:hanging="4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6BFF54B1"/>
    <w:multiLevelType w:val="hybridMultilevel"/>
    <w:tmpl w:val="9B0ED276"/>
    <w:lvl w:ilvl="0" w:tplc="81703B86">
      <w:start w:val="1"/>
      <w:numFmt w:val="upperLetter"/>
      <w:lvlText w:val="%1."/>
      <w:lvlJc w:val="left"/>
      <w:pPr>
        <w:ind w:left="839" w:hanging="360"/>
      </w:pPr>
      <w:rPr>
        <w:rFonts w:hint="default" w:ascii="Calibri" w:hAnsi="Calibri" w:eastAsia="Calibri"/>
        <w:i/>
        <w:spacing w:val="-1"/>
        <w:w w:val="99"/>
        <w:sz w:val="20"/>
        <w:szCs w:val="20"/>
      </w:rPr>
    </w:lvl>
    <w:lvl w:ilvl="1" w:tplc="0E60C140">
      <w:start w:val="1"/>
      <w:numFmt w:val="decimal"/>
      <w:lvlText w:val="%2."/>
      <w:lvlJc w:val="left"/>
      <w:pPr>
        <w:ind w:left="839" w:hanging="361"/>
      </w:pPr>
      <w:rPr>
        <w:rFonts w:hint="default" w:ascii="Calibri" w:hAnsi="Calibri" w:eastAsia="Calibri"/>
        <w:sz w:val="22"/>
        <w:szCs w:val="22"/>
      </w:rPr>
    </w:lvl>
    <w:lvl w:ilvl="2" w:tplc="409C3266">
      <w:start w:val="1"/>
      <w:numFmt w:val="bullet"/>
      <w:lvlText w:val="•"/>
      <w:lvlJc w:val="left"/>
      <w:pPr>
        <w:ind w:left="1971" w:hanging="361"/>
      </w:pPr>
      <w:rPr>
        <w:rFonts w:hint="default"/>
      </w:rPr>
    </w:lvl>
    <w:lvl w:ilvl="3" w:tplc="D6367EE2">
      <w:start w:val="1"/>
      <w:numFmt w:val="bullet"/>
      <w:lvlText w:val="•"/>
      <w:lvlJc w:val="left"/>
      <w:pPr>
        <w:ind w:left="3102" w:hanging="361"/>
      </w:pPr>
      <w:rPr>
        <w:rFonts w:hint="default"/>
      </w:rPr>
    </w:lvl>
    <w:lvl w:ilvl="4" w:tplc="107497E2">
      <w:start w:val="1"/>
      <w:numFmt w:val="bullet"/>
      <w:lvlText w:val="•"/>
      <w:lvlJc w:val="left"/>
      <w:pPr>
        <w:ind w:left="4233" w:hanging="361"/>
      </w:pPr>
      <w:rPr>
        <w:rFonts w:hint="default"/>
      </w:rPr>
    </w:lvl>
    <w:lvl w:ilvl="5" w:tplc="4D88DCF2">
      <w:start w:val="1"/>
      <w:numFmt w:val="bullet"/>
      <w:lvlText w:val="•"/>
      <w:lvlJc w:val="left"/>
      <w:pPr>
        <w:ind w:left="5364" w:hanging="361"/>
      </w:pPr>
      <w:rPr>
        <w:rFonts w:hint="default"/>
      </w:rPr>
    </w:lvl>
    <w:lvl w:ilvl="6" w:tplc="B0E010E6">
      <w:start w:val="1"/>
      <w:numFmt w:val="bullet"/>
      <w:lvlText w:val="•"/>
      <w:lvlJc w:val="left"/>
      <w:pPr>
        <w:ind w:left="6495" w:hanging="361"/>
      </w:pPr>
      <w:rPr>
        <w:rFonts w:hint="default"/>
      </w:rPr>
    </w:lvl>
    <w:lvl w:ilvl="7" w:tplc="ACCA35A2">
      <w:start w:val="1"/>
      <w:numFmt w:val="bullet"/>
      <w:lvlText w:val="•"/>
      <w:lvlJc w:val="left"/>
      <w:pPr>
        <w:ind w:left="7626" w:hanging="361"/>
      </w:pPr>
      <w:rPr>
        <w:rFonts w:hint="default"/>
      </w:rPr>
    </w:lvl>
    <w:lvl w:ilvl="8" w:tplc="03C4D2A0">
      <w:start w:val="1"/>
      <w:numFmt w:val="bullet"/>
      <w:lvlText w:val="•"/>
      <w:lvlJc w:val="left"/>
      <w:pPr>
        <w:ind w:left="8757" w:hanging="361"/>
      </w:pPr>
      <w:rPr>
        <w:rFonts w:hint="default"/>
      </w:rPr>
    </w:lvl>
  </w:abstractNum>
  <w:abstractNum w:abstractNumId="21" w15:restartNumberingAfterBreak="0">
    <w:nsid w:val="712741D5"/>
    <w:multiLevelType w:val="hybridMultilevel"/>
    <w:tmpl w:val="FFFFFFFF"/>
    <w:lvl w:ilvl="0" w:tplc="FDBA76A6">
      <w:start w:val="2"/>
      <w:numFmt w:val="decimal"/>
      <w:lvlText w:val="%1."/>
      <w:lvlJc w:val="left"/>
      <w:pPr>
        <w:ind w:left="1440" w:hanging="360"/>
      </w:pPr>
      <w:rPr>
        <w:rFonts w:hint="default" w:ascii="Calibri" w:hAnsi="Calibri"/>
      </w:rPr>
    </w:lvl>
    <w:lvl w:ilvl="1" w:tplc="5C72FD86">
      <w:start w:val="1"/>
      <w:numFmt w:val="lowerLetter"/>
      <w:lvlText w:val="%2."/>
      <w:lvlJc w:val="left"/>
      <w:pPr>
        <w:ind w:left="1440" w:hanging="360"/>
      </w:pPr>
    </w:lvl>
    <w:lvl w:ilvl="2" w:tplc="907A089E">
      <w:start w:val="1"/>
      <w:numFmt w:val="lowerRoman"/>
      <w:lvlText w:val="%3."/>
      <w:lvlJc w:val="right"/>
      <w:pPr>
        <w:ind w:left="2160" w:hanging="180"/>
      </w:pPr>
    </w:lvl>
    <w:lvl w:ilvl="3" w:tplc="E7D8F568">
      <w:start w:val="1"/>
      <w:numFmt w:val="decimal"/>
      <w:lvlText w:val="%4."/>
      <w:lvlJc w:val="left"/>
      <w:pPr>
        <w:ind w:left="2880" w:hanging="360"/>
      </w:pPr>
    </w:lvl>
    <w:lvl w:ilvl="4" w:tplc="271A781E">
      <w:start w:val="1"/>
      <w:numFmt w:val="lowerLetter"/>
      <w:lvlText w:val="%5."/>
      <w:lvlJc w:val="left"/>
      <w:pPr>
        <w:ind w:left="3600" w:hanging="360"/>
      </w:pPr>
    </w:lvl>
    <w:lvl w:ilvl="5" w:tplc="BC8CC304">
      <w:start w:val="1"/>
      <w:numFmt w:val="lowerRoman"/>
      <w:lvlText w:val="%6."/>
      <w:lvlJc w:val="right"/>
      <w:pPr>
        <w:ind w:left="4320" w:hanging="180"/>
      </w:pPr>
    </w:lvl>
    <w:lvl w:ilvl="6" w:tplc="FED4BDEE">
      <w:start w:val="1"/>
      <w:numFmt w:val="decimal"/>
      <w:lvlText w:val="%7."/>
      <w:lvlJc w:val="left"/>
      <w:pPr>
        <w:ind w:left="5040" w:hanging="360"/>
      </w:pPr>
    </w:lvl>
    <w:lvl w:ilvl="7" w:tplc="F5A68524">
      <w:start w:val="1"/>
      <w:numFmt w:val="lowerLetter"/>
      <w:lvlText w:val="%8."/>
      <w:lvlJc w:val="left"/>
      <w:pPr>
        <w:ind w:left="5760" w:hanging="360"/>
      </w:pPr>
    </w:lvl>
    <w:lvl w:ilvl="8" w:tplc="4C001EFA">
      <w:start w:val="1"/>
      <w:numFmt w:val="lowerRoman"/>
      <w:lvlText w:val="%9."/>
      <w:lvlJc w:val="right"/>
      <w:pPr>
        <w:ind w:left="6480" w:hanging="180"/>
      </w:pPr>
    </w:lvl>
  </w:abstractNum>
  <w:abstractNum w:abstractNumId="22" w15:restartNumberingAfterBreak="0">
    <w:nsid w:val="73BE10D7"/>
    <w:multiLevelType w:val="hybridMultilevel"/>
    <w:tmpl w:val="FFFFFFFF"/>
    <w:lvl w:ilvl="0" w:tplc="F826832C">
      <w:start w:val="1"/>
      <w:numFmt w:val="decimal"/>
      <w:lvlText w:val="%1."/>
      <w:lvlJc w:val="left"/>
      <w:pPr>
        <w:ind w:left="1080" w:hanging="360"/>
      </w:pPr>
    </w:lvl>
    <w:lvl w:ilvl="1" w:tplc="C6428EA0">
      <w:start w:val="1"/>
      <w:numFmt w:val="lowerLetter"/>
      <w:lvlText w:val="%2."/>
      <w:lvlJc w:val="left"/>
      <w:pPr>
        <w:ind w:left="1800" w:hanging="360"/>
      </w:pPr>
    </w:lvl>
    <w:lvl w:ilvl="2" w:tplc="F894C9A2">
      <w:start w:val="1"/>
      <w:numFmt w:val="lowerRoman"/>
      <w:lvlText w:val="%3."/>
      <w:lvlJc w:val="right"/>
      <w:pPr>
        <w:ind w:left="2520" w:hanging="180"/>
      </w:pPr>
    </w:lvl>
    <w:lvl w:ilvl="3" w:tplc="FAAA056C">
      <w:start w:val="1"/>
      <w:numFmt w:val="decimal"/>
      <w:lvlText w:val="%4."/>
      <w:lvlJc w:val="left"/>
      <w:pPr>
        <w:ind w:left="3240" w:hanging="360"/>
      </w:pPr>
    </w:lvl>
    <w:lvl w:ilvl="4" w:tplc="73AE3E22">
      <w:start w:val="1"/>
      <w:numFmt w:val="lowerLetter"/>
      <w:lvlText w:val="%5."/>
      <w:lvlJc w:val="left"/>
      <w:pPr>
        <w:ind w:left="3960" w:hanging="360"/>
      </w:pPr>
    </w:lvl>
    <w:lvl w:ilvl="5" w:tplc="264C8FE8">
      <w:start w:val="1"/>
      <w:numFmt w:val="lowerRoman"/>
      <w:lvlText w:val="%6."/>
      <w:lvlJc w:val="right"/>
      <w:pPr>
        <w:ind w:left="4680" w:hanging="180"/>
      </w:pPr>
    </w:lvl>
    <w:lvl w:ilvl="6" w:tplc="64CC76C8">
      <w:start w:val="1"/>
      <w:numFmt w:val="decimal"/>
      <w:lvlText w:val="%7."/>
      <w:lvlJc w:val="left"/>
      <w:pPr>
        <w:ind w:left="5400" w:hanging="360"/>
      </w:pPr>
    </w:lvl>
    <w:lvl w:ilvl="7" w:tplc="4EE2B022">
      <w:start w:val="1"/>
      <w:numFmt w:val="lowerLetter"/>
      <w:lvlText w:val="%8."/>
      <w:lvlJc w:val="left"/>
      <w:pPr>
        <w:ind w:left="6120" w:hanging="360"/>
      </w:pPr>
    </w:lvl>
    <w:lvl w:ilvl="8" w:tplc="9218402C">
      <w:start w:val="1"/>
      <w:numFmt w:val="lowerRoman"/>
      <w:lvlText w:val="%9."/>
      <w:lvlJc w:val="right"/>
      <w:pPr>
        <w:ind w:left="6840" w:hanging="180"/>
      </w:pPr>
    </w:lvl>
  </w:abstractNum>
  <w:abstractNum w:abstractNumId="23" w15:restartNumberingAfterBreak="0">
    <w:nsid w:val="7BC32FB8"/>
    <w:multiLevelType w:val="hybridMultilevel"/>
    <w:tmpl w:val="E954E594"/>
    <w:lvl w:ilvl="0" w:tplc="4F886ACA">
      <w:start w:val="1"/>
      <w:numFmt w:val="bullet"/>
      <w:lvlText w:val="-"/>
      <w:lvlJc w:val="left"/>
      <w:pPr>
        <w:ind w:left="3600" w:hanging="360"/>
      </w:pPr>
      <w:rPr>
        <w:rFonts w:hint="default" w:ascii="Arial" w:hAnsi="Arial" w:eastAsia="Arial"/>
        <w:color w:val="13284B"/>
        <w:sz w:val="22"/>
        <w:szCs w:val="22"/>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24" w15:restartNumberingAfterBreak="0">
    <w:nsid w:val="7F4E6C44"/>
    <w:multiLevelType w:val="hybridMultilevel"/>
    <w:tmpl w:val="FFFFFFFF"/>
    <w:lvl w:ilvl="0" w:tplc="0428CBCC">
      <w:start w:val="3"/>
      <w:numFmt w:val="decimal"/>
      <w:lvlText w:val="%1."/>
      <w:lvlJc w:val="left"/>
      <w:pPr>
        <w:ind w:left="720" w:hanging="360"/>
      </w:pPr>
    </w:lvl>
    <w:lvl w:ilvl="1" w:tplc="E0246724">
      <w:start w:val="1"/>
      <w:numFmt w:val="lowerLetter"/>
      <w:lvlText w:val="%2."/>
      <w:lvlJc w:val="left"/>
      <w:pPr>
        <w:ind w:left="1440" w:hanging="360"/>
      </w:pPr>
    </w:lvl>
    <w:lvl w:ilvl="2" w:tplc="71261F46">
      <w:start w:val="1"/>
      <w:numFmt w:val="lowerRoman"/>
      <w:lvlText w:val="%3."/>
      <w:lvlJc w:val="right"/>
      <w:pPr>
        <w:ind w:left="2160" w:hanging="180"/>
      </w:pPr>
    </w:lvl>
    <w:lvl w:ilvl="3" w:tplc="0FFEE6D2">
      <w:start w:val="1"/>
      <w:numFmt w:val="decimal"/>
      <w:lvlText w:val="%4."/>
      <w:lvlJc w:val="left"/>
      <w:pPr>
        <w:ind w:left="2880" w:hanging="360"/>
      </w:pPr>
    </w:lvl>
    <w:lvl w:ilvl="4" w:tplc="A1C825E8">
      <w:start w:val="1"/>
      <w:numFmt w:val="lowerLetter"/>
      <w:lvlText w:val="%5."/>
      <w:lvlJc w:val="left"/>
      <w:pPr>
        <w:ind w:left="3600" w:hanging="360"/>
      </w:pPr>
    </w:lvl>
    <w:lvl w:ilvl="5" w:tplc="89ECA4B4">
      <w:start w:val="1"/>
      <w:numFmt w:val="lowerRoman"/>
      <w:lvlText w:val="%6."/>
      <w:lvlJc w:val="right"/>
      <w:pPr>
        <w:ind w:left="4320" w:hanging="180"/>
      </w:pPr>
    </w:lvl>
    <w:lvl w:ilvl="6" w:tplc="3F6C69AA">
      <w:start w:val="1"/>
      <w:numFmt w:val="decimal"/>
      <w:lvlText w:val="%7."/>
      <w:lvlJc w:val="left"/>
      <w:pPr>
        <w:ind w:left="5040" w:hanging="360"/>
      </w:pPr>
    </w:lvl>
    <w:lvl w:ilvl="7" w:tplc="10446B00">
      <w:start w:val="1"/>
      <w:numFmt w:val="lowerLetter"/>
      <w:lvlText w:val="%8."/>
      <w:lvlJc w:val="left"/>
      <w:pPr>
        <w:ind w:left="5760" w:hanging="360"/>
      </w:pPr>
    </w:lvl>
    <w:lvl w:ilvl="8" w:tplc="6920549A">
      <w:start w:val="1"/>
      <w:numFmt w:val="lowerRoman"/>
      <w:lvlText w:val="%9."/>
      <w:lvlJc w:val="right"/>
      <w:pPr>
        <w:ind w:left="6480" w:hanging="180"/>
      </w:pPr>
    </w:lvl>
  </w:abstractNum>
  <w:num w:numId="26">
    <w:abstractNumId w:val="25"/>
  </w:num>
  <w:num w:numId="1" w16cid:durableId="854878130">
    <w:abstractNumId w:val="6"/>
  </w:num>
  <w:num w:numId="2" w16cid:durableId="1307054317">
    <w:abstractNumId w:val="9"/>
  </w:num>
  <w:num w:numId="3" w16cid:durableId="737552463">
    <w:abstractNumId w:val="21"/>
  </w:num>
  <w:num w:numId="4" w16cid:durableId="1511216890">
    <w:abstractNumId w:val="1"/>
  </w:num>
  <w:num w:numId="5" w16cid:durableId="600382555">
    <w:abstractNumId w:val="22"/>
  </w:num>
  <w:num w:numId="6" w16cid:durableId="1948153336">
    <w:abstractNumId w:val="15"/>
  </w:num>
  <w:num w:numId="7" w16cid:durableId="109476646">
    <w:abstractNumId w:val="24"/>
  </w:num>
  <w:num w:numId="8" w16cid:durableId="140080247">
    <w:abstractNumId w:val="12"/>
  </w:num>
  <w:num w:numId="9" w16cid:durableId="1027633095">
    <w:abstractNumId w:val="16"/>
  </w:num>
  <w:num w:numId="10" w16cid:durableId="636571335">
    <w:abstractNumId w:val="17"/>
  </w:num>
  <w:num w:numId="11" w16cid:durableId="1159269201">
    <w:abstractNumId w:val="11"/>
  </w:num>
  <w:num w:numId="12" w16cid:durableId="1695494119">
    <w:abstractNumId w:val="3"/>
  </w:num>
  <w:num w:numId="13" w16cid:durableId="722675691">
    <w:abstractNumId w:val="0"/>
  </w:num>
  <w:num w:numId="14" w16cid:durableId="1241872194">
    <w:abstractNumId w:val="20"/>
  </w:num>
  <w:num w:numId="15" w16cid:durableId="1815104211">
    <w:abstractNumId w:val="23"/>
  </w:num>
  <w:num w:numId="16" w16cid:durableId="1149518037">
    <w:abstractNumId w:val="2"/>
  </w:num>
  <w:num w:numId="17" w16cid:durableId="14546414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98381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4825974">
    <w:abstractNumId w:val="10"/>
  </w:num>
  <w:num w:numId="20" w16cid:durableId="546264469">
    <w:abstractNumId w:val="7"/>
  </w:num>
  <w:num w:numId="21" w16cid:durableId="256450117">
    <w:abstractNumId w:val="13"/>
  </w:num>
  <w:num w:numId="22" w16cid:durableId="740251998">
    <w:abstractNumId w:val="19"/>
  </w:num>
  <w:num w:numId="23" w16cid:durableId="1271744588">
    <w:abstractNumId w:val="4"/>
  </w:num>
  <w:num w:numId="24" w16cid:durableId="597492467">
    <w:abstractNumId w:val="5"/>
  </w:num>
  <w:num w:numId="25" w16cid:durableId="1988318662">
    <w:abstractNumId w:val="14"/>
  </w:num>
  <w:numIdMacAtCleanup w:val="4"/>
</w:numbering>
</file>

<file path=word/people.xml><?xml version="1.0" encoding="utf-8"?>
<w15:people xmlns:mc="http://schemas.openxmlformats.org/markup-compatibility/2006" xmlns:w15="http://schemas.microsoft.com/office/word/2012/wordml" mc:Ignorable="w15">
  <w15:person w15:author="Nancy Hueppchen">
    <w15:presenceInfo w15:providerId="AD" w15:userId="S::nhueppc1@jh.edu::3dd6e61d-ddfa-4396-bf9f-f3c806673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D4"/>
    <w:rsid w:val="00004993"/>
    <w:rsid w:val="00013169"/>
    <w:rsid w:val="0002268D"/>
    <w:rsid w:val="00044A91"/>
    <w:rsid w:val="00047846"/>
    <w:rsid w:val="00080745"/>
    <w:rsid w:val="000848B3"/>
    <w:rsid w:val="00087D9E"/>
    <w:rsid w:val="000A341B"/>
    <w:rsid w:val="000B7EFE"/>
    <w:rsid w:val="000C0132"/>
    <w:rsid w:val="0014401B"/>
    <w:rsid w:val="00144788"/>
    <w:rsid w:val="00152B6B"/>
    <w:rsid w:val="00175F3E"/>
    <w:rsid w:val="00186785"/>
    <w:rsid w:val="001A42A5"/>
    <w:rsid w:val="001A49AB"/>
    <w:rsid w:val="001B4182"/>
    <w:rsid w:val="001D0A77"/>
    <w:rsid w:val="002047A8"/>
    <w:rsid w:val="00234EED"/>
    <w:rsid w:val="00235DF6"/>
    <w:rsid w:val="002414A9"/>
    <w:rsid w:val="002545A9"/>
    <w:rsid w:val="002818D4"/>
    <w:rsid w:val="002841F2"/>
    <w:rsid w:val="002859C4"/>
    <w:rsid w:val="00286EA4"/>
    <w:rsid w:val="002B780C"/>
    <w:rsid w:val="002C1E70"/>
    <w:rsid w:val="003111F4"/>
    <w:rsid w:val="00346CF8"/>
    <w:rsid w:val="0036595D"/>
    <w:rsid w:val="0039014F"/>
    <w:rsid w:val="003A77F5"/>
    <w:rsid w:val="003B3B49"/>
    <w:rsid w:val="00424C4D"/>
    <w:rsid w:val="00435B7B"/>
    <w:rsid w:val="0044261F"/>
    <w:rsid w:val="004D1199"/>
    <w:rsid w:val="0052117E"/>
    <w:rsid w:val="00554E5D"/>
    <w:rsid w:val="00560D8B"/>
    <w:rsid w:val="00573769"/>
    <w:rsid w:val="005E03B0"/>
    <w:rsid w:val="005E6447"/>
    <w:rsid w:val="00630B12"/>
    <w:rsid w:val="006D7068"/>
    <w:rsid w:val="00717E1B"/>
    <w:rsid w:val="007228FA"/>
    <w:rsid w:val="007358A5"/>
    <w:rsid w:val="00756B20"/>
    <w:rsid w:val="00760AAF"/>
    <w:rsid w:val="007611FD"/>
    <w:rsid w:val="00786821"/>
    <w:rsid w:val="007B07F5"/>
    <w:rsid w:val="007D178A"/>
    <w:rsid w:val="00817DAF"/>
    <w:rsid w:val="00830DB5"/>
    <w:rsid w:val="0086416D"/>
    <w:rsid w:val="00880298"/>
    <w:rsid w:val="008B3410"/>
    <w:rsid w:val="008C164D"/>
    <w:rsid w:val="008C7463"/>
    <w:rsid w:val="00903907"/>
    <w:rsid w:val="009425B7"/>
    <w:rsid w:val="009605A1"/>
    <w:rsid w:val="009B5E75"/>
    <w:rsid w:val="009D5F5E"/>
    <w:rsid w:val="00A22312"/>
    <w:rsid w:val="00A470E8"/>
    <w:rsid w:val="00A54805"/>
    <w:rsid w:val="00A732D3"/>
    <w:rsid w:val="00A97E5B"/>
    <w:rsid w:val="00AD2175"/>
    <w:rsid w:val="00AE32D0"/>
    <w:rsid w:val="00B515F2"/>
    <w:rsid w:val="00B76DA0"/>
    <w:rsid w:val="00B95007"/>
    <w:rsid w:val="00BB0B3A"/>
    <w:rsid w:val="00BD2241"/>
    <w:rsid w:val="00BE570B"/>
    <w:rsid w:val="00C04AC3"/>
    <w:rsid w:val="00C45F0A"/>
    <w:rsid w:val="00C47533"/>
    <w:rsid w:val="00C649E2"/>
    <w:rsid w:val="00C7601C"/>
    <w:rsid w:val="00C8286A"/>
    <w:rsid w:val="00CA6D4B"/>
    <w:rsid w:val="00D16380"/>
    <w:rsid w:val="00D4BFC3"/>
    <w:rsid w:val="00D530FF"/>
    <w:rsid w:val="00DA7DF4"/>
    <w:rsid w:val="00DB6CCB"/>
    <w:rsid w:val="00E06879"/>
    <w:rsid w:val="00E315C8"/>
    <w:rsid w:val="00E31656"/>
    <w:rsid w:val="00E37C2E"/>
    <w:rsid w:val="00E54DD7"/>
    <w:rsid w:val="00E71410"/>
    <w:rsid w:val="00E91A7F"/>
    <w:rsid w:val="00EB3D0D"/>
    <w:rsid w:val="00EC2DB1"/>
    <w:rsid w:val="00EE5707"/>
    <w:rsid w:val="00F31DE0"/>
    <w:rsid w:val="00F64788"/>
    <w:rsid w:val="00F72D53"/>
    <w:rsid w:val="00F84E2F"/>
    <w:rsid w:val="00FD4411"/>
    <w:rsid w:val="0224A4E1"/>
    <w:rsid w:val="02708C4A"/>
    <w:rsid w:val="02709024"/>
    <w:rsid w:val="02743790"/>
    <w:rsid w:val="02898D62"/>
    <w:rsid w:val="029C279E"/>
    <w:rsid w:val="0328C2CA"/>
    <w:rsid w:val="035AD584"/>
    <w:rsid w:val="03F23D5B"/>
    <w:rsid w:val="055B9C2F"/>
    <w:rsid w:val="06110B21"/>
    <w:rsid w:val="07123F07"/>
    <w:rsid w:val="0713124E"/>
    <w:rsid w:val="07913B39"/>
    <w:rsid w:val="08007254"/>
    <w:rsid w:val="08A29F00"/>
    <w:rsid w:val="08F861EE"/>
    <w:rsid w:val="0A0E46B5"/>
    <w:rsid w:val="0B5A918E"/>
    <w:rsid w:val="0B7C5D19"/>
    <w:rsid w:val="0B9E23CB"/>
    <w:rsid w:val="0BA7AE03"/>
    <w:rsid w:val="0BE68371"/>
    <w:rsid w:val="0E59A6C8"/>
    <w:rsid w:val="0E7A7D22"/>
    <w:rsid w:val="0EFA7084"/>
    <w:rsid w:val="0F70B670"/>
    <w:rsid w:val="100BC1C2"/>
    <w:rsid w:val="110C1720"/>
    <w:rsid w:val="112DD22E"/>
    <w:rsid w:val="120A3DFA"/>
    <w:rsid w:val="133A190F"/>
    <w:rsid w:val="14A8F285"/>
    <w:rsid w:val="14BA1205"/>
    <w:rsid w:val="14FC3124"/>
    <w:rsid w:val="152390B0"/>
    <w:rsid w:val="1556BAE3"/>
    <w:rsid w:val="160A668E"/>
    <w:rsid w:val="1635B39D"/>
    <w:rsid w:val="16927D91"/>
    <w:rsid w:val="1698EF46"/>
    <w:rsid w:val="171A6EB4"/>
    <w:rsid w:val="1731239E"/>
    <w:rsid w:val="1829AB1C"/>
    <w:rsid w:val="184E67B3"/>
    <w:rsid w:val="18CCF3FF"/>
    <w:rsid w:val="18D4B44A"/>
    <w:rsid w:val="18D95300"/>
    <w:rsid w:val="199FA10F"/>
    <w:rsid w:val="1B19A198"/>
    <w:rsid w:val="1BDFFF25"/>
    <w:rsid w:val="1BF72660"/>
    <w:rsid w:val="1C25B93E"/>
    <w:rsid w:val="1D4ECD88"/>
    <w:rsid w:val="1D556ABC"/>
    <w:rsid w:val="1DD0C30C"/>
    <w:rsid w:val="1E731232"/>
    <w:rsid w:val="1E775254"/>
    <w:rsid w:val="1EB52E2A"/>
    <w:rsid w:val="1EF13B1D"/>
    <w:rsid w:val="1F3C3583"/>
    <w:rsid w:val="1F44BF6A"/>
    <w:rsid w:val="1F874465"/>
    <w:rsid w:val="1FC1651B"/>
    <w:rsid w:val="20110DA2"/>
    <w:rsid w:val="202F6D2B"/>
    <w:rsid w:val="2069A3BB"/>
    <w:rsid w:val="207A3F31"/>
    <w:rsid w:val="2120F7E7"/>
    <w:rsid w:val="21777C60"/>
    <w:rsid w:val="2187A5CF"/>
    <w:rsid w:val="21AAB2F4"/>
    <w:rsid w:val="2246E4CE"/>
    <w:rsid w:val="2273D645"/>
    <w:rsid w:val="23B0C4E3"/>
    <w:rsid w:val="23DA9E34"/>
    <w:rsid w:val="240B1642"/>
    <w:rsid w:val="250996D1"/>
    <w:rsid w:val="252DB4C1"/>
    <w:rsid w:val="25462EB8"/>
    <w:rsid w:val="2568E0E2"/>
    <w:rsid w:val="26D007EE"/>
    <w:rsid w:val="26D373FD"/>
    <w:rsid w:val="2744B92E"/>
    <w:rsid w:val="28C3729E"/>
    <w:rsid w:val="28D45141"/>
    <w:rsid w:val="2900A5A0"/>
    <w:rsid w:val="292FB4EB"/>
    <w:rsid w:val="29842F33"/>
    <w:rsid w:val="29B3872C"/>
    <w:rsid w:val="2A0B2C5D"/>
    <w:rsid w:val="2A880F9B"/>
    <w:rsid w:val="2CD72EBC"/>
    <w:rsid w:val="2D5A68A1"/>
    <w:rsid w:val="2D5A6A35"/>
    <w:rsid w:val="2D5A986E"/>
    <w:rsid w:val="2D88EF25"/>
    <w:rsid w:val="2E38471F"/>
    <w:rsid w:val="2E38DD93"/>
    <w:rsid w:val="2F5666F9"/>
    <w:rsid w:val="30AB2002"/>
    <w:rsid w:val="3162488F"/>
    <w:rsid w:val="323C420B"/>
    <w:rsid w:val="3292FDB5"/>
    <w:rsid w:val="3378BBFE"/>
    <w:rsid w:val="338A800F"/>
    <w:rsid w:val="3455041D"/>
    <w:rsid w:val="35723F9C"/>
    <w:rsid w:val="35A3DACD"/>
    <w:rsid w:val="365FC90C"/>
    <w:rsid w:val="36766EB9"/>
    <w:rsid w:val="36BB94FD"/>
    <w:rsid w:val="37BEBAB8"/>
    <w:rsid w:val="37C45126"/>
    <w:rsid w:val="3A3CB03D"/>
    <w:rsid w:val="3AA16945"/>
    <w:rsid w:val="3AB82A43"/>
    <w:rsid w:val="3AC132FC"/>
    <w:rsid w:val="3C15BCA5"/>
    <w:rsid w:val="3C19F7FD"/>
    <w:rsid w:val="3CB3B7DC"/>
    <w:rsid w:val="3D12D926"/>
    <w:rsid w:val="3D23F8A6"/>
    <w:rsid w:val="3D717F21"/>
    <w:rsid w:val="3D8FE970"/>
    <w:rsid w:val="3DA1CC6B"/>
    <w:rsid w:val="403E0C1F"/>
    <w:rsid w:val="4063EA70"/>
    <w:rsid w:val="4168A856"/>
    <w:rsid w:val="417A2BD8"/>
    <w:rsid w:val="418DF931"/>
    <w:rsid w:val="41FD3A6F"/>
    <w:rsid w:val="424F33D5"/>
    <w:rsid w:val="42597D26"/>
    <w:rsid w:val="4274F6ED"/>
    <w:rsid w:val="43071912"/>
    <w:rsid w:val="431921BA"/>
    <w:rsid w:val="43461905"/>
    <w:rsid w:val="43865515"/>
    <w:rsid w:val="43B2A374"/>
    <w:rsid w:val="4440746F"/>
    <w:rsid w:val="44F2D93E"/>
    <w:rsid w:val="45AEA74D"/>
    <w:rsid w:val="46BEBD26"/>
    <w:rsid w:val="47BB69EF"/>
    <w:rsid w:val="480A43F8"/>
    <w:rsid w:val="486A1B5B"/>
    <w:rsid w:val="4893C90F"/>
    <w:rsid w:val="499DB870"/>
    <w:rsid w:val="49CC09E3"/>
    <w:rsid w:val="4A0A55D6"/>
    <w:rsid w:val="4C46907A"/>
    <w:rsid w:val="4CC623A9"/>
    <w:rsid w:val="4D700DA6"/>
    <w:rsid w:val="4E174670"/>
    <w:rsid w:val="4EC2BA06"/>
    <w:rsid w:val="4F07F8DD"/>
    <w:rsid w:val="51DCC49F"/>
    <w:rsid w:val="52557CFF"/>
    <w:rsid w:val="528886DE"/>
    <w:rsid w:val="53545B1E"/>
    <w:rsid w:val="537A1E6C"/>
    <w:rsid w:val="54525F71"/>
    <w:rsid w:val="5493382F"/>
    <w:rsid w:val="54946B91"/>
    <w:rsid w:val="54A53C08"/>
    <w:rsid w:val="54AF128E"/>
    <w:rsid w:val="554FCAE9"/>
    <w:rsid w:val="55976C5E"/>
    <w:rsid w:val="5611CD36"/>
    <w:rsid w:val="56D0D03E"/>
    <w:rsid w:val="56FD8AFA"/>
    <w:rsid w:val="578A442B"/>
    <w:rsid w:val="57AA79CC"/>
    <w:rsid w:val="58876BAB"/>
    <w:rsid w:val="59AF0637"/>
    <w:rsid w:val="59B8F9EA"/>
    <w:rsid w:val="5A942533"/>
    <w:rsid w:val="5B0A87B7"/>
    <w:rsid w:val="5B338D56"/>
    <w:rsid w:val="5B6BEF6C"/>
    <w:rsid w:val="5B722BE7"/>
    <w:rsid w:val="5BDA274B"/>
    <w:rsid w:val="5BF8D0A6"/>
    <w:rsid w:val="5C2D828B"/>
    <w:rsid w:val="5C87B077"/>
    <w:rsid w:val="5C97789B"/>
    <w:rsid w:val="5CB8364B"/>
    <w:rsid w:val="5D45E1B7"/>
    <w:rsid w:val="5ED57DC0"/>
    <w:rsid w:val="5FF3D1FA"/>
    <w:rsid w:val="60472938"/>
    <w:rsid w:val="6178B9F3"/>
    <w:rsid w:val="61EECE0D"/>
    <w:rsid w:val="61F2C264"/>
    <w:rsid w:val="6264D457"/>
    <w:rsid w:val="62BC2F9E"/>
    <w:rsid w:val="63070A8D"/>
    <w:rsid w:val="63ABC0ED"/>
    <w:rsid w:val="63AE7C02"/>
    <w:rsid w:val="64005ED3"/>
    <w:rsid w:val="6437E11B"/>
    <w:rsid w:val="649A5BC0"/>
    <w:rsid w:val="64FB62B5"/>
    <w:rsid w:val="653A8A3E"/>
    <w:rsid w:val="65628BF4"/>
    <w:rsid w:val="6659D912"/>
    <w:rsid w:val="66797D86"/>
    <w:rsid w:val="66955901"/>
    <w:rsid w:val="6696CC54"/>
    <w:rsid w:val="6699256D"/>
    <w:rsid w:val="669E75D2"/>
    <w:rsid w:val="66C03F10"/>
    <w:rsid w:val="673A25BE"/>
    <w:rsid w:val="68542E8C"/>
    <w:rsid w:val="6AACD70E"/>
    <w:rsid w:val="6B91EECD"/>
    <w:rsid w:val="6BBB0CDA"/>
    <w:rsid w:val="6C65460C"/>
    <w:rsid w:val="6CAD8F34"/>
    <w:rsid w:val="6CD634DB"/>
    <w:rsid w:val="6D5E6CF2"/>
    <w:rsid w:val="6E37B885"/>
    <w:rsid w:val="6E3B022D"/>
    <w:rsid w:val="6E4EBCC6"/>
    <w:rsid w:val="6EA37A09"/>
    <w:rsid w:val="6F95B701"/>
    <w:rsid w:val="6FE0D2C1"/>
    <w:rsid w:val="7107EC3F"/>
    <w:rsid w:val="71FD8179"/>
    <w:rsid w:val="72D20914"/>
    <w:rsid w:val="72DC01D0"/>
    <w:rsid w:val="73DDEAD3"/>
    <w:rsid w:val="7419A0AF"/>
    <w:rsid w:val="759D72AB"/>
    <w:rsid w:val="75B57110"/>
    <w:rsid w:val="75BB9237"/>
    <w:rsid w:val="760DDF0E"/>
    <w:rsid w:val="764B4788"/>
    <w:rsid w:val="767B397D"/>
    <w:rsid w:val="768243FD"/>
    <w:rsid w:val="77DE7A7F"/>
    <w:rsid w:val="78130EC3"/>
    <w:rsid w:val="781C2FAD"/>
    <w:rsid w:val="784FB9A4"/>
    <w:rsid w:val="78BFF7A8"/>
    <w:rsid w:val="79DE5F2F"/>
    <w:rsid w:val="7A438F19"/>
    <w:rsid w:val="7A7EC44B"/>
    <w:rsid w:val="7B914B25"/>
    <w:rsid w:val="7BA0BCF4"/>
    <w:rsid w:val="7C3712FB"/>
    <w:rsid w:val="7CCE6F65"/>
    <w:rsid w:val="7EB48BE7"/>
    <w:rsid w:val="7EB75BBC"/>
    <w:rsid w:val="7EF505CA"/>
    <w:rsid w:val="7F38EF61"/>
    <w:rsid w:val="7F6F702C"/>
    <w:rsid w:val="7F8C48D1"/>
    <w:rsid w:val="7FC1C745"/>
    <w:rsid w:val="7FCAD9EC"/>
    <w:rsid w:val="7FFC89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8406C"/>
  <w15:docId w15:val="{DCDDE660-D8D3-4F3C-B109-25AD4665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qFormat/>
    <w:rsid w:val="00560D8B"/>
    <w:pPr>
      <w:widowControl w:val="0"/>
      <w:spacing w:after="0" w:line="240" w:lineRule="auto"/>
      <w:outlineLvl w:val="0"/>
    </w:pPr>
    <w:rPr>
      <w:rFonts w:eastAsia="Calibri"/>
      <w:b/>
      <w:bCs/>
      <w:sz w:val="24"/>
      <w:szCs w:val="40"/>
    </w:rPr>
  </w:style>
  <w:style w:type="paragraph" w:styleId="Heading2">
    <w:name w:val="heading 2"/>
    <w:basedOn w:val="Normal"/>
    <w:link w:val="Heading2Char"/>
    <w:qFormat/>
    <w:rsid w:val="00C7601C"/>
    <w:pPr>
      <w:widowControl w:val="0"/>
      <w:spacing w:after="0" w:line="240" w:lineRule="auto"/>
      <w:outlineLvl w:val="1"/>
    </w:pPr>
    <w:rPr>
      <w:rFonts w:ascii="Calibri" w:hAnsi="Calibri" w:eastAsia="Calibri"/>
      <w:b/>
      <w:bCs/>
      <w:i/>
      <w:szCs w:val="24"/>
    </w:rPr>
  </w:style>
  <w:style w:type="paragraph" w:styleId="Heading3">
    <w:name w:val="heading 3"/>
    <w:basedOn w:val="Normal"/>
    <w:link w:val="Heading3Char"/>
    <w:qFormat/>
    <w:rsid w:val="00C7601C"/>
    <w:pPr>
      <w:widowControl w:val="0"/>
      <w:spacing w:after="0" w:line="240" w:lineRule="auto"/>
      <w:ind w:left="840"/>
      <w:outlineLvl w:val="2"/>
    </w:pPr>
    <w:rPr>
      <w:rFonts w:ascii="Calibri" w:hAnsi="Calibri" w:eastAsia="Calibri"/>
      <w:b/>
      <w:i/>
      <w:szCs w:val="24"/>
    </w:rPr>
  </w:style>
  <w:style w:type="paragraph" w:styleId="Heading4">
    <w:name w:val="heading 4"/>
    <w:basedOn w:val="Normal"/>
    <w:link w:val="Heading4Char"/>
    <w:uiPriority w:val="1"/>
    <w:qFormat/>
    <w:rsid w:val="002818D4"/>
    <w:pPr>
      <w:widowControl w:val="0"/>
      <w:spacing w:after="0" w:line="240" w:lineRule="auto"/>
      <w:ind w:left="120"/>
      <w:outlineLvl w:val="3"/>
    </w:pPr>
    <w:rPr>
      <w:rFonts w:ascii="Calibri" w:hAnsi="Calibri" w:eastAsia="Calibri"/>
      <w:b/>
      <w:bCs/>
    </w:rPr>
  </w:style>
  <w:style w:type="paragraph" w:styleId="Heading5">
    <w:name w:val="heading 5"/>
    <w:basedOn w:val="Normal"/>
    <w:link w:val="Heading5Char"/>
    <w:uiPriority w:val="1"/>
    <w:qFormat/>
    <w:rsid w:val="002818D4"/>
    <w:pPr>
      <w:widowControl w:val="0"/>
      <w:spacing w:after="0" w:line="240" w:lineRule="auto"/>
      <w:ind w:left="120"/>
      <w:outlineLvl w:val="4"/>
    </w:pPr>
    <w:rPr>
      <w:rFonts w:ascii="Calibri" w:hAnsi="Calibri" w:eastAsia="Calibri"/>
      <w:b/>
      <w:bCs/>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60D8B"/>
    <w:rPr>
      <w:rFonts w:eastAsia="Calibri"/>
      <w:b/>
      <w:bCs/>
      <w:sz w:val="24"/>
      <w:szCs w:val="40"/>
    </w:rPr>
  </w:style>
  <w:style w:type="character" w:styleId="Heading2Char" w:customStyle="1">
    <w:name w:val="Heading 2 Char"/>
    <w:basedOn w:val="DefaultParagraphFont"/>
    <w:link w:val="Heading2"/>
    <w:rsid w:val="00C7601C"/>
    <w:rPr>
      <w:rFonts w:ascii="Calibri" w:hAnsi="Calibri" w:eastAsia="Calibri"/>
      <w:b/>
      <w:bCs/>
      <w:i/>
      <w:szCs w:val="24"/>
    </w:rPr>
  </w:style>
  <w:style w:type="character" w:styleId="Heading3Char" w:customStyle="1">
    <w:name w:val="Heading 3 Char"/>
    <w:basedOn w:val="DefaultParagraphFont"/>
    <w:link w:val="Heading3"/>
    <w:rsid w:val="00C7601C"/>
    <w:rPr>
      <w:rFonts w:ascii="Calibri" w:hAnsi="Calibri" w:eastAsia="Calibri"/>
      <w:b/>
      <w:i/>
      <w:szCs w:val="24"/>
    </w:rPr>
  </w:style>
  <w:style w:type="character" w:styleId="Heading4Char" w:customStyle="1">
    <w:name w:val="Heading 4 Char"/>
    <w:basedOn w:val="DefaultParagraphFont"/>
    <w:link w:val="Heading4"/>
    <w:uiPriority w:val="1"/>
    <w:rsid w:val="002818D4"/>
    <w:rPr>
      <w:rFonts w:ascii="Calibri" w:hAnsi="Calibri" w:eastAsia="Calibri"/>
      <w:b/>
      <w:bCs/>
    </w:rPr>
  </w:style>
  <w:style w:type="character" w:styleId="Heading5Char" w:customStyle="1">
    <w:name w:val="Heading 5 Char"/>
    <w:basedOn w:val="DefaultParagraphFont"/>
    <w:link w:val="Heading5"/>
    <w:uiPriority w:val="1"/>
    <w:rsid w:val="002818D4"/>
    <w:rPr>
      <w:rFonts w:ascii="Calibri" w:hAnsi="Calibri" w:eastAsia="Calibri"/>
      <w:b/>
      <w:bCs/>
      <w:i/>
    </w:rPr>
  </w:style>
  <w:style w:type="numbering" w:styleId="NoList1" w:customStyle="1">
    <w:name w:val="No List1"/>
    <w:next w:val="NoList"/>
    <w:uiPriority w:val="99"/>
    <w:semiHidden/>
    <w:unhideWhenUsed/>
    <w:rsid w:val="002818D4"/>
  </w:style>
  <w:style w:type="paragraph" w:styleId="BodyText">
    <w:name w:val="Body Text"/>
    <w:basedOn w:val="Normal"/>
    <w:link w:val="BodyTextChar"/>
    <w:uiPriority w:val="1"/>
    <w:qFormat/>
    <w:rsid w:val="002818D4"/>
    <w:pPr>
      <w:widowControl w:val="0"/>
      <w:spacing w:after="0" w:line="240" w:lineRule="auto"/>
      <w:ind w:left="120"/>
    </w:pPr>
    <w:rPr>
      <w:rFonts w:ascii="Calibri" w:hAnsi="Calibri" w:eastAsia="Calibri"/>
    </w:rPr>
  </w:style>
  <w:style w:type="character" w:styleId="BodyTextChar" w:customStyle="1">
    <w:name w:val="Body Text Char"/>
    <w:basedOn w:val="DefaultParagraphFont"/>
    <w:link w:val="BodyText"/>
    <w:uiPriority w:val="1"/>
    <w:rsid w:val="002818D4"/>
    <w:rPr>
      <w:rFonts w:ascii="Calibri" w:hAnsi="Calibri" w:eastAsia="Calibri"/>
    </w:rPr>
  </w:style>
  <w:style w:type="paragraph" w:styleId="ListParagraph">
    <w:name w:val="List Paragraph"/>
    <w:basedOn w:val="Normal"/>
    <w:uiPriority w:val="34"/>
    <w:qFormat/>
    <w:rsid w:val="002818D4"/>
    <w:pPr>
      <w:widowControl w:val="0"/>
      <w:spacing w:after="0" w:line="240" w:lineRule="auto"/>
    </w:pPr>
  </w:style>
  <w:style w:type="paragraph" w:styleId="TableParagraph" w:customStyle="1">
    <w:name w:val="Table Paragraph"/>
    <w:basedOn w:val="Normal"/>
    <w:uiPriority w:val="1"/>
    <w:qFormat/>
    <w:rsid w:val="002818D4"/>
    <w:pPr>
      <w:widowControl w:val="0"/>
      <w:spacing w:after="0" w:line="240" w:lineRule="auto"/>
    </w:pPr>
  </w:style>
  <w:style w:type="character" w:styleId="Hyperlink1" w:customStyle="1">
    <w:name w:val="Hyperlink1"/>
    <w:basedOn w:val="DefaultParagraphFont"/>
    <w:uiPriority w:val="99"/>
    <w:unhideWhenUsed/>
    <w:rsid w:val="002818D4"/>
    <w:rPr>
      <w:color w:val="0000FF"/>
      <w:u w:val="single"/>
    </w:rPr>
  </w:style>
  <w:style w:type="character" w:styleId="FollowedHyperlink1" w:customStyle="1">
    <w:name w:val="FollowedHyperlink1"/>
    <w:basedOn w:val="DefaultParagraphFont"/>
    <w:unhideWhenUsed/>
    <w:rsid w:val="002818D4"/>
    <w:rPr>
      <w:color w:val="800080"/>
      <w:u w:val="single"/>
    </w:rPr>
  </w:style>
  <w:style w:type="paragraph" w:styleId="Default" w:customStyle="1">
    <w:name w:val="Default"/>
    <w:rsid w:val="002818D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818D4"/>
    <w:pPr>
      <w:widowControl w:val="0"/>
      <w:tabs>
        <w:tab w:val="center" w:pos="4680"/>
        <w:tab w:val="right" w:pos="9360"/>
      </w:tabs>
      <w:spacing w:after="0" w:line="240" w:lineRule="auto"/>
    </w:pPr>
  </w:style>
  <w:style w:type="character" w:styleId="HeaderChar" w:customStyle="1">
    <w:name w:val="Header Char"/>
    <w:basedOn w:val="DefaultParagraphFont"/>
    <w:link w:val="Header"/>
    <w:uiPriority w:val="99"/>
    <w:rsid w:val="002818D4"/>
  </w:style>
  <w:style w:type="paragraph" w:styleId="Footer">
    <w:name w:val="footer"/>
    <w:basedOn w:val="Normal"/>
    <w:link w:val="FooterChar"/>
    <w:uiPriority w:val="99"/>
    <w:unhideWhenUsed/>
    <w:rsid w:val="002818D4"/>
    <w:pPr>
      <w:widowControl w:val="0"/>
      <w:tabs>
        <w:tab w:val="center" w:pos="4680"/>
        <w:tab w:val="right" w:pos="9360"/>
      </w:tabs>
      <w:spacing w:after="0" w:line="240" w:lineRule="auto"/>
    </w:pPr>
  </w:style>
  <w:style w:type="character" w:styleId="FooterChar" w:customStyle="1">
    <w:name w:val="Footer Char"/>
    <w:basedOn w:val="DefaultParagraphFont"/>
    <w:link w:val="Footer"/>
    <w:uiPriority w:val="99"/>
    <w:rsid w:val="002818D4"/>
  </w:style>
  <w:style w:type="character" w:styleId="apple-converted-space" w:customStyle="1">
    <w:name w:val="apple-converted-space"/>
    <w:basedOn w:val="DefaultParagraphFont"/>
    <w:rsid w:val="002818D4"/>
  </w:style>
  <w:style w:type="character" w:styleId="UnresolvedMention1" w:customStyle="1">
    <w:name w:val="Unresolved Mention1"/>
    <w:basedOn w:val="DefaultParagraphFont"/>
    <w:uiPriority w:val="99"/>
    <w:unhideWhenUsed/>
    <w:rsid w:val="002818D4"/>
    <w:rPr>
      <w:color w:val="808080"/>
      <w:shd w:val="clear" w:color="auto" w:fill="E6E6E6"/>
    </w:rPr>
  </w:style>
  <w:style w:type="character" w:styleId="UnresolvedMention2" w:customStyle="1">
    <w:name w:val="Unresolved Mention2"/>
    <w:basedOn w:val="DefaultParagraphFont"/>
    <w:uiPriority w:val="99"/>
    <w:unhideWhenUsed/>
    <w:rsid w:val="002818D4"/>
    <w:rPr>
      <w:color w:val="605E5C"/>
      <w:shd w:val="clear" w:color="auto" w:fill="E1DFDD"/>
    </w:rPr>
  </w:style>
  <w:style w:type="character" w:styleId="UnresolvedMention3" w:customStyle="1">
    <w:name w:val="Unresolved Mention3"/>
    <w:basedOn w:val="DefaultParagraphFont"/>
    <w:uiPriority w:val="99"/>
    <w:unhideWhenUsed/>
    <w:rsid w:val="002818D4"/>
    <w:rPr>
      <w:color w:val="605E5C"/>
      <w:shd w:val="clear" w:color="auto" w:fill="E1DFDD"/>
    </w:rPr>
  </w:style>
  <w:style w:type="paragraph" w:styleId="NormalWeb">
    <w:name w:val="Normal (Web)"/>
    <w:basedOn w:val="Normal"/>
    <w:uiPriority w:val="99"/>
    <w:unhideWhenUsed/>
    <w:rsid w:val="002818D4"/>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818D4"/>
    <w:rPr>
      <w:sz w:val="16"/>
      <w:szCs w:val="16"/>
    </w:rPr>
  </w:style>
  <w:style w:type="paragraph" w:styleId="CommentText">
    <w:name w:val="annotation text"/>
    <w:basedOn w:val="Normal"/>
    <w:link w:val="CommentTextChar"/>
    <w:uiPriority w:val="99"/>
    <w:semiHidden/>
    <w:unhideWhenUsed/>
    <w:rsid w:val="002818D4"/>
    <w:pPr>
      <w:widowControl w:val="0"/>
      <w:spacing w:after="0" w:line="240" w:lineRule="auto"/>
    </w:pPr>
    <w:rPr>
      <w:sz w:val="20"/>
      <w:szCs w:val="20"/>
    </w:rPr>
  </w:style>
  <w:style w:type="character" w:styleId="CommentTextChar" w:customStyle="1">
    <w:name w:val="Comment Text Char"/>
    <w:basedOn w:val="DefaultParagraphFont"/>
    <w:link w:val="CommentText"/>
    <w:uiPriority w:val="99"/>
    <w:semiHidden/>
    <w:rsid w:val="002818D4"/>
    <w:rPr>
      <w:sz w:val="20"/>
      <w:szCs w:val="20"/>
    </w:rPr>
  </w:style>
  <w:style w:type="paragraph" w:styleId="CommentSubject">
    <w:name w:val="annotation subject"/>
    <w:basedOn w:val="CommentText"/>
    <w:next w:val="CommentText"/>
    <w:link w:val="CommentSubjectChar"/>
    <w:uiPriority w:val="99"/>
    <w:semiHidden/>
    <w:unhideWhenUsed/>
    <w:rsid w:val="002818D4"/>
    <w:rPr>
      <w:b/>
      <w:bCs/>
    </w:rPr>
  </w:style>
  <w:style w:type="character" w:styleId="CommentSubjectChar" w:customStyle="1">
    <w:name w:val="Comment Subject Char"/>
    <w:basedOn w:val="CommentTextChar"/>
    <w:link w:val="CommentSubject"/>
    <w:uiPriority w:val="99"/>
    <w:semiHidden/>
    <w:rsid w:val="002818D4"/>
    <w:rPr>
      <w:b/>
      <w:bCs/>
      <w:sz w:val="20"/>
      <w:szCs w:val="20"/>
    </w:rPr>
  </w:style>
  <w:style w:type="paragraph" w:styleId="BalloonText">
    <w:name w:val="Balloon Text"/>
    <w:basedOn w:val="Normal"/>
    <w:link w:val="BalloonTextChar"/>
    <w:semiHidden/>
    <w:unhideWhenUsed/>
    <w:rsid w:val="002818D4"/>
    <w:pPr>
      <w:widowControl w:val="0"/>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2818D4"/>
    <w:rPr>
      <w:rFonts w:ascii="Segoe UI" w:hAnsi="Segoe UI" w:cs="Segoe UI"/>
      <w:sz w:val="18"/>
      <w:szCs w:val="18"/>
    </w:rPr>
  </w:style>
  <w:style w:type="paragraph" w:styleId="msonormal0" w:customStyle="1">
    <w:name w:val="msonormal"/>
    <w:basedOn w:val="Normal"/>
    <w:uiPriority w:val="99"/>
    <w:semiHidden/>
    <w:rsid w:val="002818D4"/>
    <w:pPr>
      <w:spacing w:before="100" w:beforeAutospacing="1" w:after="100" w:afterAutospacing="1" w:line="240" w:lineRule="auto"/>
    </w:pPr>
    <w:rPr>
      <w:rFonts w:ascii="Times New Roman" w:hAnsi="Times New Roman" w:cs="Times New Roman"/>
      <w:sz w:val="24"/>
      <w:szCs w:val="24"/>
    </w:rPr>
  </w:style>
  <w:style w:type="character" w:styleId="emailstyle39" w:customStyle="1">
    <w:name w:val="emailstyle39"/>
    <w:basedOn w:val="DefaultParagraphFont"/>
    <w:semiHidden/>
    <w:rsid w:val="002818D4"/>
    <w:rPr>
      <w:rFonts w:hint="default" w:ascii="Californian FB" w:hAnsi="Californian FB"/>
      <w:color w:val="auto"/>
    </w:rPr>
  </w:style>
  <w:style w:type="character" w:styleId="emailstyle40" w:customStyle="1">
    <w:name w:val="emailstyle40"/>
    <w:basedOn w:val="DefaultParagraphFont"/>
    <w:semiHidden/>
    <w:rsid w:val="002818D4"/>
    <w:rPr>
      <w:rFonts w:hint="default" w:ascii="Californian FB" w:hAnsi="Californian FB"/>
      <w:color w:val="1F497D"/>
    </w:rPr>
  </w:style>
  <w:style w:type="character" w:styleId="emailstyle42" w:customStyle="1">
    <w:name w:val="emailstyle42"/>
    <w:basedOn w:val="DefaultParagraphFont"/>
    <w:semiHidden/>
    <w:rsid w:val="002818D4"/>
    <w:rPr>
      <w:rFonts w:hint="default" w:ascii="Californian FB" w:hAnsi="Californian FB"/>
      <w:color w:val="1F497D"/>
    </w:rPr>
  </w:style>
  <w:style w:type="character" w:styleId="emailstyle46" w:customStyle="1">
    <w:name w:val="emailstyle46"/>
    <w:basedOn w:val="DefaultParagraphFont"/>
    <w:semiHidden/>
    <w:rsid w:val="002818D4"/>
    <w:rPr>
      <w:rFonts w:hint="default" w:ascii="Calibri" w:hAnsi="Calibri" w:cs="Calibri"/>
      <w:color w:val="1F497D"/>
    </w:rPr>
  </w:style>
  <w:style w:type="character" w:styleId="emailstyle47" w:customStyle="1">
    <w:name w:val="emailstyle47"/>
    <w:basedOn w:val="DefaultParagraphFont"/>
    <w:semiHidden/>
    <w:rsid w:val="002818D4"/>
    <w:rPr>
      <w:rFonts w:hint="default" w:ascii="Californian FB" w:hAnsi="Californian FB"/>
      <w:color w:val="1F497D"/>
    </w:rPr>
  </w:style>
  <w:style w:type="character" w:styleId="emailstyle48" w:customStyle="1">
    <w:name w:val="emailstyle48"/>
    <w:basedOn w:val="DefaultParagraphFont"/>
    <w:semiHidden/>
    <w:rsid w:val="002818D4"/>
    <w:rPr>
      <w:rFonts w:hint="default" w:ascii="Calibri" w:hAnsi="Calibri" w:cs="Calibri"/>
      <w:color w:val="1F497D"/>
    </w:rPr>
  </w:style>
  <w:style w:type="character" w:styleId="emailstyle49" w:customStyle="1">
    <w:name w:val="emailstyle49"/>
    <w:basedOn w:val="DefaultParagraphFont"/>
    <w:semiHidden/>
    <w:rsid w:val="002818D4"/>
    <w:rPr>
      <w:rFonts w:hint="default" w:ascii="Californian FB" w:hAnsi="Californian FB"/>
      <w:color w:val="1F497D"/>
    </w:rPr>
  </w:style>
  <w:style w:type="character" w:styleId="Strong">
    <w:name w:val="Strong"/>
    <w:uiPriority w:val="22"/>
    <w:qFormat/>
    <w:rsid w:val="002818D4"/>
    <w:rPr>
      <w:b/>
      <w:bCs/>
      <w:i w:val="0"/>
      <w:iCs w:val="0"/>
    </w:rPr>
  </w:style>
  <w:style w:type="paragraph" w:styleId="Subtitle">
    <w:name w:val="Subtitle"/>
    <w:basedOn w:val="Normal"/>
    <w:next w:val="Normal"/>
    <w:link w:val="SubtitleChar"/>
    <w:qFormat/>
    <w:rsid w:val="002818D4"/>
    <w:pPr>
      <w:spacing w:after="60" w:line="240" w:lineRule="auto"/>
      <w:jc w:val="center"/>
      <w:outlineLvl w:val="1"/>
    </w:pPr>
    <w:rPr>
      <w:rFonts w:ascii="Cambria" w:hAnsi="Cambria" w:eastAsia="Times New Roman" w:cs="Times New Roman"/>
      <w:sz w:val="24"/>
      <w:szCs w:val="24"/>
    </w:rPr>
  </w:style>
  <w:style w:type="character" w:styleId="SubtitleChar" w:customStyle="1">
    <w:name w:val="Subtitle Char"/>
    <w:basedOn w:val="DefaultParagraphFont"/>
    <w:link w:val="Subtitle"/>
    <w:rsid w:val="002818D4"/>
    <w:rPr>
      <w:rFonts w:ascii="Cambria" w:hAnsi="Cambria" w:eastAsia="Times New Roman" w:cs="Times New Roman"/>
      <w:sz w:val="24"/>
      <w:szCs w:val="24"/>
    </w:rPr>
  </w:style>
  <w:style w:type="paragraph" w:styleId="Revision">
    <w:name w:val="Revision"/>
    <w:hidden/>
    <w:uiPriority w:val="99"/>
    <w:semiHidden/>
    <w:rsid w:val="002818D4"/>
    <w:pPr>
      <w:spacing w:after="0" w:line="240" w:lineRule="auto"/>
    </w:pPr>
  </w:style>
  <w:style w:type="table" w:styleId="TableGrid">
    <w:name w:val="Table Grid"/>
    <w:basedOn w:val="TableNormal"/>
    <w:rsid w:val="002818D4"/>
    <w:pPr>
      <w:spacing w:after="0" w:line="240" w:lineRule="auto"/>
    </w:pPr>
    <w:rPr>
      <w:rFonts w:ascii="Times" w:hAnsi="Times" w:eastAsia="Time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basedOn w:val="DefaultParagraphFont"/>
    <w:qFormat/>
    <w:rsid w:val="002818D4"/>
    <w:rPr>
      <w:i/>
      <w:iCs/>
    </w:rPr>
  </w:style>
  <w:style w:type="character" w:styleId="Hyperlink">
    <w:name w:val="Hyperlink"/>
    <w:basedOn w:val="DefaultParagraphFont"/>
    <w:uiPriority w:val="99"/>
    <w:unhideWhenUsed/>
    <w:rsid w:val="002818D4"/>
    <w:rPr>
      <w:color w:val="0563C1" w:themeColor="hyperlink"/>
      <w:u w:val="single"/>
    </w:rPr>
  </w:style>
  <w:style w:type="character" w:styleId="FollowedHyperlink">
    <w:name w:val="FollowedHyperlink"/>
    <w:basedOn w:val="DefaultParagraphFont"/>
    <w:uiPriority w:val="99"/>
    <w:semiHidden/>
    <w:unhideWhenUsed/>
    <w:rsid w:val="002818D4"/>
    <w:rPr>
      <w:color w:val="954F72" w:themeColor="followedHyperlink"/>
      <w:u w:val="single"/>
    </w:rPr>
  </w:style>
  <w:style w:type="paragraph" w:styleId="default0" w:customStyle="1">
    <w:name w:val="default"/>
    <w:basedOn w:val="Normal"/>
    <w:uiPriority w:val="99"/>
    <w:semiHidden/>
    <w:rsid w:val="00C45F0A"/>
    <w:pPr>
      <w:spacing w:before="100" w:beforeAutospacing="1" w:after="100" w:afterAutospacing="1" w:line="240" w:lineRule="auto"/>
    </w:pPr>
    <w:rPr>
      <w:rFonts w:ascii="Times New Roman" w:hAnsi="Times New Roman" w:cs="Times New Roman"/>
      <w:sz w:val="24"/>
      <w:szCs w:val="24"/>
    </w:rPr>
  </w:style>
  <w:style w:type="character" w:styleId="UnresolvedMention4" w:customStyle="1">
    <w:name w:val="Unresolved Mention4"/>
    <w:basedOn w:val="DefaultParagraphFont"/>
    <w:uiPriority w:val="99"/>
    <w:semiHidden/>
    <w:unhideWhenUsed/>
    <w:rsid w:val="005E6447"/>
    <w:rPr>
      <w:color w:val="605E5C"/>
      <w:shd w:val="clear" w:color="auto" w:fill="E1DFDD"/>
    </w:rPr>
  </w:style>
  <w:style w:type="character" w:styleId="UnresolvedMention5" w:customStyle="1">
    <w:name w:val="Unresolved Mention5"/>
    <w:basedOn w:val="DefaultParagraphFont"/>
    <w:uiPriority w:val="99"/>
    <w:semiHidden/>
    <w:unhideWhenUsed/>
    <w:rsid w:val="00235DF6"/>
    <w:rPr>
      <w:color w:val="605E5C"/>
      <w:shd w:val="clear" w:color="auto" w:fill="E1DFDD"/>
    </w:rPr>
  </w:style>
  <w:style w:type="paragraph" w:styleId="Title">
    <w:name w:val="Title"/>
    <w:basedOn w:val="Normal"/>
    <w:next w:val="Normal"/>
    <w:link w:val="TitleChar"/>
    <w:uiPriority w:val="10"/>
    <w:qFormat/>
    <w:rsid w:val="00560D8B"/>
    <w:pPr>
      <w:spacing w:after="0" w:line="240" w:lineRule="auto"/>
      <w:contextualSpacing/>
      <w:jc w:val="center"/>
    </w:pPr>
    <w:rPr>
      <w:rFonts w:eastAsiaTheme="majorEastAsia" w:cstheme="majorBidi"/>
      <w:b/>
      <w:spacing w:val="-10"/>
      <w:kern w:val="28"/>
      <w:sz w:val="28"/>
      <w:szCs w:val="56"/>
    </w:rPr>
  </w:style>
  <w:style w:type="character" w:styleId="TitleChar" w:customStyle="1">
    <w:name w:val="Title Char"/>
    <w:basedOn w:val="DefaultParagraphFont"/>
    <w:link w:val="Title"/>
    <w:uiPriority w:val="10"/>
    <w:rsid w:val="00560D8B"/>
    <w:rPr>
      <w:rFonts w:eastAsiaTheme="majorEastAsia" w:cstheme="majorBidi"/>
      <w:b/>
      <w:spacing w:val="-10"/>
      <w:kern w:val="28"/>
      <w:sz w:val="28"/>
      <w:szCs w:val="56"/>
    </w:rPr>
  </w:style>
  <w:style w:type="character" w:styleId="normaltextrun" w:customStyle="1">
    <w:name w:val="normaltextrun"/>
    <w:basedOn w:val="DefaultParagraphFont"/>
    <w:rsid w:val="001A42A5"/>
  </w:style>
  <w:style w:type="character" w:styleId="eop" w:customStyle="1">
    <w:name w:val="eop"/>
    <w:basedOn w:val="DefaultParagraphFont"/>
    <w:rsid w:val="001A42A5"/>
  </w:style>
  <w:style w:type="character" w:styleId="UnresolvedMention">
    <w:name w:val="Unresolved Mention"/>
    <w:basedOn w:val="DefaultParagraphFont"/>
    <w:uiPriority w:val="99"/>
    <w:semiHidden/>
    <w:unhideWhenUsed/>
    <w:rsid w:val="00A22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livejohnshopkins.sharepoint.com/:p:/s/TeamOMSC/EcXl3k4i6StFhSGTVeagc-sB7JidybmO7mGJ7QxYp4T_WQ?e=qRx5k3" TargetMode="External"/><Relationship Id="rId1" Type="http://schemas.openxmlformats.org/officeDocument/2006/relationships/hyperlink" Target="https://livejohnshopkins.sharepoint.com/:w:/s/TeamOMSC/Ebp-73q6AupPhaO4O1d1zCYBq6OE9KyHOG9qSHrm5oF2Lg?e=IP6NIW" TargetMode="External"/></Relationships>
</file>

<file path=word/_rels/document.xml.rels>&#65279;<?xml version="1.0" encoding="utf-8"?><Relationships xmlns="http://schemas.openxmlformats.org/package/2006/relationships"><Relationship Type="http://schemas.openxmlformats.org/officeDocument/2006/relationships/comments" Target="comments.xml" Id="rId13" /><Relationship Type="http://schemas.openxmlformats.org/officeDocument/2006/relationships/hyperlink" Target="https://hpo.johnshopkins.edu/som/policies/1153/43487/policy_43487.pdf?_=0.0421200844706" TargetMode="External" Id="rId26" /><Relationship Type="http://schemas.openxmlformats.org/officeDocument/2006/relationships/customXml" Target="../customXml/item3.xml" Id="rId3" /><Relationship Type="http://schemas.microsoft.com/office/2020/10/relationships/intelligence" Target="intelligence2.xml" Id="rId34"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hpo.johnshopkins.edu/doc/fetch.cfm/Hin405rH" TargetMode="External" Id="rId17" /><Relationship Type="http://schemas.openxmlformats.org/officeDocument/2006/relationships/theme" Target="theme/theme1.xml" Id="rId33"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jhu.edu/alert/" TargetMode="External" Id="rId24" /><Relationship Type="http://schemas.microsoft.com/office/2011/relationships/people" Target="people.xml" Id="rId32"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hyperlink" Target="https://hpo.johnshopkins.edu/doc/fetch.cfm/VESR0Ya4" TargetMode="External" Id="rId23" /><Relationship Type="http://schemas.openxmlformats.org/officeDocument/2006/relationships/endnotes" Target="endnotes.xml" Id="rId10"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hyperlink" Target="http://mistreatment-reporting.med.jhmi.edu/" TargetMode="External" Id="rId27" /><Relationship Type="http://schemas.openxmlformats.org/officeDocument/2006/relationships/footer" Target="footer1.xml" Id="rId30" /><Relationship Type="http://schemas.openxmlformats.org/officeDocument/2006/relationships/webSettings" Target="webSettings.xml" Id="rId8" /><Relationship Type="http://schemas.openxmlformats.org/officeDocument/2006/relationships/hyperlink" Target="https://www.hopkinsmedicine.org/som/curriculum/horizontal-strands" TargetMode="External" Id="Rf14268c1d3b244f3" /><Relationship Type="http://schemas.openxmlformats.org/officeDocument/2006/relationships/hyperlink" Target="mailto:SOM-SDS@jhmi.edu" TargetMode="External" Id="Re1d24ca576dd475d" /><Relationship Type="http://schemas.openxmlformats.org/officeDocument/2006/relationships/hyperlink" Target="https://hunter.accessiblelearning.com/JHU/OneSAP.aspx?TID=ShYND0NpoMgwuyCrzG74Y6doluNMyHD3ibH4t3gOhSyNE4W" TargetMode="External" Id="R53818141c5a043a3" /><Relationship Type="http://schemas.openxmlformats.org/officeDocument/2006/relationships/hyperlink" Target="https://hunter.accessiblelearning.com/JHU/OneSAP.aspx?TID=ShYND0NpoMgwuyCrzG74Y6doluNMyHD3ibH4t3gOhSyNE4W" TargetMode="External" Id="Rc92eaca754d24609" /><Relationship Type="http://schemas.openxmlformats.org/officeDocument/2006/relationships/hyperlink" Target="https://hpo.johnshopkins.edu/doc/fetch.cfm/OvwWYEBY" TargetMode="External" Id="R7a79ed78ca6245fd" /><Relationship Type="http://schemas.openxmlformats.org/officeDocument/2006/relationships/hyperlink" Target="https://hpo.johnshopkins.edu/doc/fetch.cfm/DaKy5cjc" TargetMode="External" Id="R4f23188e229c4128" /><Relationship Type="http://schemas.openxmlformats.org/officeDocument/2006/relationships/hyperlink" Target="https://studentaffairs.jhu.edu/policies-guidelines/student-code/" TargetMode="External" Id="Rc1f6049fa0964ddc" /><Relationship Type="http://schemas.openxmlformats.org/officeDocument/2006/relationships/hyperlink" Target="https://hpo.johnshopkins.edu/som/?event=manual&amp;manualid=886" TargetMode="External" Id="R8904967f62434e42" /><Relationship Type="http://schemas.openxmlformats.org/officeDocument/2006/relationships/hyperlink" Target="https://hpo.johnshopkins.edu/doc/fetch.cfm/0TSNU8Yr" TargetMode="External" Id="R14217e745c5f4f40" /><Relationship Type="http://schemas.openxmlformats.org/officeDocument/2006/relationships/hyperlink" Target="https://hpo.johnshopkins.edu/doc/fetch.cfm/0TSNU8Yr" TargetMode="External" Id="R9956af7319f94858" /><Relationship Type="http://schemas.openxmlformats.org/officeDocument/2006/relationships/hyperlink" Target="https://oit.med.jhmi.edu/StudentAbsenceTracking/Administrator" TargetMode="External" Id="R2f24bdba12c44be1" /><Relationship Type="http://schemas.openxmlformats.org/officeDocument/2006/relationships/hyperlink" Target="https://oit.med.jhmi.edu/StudentAbsenceTracking/Administrator" TargetMode="External" Id="Ra47d7efa2f354b8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193E14CA5444EAD8F7D9489C8460F" ma:contentTypeVersion="16" ma:contentTypeDescription="Create a new document." ma:contentTypeScope="" ma:versionID="f935ef04cca1895412990edf70de0f24">
  <xsd:schema xmlns:xsd="http://www.w3.org/2001/XMLSchema" xmlns:xs="http://www.w3.org/2001/XMLSchema" xmlns:p="http://schemas.microsoft.com/office/2006/metadata/properties" xmlns:ns2="8858ebea-98c5-42ca-b06f-68d177163b03" xmlns:ns3="d38355dc-c83c-4637-908e-91c03e48c550" targetNamespace="http://schemas.microsoft.com/office/2006/metadata/properties" ma:root="true" ma:fieldsID="6c18df9def61ec9f7d2f828b596ea779" ns2:_="" ns3:_="">
    <xsd:import namespace="8858ebea-98c5-42ca-b06f-68d177163b03"/>
    <xsd:import namespace="d38355dc-c83c-4637-908e-91c03e48c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8ebea-98c5-42ca-b06f-68d177163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355dc-c83c-4637-908e-91c03e48c5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4ce362-5fb3-404c-be65-b2cd5d3e0a23}" ma:internalName="TaxCatchAll" ma:showField="CatchAllData" ma:web="d38355dc-c83c-4637-908e-91c03e48c5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858ebea-98c5-42ca-b06f-68d177163b03" xsi:nil="true"/>
    <SharedWithUsers xmlns="d38355dc-c83c-4637-908e-91c03e48c550">
      <UserInfo>
        <DisplayName>Nancy Hueppchen</DisplayName>
        <AccountId>19</AccountId>
        <AccountType/>
      </UserInfo>
      <UserInfo>
        <DisplayName>Joanne Drake</DisplayName>
        <AccountId>36</AccountId>
        <AccountType/>
      </UserInfo>
      <UserInfo>
        <DisplayName>Janet Record</DisplayName>
        <AccountId>12</AccountId>
        <AccountType/>
      </UserInfo>
      <UserInfo>
        <DisplayName>Justin Sydloski</DisplayName>
        <AccountId>778</AccountId>
        <AccountType/>
      </UserInfo>
      <UserInfo>
        <DisplayName>Stephanie Van</DisplayName>
        <AccountId>779</AccountId>
        <AccountType/>
      </UserInfo>
    </SharedWithUsers>
    <lcf76f155ced4ddcb4097134ff3c332f xmlns="8858ebea-98c5-42ca-b06f-68d177163b03">
      <Terms xmlns="http://schemas.microsoft.com/office/infopath/2007/PartnerControls"/>
    </lcf76f155ced4ddcb4097134ff3c332f>
    <TaxCatchAll xmlns="d38355dc-c83c-4637-908e-91c03e48c550" xsi:nil="true"/>
  </documentManagement>
</p:properties>
</file>

<file path=customXml/itemProps1.xml><?xml version="1.0" encoding="utf-8"?>
<ds:datastoreItem xmlns:ds="http://schemas.openxmlformats.org/officeDocument/2006/customXml" ds:itemID="{7A0ACB88-CB0E-4EA5-9329-9F9F9950C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8ebea-98c5-42ca-b06f-68d177163b03"/>
    <ds:schemaRef ds:uri="d38355dc-c83c-4637-908e-91c03e48c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D644E-0375-427B-B7A5-5B9CEA9DEF5D}">
  <ds:schemaRefs>
    <ds:schemaRef ds:uri="http://schemas.microsoft.com/sharepoint/v3/contenttype/forms"/>
  </ds:schemaRefs>
</ds:datastoreItem>
</file>

<file path=customXml/itemProps3.xml><?xml version="1.0" encoding="utf-8"?>
<ds:datastoreItem xmlns:ds="http://schemas.openxmlformats.org/officeDocument/2006/customXml" ds:itemID="{A5693F77-9215-344F-B1DA-6F16C0B3C6A2}">
  <ds:schemaRefs>
    <ds:schemaRef ds:uri="http://schemas.openxmlformats.org/officeDocument/2006/bibliography"/>
  </ds:schemaRefs>
</ds:datastoreItem>
</file>

<file path=customXml/itemProps4.xml><?xml version="1.0" encoding="utf-8"?>
<ds:datastoreItem xmlns:ds="http://schemas.openxmlformats.org/officeDocument/2006/customXml" ds:itemID="{582579DE-2A5C-4FE5-829C-59E8607B234E}">
  <ds:schemaRefs>
    <ds:schemaRef ds:uri="http://schemas.microsoft.com/office/2006/metadata/properties"/>
    <ds:schemaRef ds:uri="http://schemas.microsoft.com/office/infopath/2007/PartnerControls"/>
    <ds:schemaRef ds:uri="8858ebea-98c5-42ca-b06f-68d177163b03"/>
    <ds:schemaRef ds:uri="d38355dc-c83c-4637-908e-91c03e48c5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Johns Hopkins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Hueppchen</dc:creator>
  <keywords/>
  <dc:description/>
  <lastModifiedBy>Natrell Miller Darden</lastModifiedBy>
  <revision>31</revision>
  <dcterms:created xsi:type="dcterms:W3CDTF">2023-04-18T04:07:00.0000000Z</dcterms:created>
  <dcterms:modified xsi:type="dcterms:W3CDTF">2025-10-21T20:02:48.1909065Z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5639600</vt:r8>
  </property>
  <property fmtid="{D5CDD505-2E9C-101B-9397-08002B2CF9AE}" pid="3" name="MediaServiceImageTags">
    <vt:lpwstr/>
  </property>
  <property fmtid="{D5CDD505-2E9C-101B-9397-08002B2CF9AE}" pid="4" name="ContentTypeId">
    <vt:lpwstr>0x010100A05193E14CA5444EAD8F7D9489C8460F</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{"FileActivityType":"8","FileActivityTimeStamp":"2023-06-16T14:32:23.357Z","FileActivityUsersOnPage":[{"DisplayName":"Nancy Hueppchen","Id":"nhueppc1@jh.edu"}],"FileActivityNavigationId":null}</vt:lpwstr>
  </property>
  <property fmtid="{D5CDD505-2E9C-101B-9397-08002B2CF9AE}" pid="10" name="TriggerFlowInfo">
    <vt:lpwstr/>
  </property>
</Properties>
</file>