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5047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18BD14B6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Pesquisador Principal:</w:t>
            </w:r>
            <w:permStart w:id="928212439" w:edGrp="everyone"/>
            <w:r w:rsidR="00F17A78" w:rsidRPr="00BB781F">
              <w:rPr>
                <w:u w:val="single"/>
              </w:rPr>
              <w:t xml:space="preserve"> </w:t>
            </w:r>
            <w:r w:rsidR="00F17A7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7A78" w:rsidRPr="00BB781F">
              <w:rPr>
                <w:u w:val="single"/>
              </w:rPr>
              <w:instrText xml:space="preserve"> FORMTEXT </w:instrText>
            </w:r>
            <w:r w:rsidR="00F17A78" w:rsidRPr="00BB781F">
              <w:rPr>
                <w:u w:val="single"/>
              </w:rPr>
            </w:r>
            <w:r w:rsidR="00F17A78" w:rsidRPr="00BB781F">
              <w:rPr>
                <w:u w:val="single"/>
              </w:rPr>
              <w:fldChar w:fldCharType="separate"/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u w:val="single"/>
              </w:rPr>
              <w:fldChar w:fldCharType="end"/>
            </w:r>
            <w:permEnd w:id="928212439"/>
            <w:r>
              <w:br/>
              <w:t>Nº da solicitação.:</w:t>
            </w:r>
            <w:permStart w:id="1894540694" w:edGrp="everyone"/>
            <w:r w:rsidR="00F17A78" w:rsidRPr="00BB781F">
              <w:rPr>
                <w:u w:val="single"/>
              </w:rPr>
              <w:t xml:space="preserve"> </w:t>
            </w:r>
            <w:r w:rsidR="00F17A7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7A78" w:rsidRPr="00BB781F">
              <w:rPr>
                <w:u w:val="single"/>
              </w:rPr>
              <w:instrText xml:space="preserve"> FORMTEXT </w:instrText>
            </w:r>
            <w:r w:rsidR="00F17A78" w:rsidRPr="00BB781F">
              <w:rPr>
                <w:u w:val="single"/>
              </w:rPr>
            </w:r>
            <w:r w:rsidR="00F17A78" w:rsidRPr="00BB781F">
              <w:rPr>
                <w:u w:val="single"/>
              </w:rPr>
              <w:fldChar w:fldCharType="separate"/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u w:val="single"/>
              </w:rPr>
              <w:fldChar w:fldCharType="end"/>
            </w:r>
            <w:permEnd w:id="1894540694"/>
          </w:p>
          <w:p w14:paraId="24D267F1" w14:textId="78D11B2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Título da pesquisa: </w:t>
            </w:r>
            <w:permStart w:id="1039878019" w:edGrp="everyone"/>
            <w:r w:rsidR="00F17A7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7A78" w:rsidRPr="00BB781F">
              <w:rPr>
                <w:u w:val="single"/>
              </w:rPr>
              <w:instrText xml:space="preserve"> FORMTEXT </w:instrText>
            </w:r>
            <w:r w:rsidR="00F17A78" w:rsidRPr="00BB781F">
              <w:rPr>
                <w:u w:val="single"/>
              </w:rPr>
            </w:r>
            <w:r w:rsidR="00F17A78" w:rsidRPr="00BB781F">
              <w:rPr>
                <w:u w:val="single"/>
              </w:rPr>
              <w:fldChar w:fldCharType="separate"/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noProof/>
                <w:u w:val="single"/>
              </w:rPr>
              <w:t> </w:t>
            </w:r>
            <w:r w:rsidR="00F17A78" w:rsidRPr="00BB781F">
              <w:rPr>
                <w:u w:val="single"/>
              </w:rPr>
              <w:fldChar w:fldCharType="end"/>
            </w:r>
            <w:permEnd w:id="1039878019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Consentimento para participar na pesquisa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Você está sendo convidado a participar em uma pesquisa. Antes de concordar, primeiro, você receberá um resumo da pesquisa. Neste resumo conterá informações importantes para ajudá-lo(a) a entender os motivos do por que você deve ou não participar da pesquisa.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Após a apresentação do resumo, a equipe de pesquisa fornecerá mais detalhes sobre a pesquisa, que são: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os propósitos, procedimentos e a duração da pesquisa;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quaisquer procedimentos experimentais;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quaisquer riscos, desconfortos e benefícios razoavelmente previsíveis da pesquisa;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quaisquer procedimentos ou tratamentos alternativos benéficos; e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como será a mantida a confidencialidade.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Quando aplicável, a equipe de pesquisa também deve informá-lo(a) sobre: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qualquer compensação ou tratamento médico disponível se ocorrer alguma lesão;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possibilidade de riscos imprevisíveis;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as circunstâncias em que o pesquisador pode interromper sua participação;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qualquer custo adicional;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 que acontece se você decidir interromper sua participação;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quando será informado(a) sobre novas descobertas que podem influenciar a sua vontade de continuar; e quantas pessoas participarão da pesquisa.</w:t>
      </w:r>
    </w:p>
    <w:p w14:paraId="3357EDF1" w14:textId="3979FE94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ensaios clínicos: Um material descritivo do ensaio clínico estará disponível em </w:t>
      </w:r>
      <w:r>
        <w:rPr>
          <w:rFonts w:ascii="Times New Roman" w:hAnsi="Times New Roman"/>
          <w:sz w:val="24"/>
          <w:szCs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  <w:szCs w:val="24"/>
        </w:rPr>
        <w:t xml:space="preserve">conforme exigido pela lei dos </w:t>
      </w:r>
      <w:r w:rsidR="00BD7ED6">
        <w:rPr>
          <w:rFonts w:ascii="Times New Roman" w:hAnsi="Times New Roman"/>
          <w:sz w:val="24"/>
          <w:szCs w:val="24"/>
        </w:rPr>
        <w:t xml:space="preserve">EUA. </w:t>
      </w:r>
      <w:r>
        <w:rPr>
          <w:rFonts w:ascii="Times New Roman" w:hAnsi="Times New Roman"/>
          <w:sz w:val="24"/>
          <w:szCs w:val="24"/>
        </w:rPr>
        <w:t>Este site não incluirá informações que possam identificá-lo(a). No máximo, o site terá um resumo dos resultados. Você poderá acessar esse site a qualquer momento.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 xml:space="preserve">Se você aceitar participar, você receberá uma cópia assinada deste documento e do resumo escrito da pesquisa.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486D9B0D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Você pode entrar em contat</w:t>
      </w:r>
      <w:r w:rsidR="00BD7ED6">
        <w:rPr>
          <w:sz w:val="24"/>
          <w:szCs w:val="24"/>
        </w:rPr>
        <w:t>o</w:t>
      </w:r>
      <w:r>
        <w:rPr>
          <w:sz w:val="24"/>
          <w:szCs w:val="24"/>
        </w:rPr>
        <w:t xml:space="preserve"> com</w:t>
      </w:r>
      <w:r>
        <w:rPr>
          <w:color w:val="FF0000"/>
          <w:sz w:val="24"/>
          <w:szCs w:val="24"/>
        </w:rPr>
        <w:t xml:space="preserve"> </w:t>
      </w:r>
      <w:r>
        <w:rPr>
          <w:i/>
        </w:rPr>
        <w:t>(nome)</w:t>
      </w:r>
      <w:permStart w:id="774530342" w:edGrp="everyone"/>
      <w:r w:rsidR="00F17A78" w:rsidRPr="00F17A78">
        <w:rPr>
          <w:i/>
          <w:u w:val="single"/>
        </w:rPr>
        <w:t xml:space="preserve"> </w:t>
      </w:r>
      <w:bookmarkStart w:id="0" w:name="_GoBack"/>
      <w:r w:rsidR="00F17A7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17A78" w:rsidRPr="008023C6">
        <w:rPr>
          <w:i/>
          <w:u w:val="single"/>
        </w:rPr>
        <w:instrText xml:space="preserve"> FORMTEXT </w:instrText>
      </w:r>
      <w:r w:rsidR="00F17A78" w:rsidRPr="008023C6">
        <w:rPr>
          <w:i/>
          <w:u w:val="single"/>
        </w:rPr>
      </w:r>
      <w:r w:rsidR="00F17A78" w:rsidRPr="008023C6">
        <w:rPr>
          <w:i/>
          <w:u w:val="single"/>
        </w:rPr>
        <w:fldChar w:fldCharType="separate"/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u w:val="single"/>
        </w:rPr>
        <w:fldChar w:fldCharType="end"/>
      </w:r>
      <w:bookmarkEnd w:id="1"/>
      <w:bookmarkEnd w:id="0"/>
      <w:permEnd w:id="774530342"/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 telefone </w:t>
      </w:r>
      <w:r>
        <w:rPr>
          <w:i/>
        </w:rPr>
        <w:t>(telefone)</w:t>
      </w:r>
      <w:r>
        <w:rPr>
          <w:sz w:val="24"/>
          <w:szCs w:val="24"/>
        </w:rPr>
        <w:t xml:space="preserve"> </w:t>
      </w:r>
      <w:permStart w:id="576003237" w:edGrp="everyone"/>
      <w:r w:rsidR="00F17A7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7A78" w:rsidRPr="008023C6">
        <w:rPr>
          <w:i/>
          <w:u w:val="single"/>
        </w:rPr>
        <w:instrText xml:space="preserve"> FORMTEXT </w:instrText>
      </w:r>
      <w:r w:rsidR="00F17A78" w:rsidRPr="008023C6">
        <w:rPr>
          <w:i/>
          <w:u w:val="single"/>
        </w:rPr>
      </w:r>
      <w:r w:rsidR="00F17A78" w:rsidRPr="008023C6">
        <w:rPr>
          <w:i/>
          <w:u w:val="single"/>
        </w:rPr>
        <w:fldChar w:fldCharType="separate"/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u w:val="single"/>
        </w:rPr>
        <w:fldChar w:fldCharType="end"/>
      </w:r>
      <w:permEnd w:id="576003237"/>
      <w:r>
        <w:rPr>
          <w:sz w:val="24"/>
          <w:szCs w:val="24"/>
        </w:rPr>
        <w:t>sempre que tiver alguma dúvida sobre a pesquisa.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3ECA6E2A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 xml:space="preserve">Você pode entrar em contato com </w:t>
      </w:r>
      <w:r>
        <w:rPr>
          <w:i/>
        </w:rPr>
        <w:t>(nome)</w:t>
      </w:r>
      <w:permStart w:id="1652952623" w:edGrp="everyone"/>
      <w:r w:rsidR="00F17A78" w:rsidRPr="00F17A78">
        <w:rPr>
          <w:i/>
          <w:u w:val="single"/>
        </w:rPr>
        <w:t xml:space="preserve"> </w:t>
      </w:r>
      <w:r w:rsidR="00F17A7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7A78" w:rsidRPr="008023C6">
        <w:rPr>
          <w:i/>
          <w:u w:val="single"/>
        </w:rPr>
        <w:instrText xml:space="preserve"> FORMTEXT </w:instrText>
      </w:r>
      <w:r w:rsidR="00F17A78" w:rsidRPr="008023C6">
        <w:rPr>
          <w:i/>
          <w:u w:val="single"/>
        </w:rPr>
      </w:r>
      <w:r w:rsidR="00F17A78" w:rsidRPr="008023C6">
        <w:rPr>
          <w:i/>
          <w:u w:val="single"/>
        </w:rPr>
        <w:fldChar w:fldCharType="separate"/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u w:val="single"/>
        </w:rPr>
        <w:fldChar w:fldCharType="end"/>
      </w:r>
      <w:permEnd w:id="1652952623"/>
      <w:r>
        <w:rPr>
          <w:i/>
        </w:rPr>
        <w:t xml:space="preserve"> </w:t>
      </w:r>
      <w:r>
        <w:rPr>
          <w:sz w:val="24"/>
          <w:szCs w:val="24"/>
        </w:rPr>
        <w:t xml:space="preserve">no telefone </w:t>
      </w:r>
      <w:r>
        <w:rPr>
          <w:i/>
        </w:rPr>
        <w:t>(telefone)</w:t>
      </w:r>
      <w:r>
        <w:rPr>
          <w:sz w:val="24"/>
          <w:szCs w:val="24"/>
        </w:rPr>
        <w:t xml:space="preserve"> </w:t>
      </w:r>
      <w:permStart w:id="785657743" w:edGrp="everyone"/>
      <w:r w:rsidR="00F17A7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7A78" w:rsidRPr="008023C6">
        <w:rPr>
          <w:i/>
          <w:u w:val="single"/>
        </w:rPr>
        <w:instrText xml:space="preserve"> FORMTEXT </w:instrText>
      </w:r>
      <w:r w:rsidR="00F17A78" w:rsidRPr="008023C6">
        <w:rPr>
          <w:i/>
          <w:u w:val="single"/>
        </w:rPr>
      </w:r>
      <w:r w:rsidR="00F17A78" w:rsidRPr="008023C6">
        <w:rPr>
          <w:i/>
          <w:u w:val="single"/>
        </w:rPr>
        <w:fldChar w:fldCharType="separate"/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noProof/>
          <w:u w:val="single"/>
        </w:rPr>
        <w:t> </w:t>
      </w:r>
      <w:r w:rsidR="00F17A78" w:rsidRPr="008023C6">
        <w:rPr>
          <w:i/>
          <w:u w:val="single"/>
        </w:rPr>
        <w:fldChar w:fldCharType="end"/>
      </w:r>
      <w:permEnd w:id="785657743"/>
      <w:r>
        <w:rPr>
          <w:sz w:val="24"/>
          <w:szCs w:val="24"/>
        </w:rPr>
        <w:t xml:space="preserve"> se houver alguma dúvida sobre os seus direitos com relação ao tema da pesquisa ou o que fazer se for ferido(a).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A sua participação nesta pesquisa é voluntária, e você não será penalizado(a) ou perderá os benefícios se se recusar a participar ou decidir parar.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22ACB426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 xml:space="preserve">Assinando este documento, significa que </w:t>
      </w:r>
      <w:r w:rsidR="00BD7ED6">
        <w:rPr>
          <w:sz w:val="24"/>
          <w:szCs w:val="24"/>
        </w:rPr>
        <w:t>a pesquisa, incluindo as informações acima, fora descrita</w:t>
      </w:r>
      <w:r>
        <w:rPr>
          <w:sz w:val="24"/>
          <w:szCs w:val="24"/>
        </w:rPr>
        <w:t xml:space="preserve"> de forma oral e que você aceitou participar de forma voluntária.</w:t>
      </w:r>
    </w:p>
    <w:p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 xml:space="preserve">Assinatura do participante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Data/Hora</w:t>
      </w:r>
    </w:p>
    <w:p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3C5BEA83" w14:textId="36017D40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Assinatura do intérprete/testemunha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Data/Hora</w:t>
      </w:r>
    </w:p>
    <w:p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758F" w14:textId="77777777" w:rsidR="0010217B" w:rsidRDefault="0010217B">
      <w:r>
        <w:separator/>
      </w:r>
    </w:p>
  </w:endnote>
  <w:endnote w:type="continuationSeparator" w:id="0">
    <w:p w14:paraId="58CCBEFF" w14:textId="77777777" w:rsidR="0010217B" w:rsidRDefault="001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531B5B89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Página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F17A78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de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F17A78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  <w:szCs w:val="16"/>
      </w:rPr>
      <w:t>Português / Formulário de Consentimento Resumido / Dezembro 2018 Versão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64309825" w:rsidR="00232144" w:rsidRDefault="00232144">
    <w:pPr>
      <w:pStyle w:val="Footer"/>
      <w:jc w:val="center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7E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  <w:szCs w:val="16"/>
      </w:rPr>
      <w:t>Combinado de consentimento informado/Autorização Outubro 2005 Versão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A548" w14:textId="77777777" w:rsidR="0010217B" w:rsidRDefault="0010217B">
      <w:r>
        <w:separator/>
      </w:r>
    </w:p>
  </w:footnote>
  <w:footnote w:type="continuationSeparator" w:id="0">
    <w:p w14:paraId="1A5E783A" w14:textId="77777777" w:rsidR="0010217B" w:rsidRDefault="0010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kvt/RRDDZmnM3mHR8yYNOrWIloJj3scJpMg4l42CxM5KfZeuZCG19aSsFHNvyLIYE33zF/9ACcfLhlDfhQjA==" w:salt="2SXK39+2y4GfbaAqYuah6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3491C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0217B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D7ED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17A78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2012-03-01T16:53:00Z</cp:lastPrinted>
  <dcterms:created xsi:type="dcterms:W3CDTF">2019-01-10T13:43:00Z</dcterms:created>
  <dcterms:modified xsi:type="dcterms:W3CDTF">2019-01-10T13:43:00Z</dcterms:modified>
  <cp:category>Consent Foms</cp:category>
</cp:coreProperties>
</file>