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7FEC" w14:textId="03D19931" w:rsidR="00332F08" w:rsidRDefault="00332F08" w:rsidP="00FC7471">
      <w:pPr>
        <w:tabs>
          <w:tab w:val="left" w:pos="750"/>
        </w:tabs>
        <w:autoSpaceDE w:val="0"/>
        <w:autoSpaceDN w:val="0"/>
        <w:adjustRightInd w:val="0"/>
        <w:rPr>
          <w:b/>
          <w:bCs/>
          <w:sz w:val="24"/>
          <w:szCs w:val="24"/>
        </w:rPr>
      </w:pPr>
      <w:r>
        <w:tab/>
      </w:r>
    </w:p>
    <w:tbl>
      <w:tblPr>
        <w:tblW w:w="0" w:type="auto"/>
        <w:tblBorders>
          <w:insideH w:val="single" w:sz="4" w:space="0" w:color="auto"/>
        </w:tblBorders>
        <w:tblLayout w:type="fixed"/>
        <w:tblLook w:val="0000" w:firstRow="0" w:lastRow="0" w:firstColumn="0" w:lastColumn="0" w:noHBand="0" w:noVBand="0"/>
      </w:tblPr>
      <w:tblGrid>
        <w:gridCol w:w="5508"/>
        <w:gridCol w:w="5508"/>
      </w:tblGrid>
      <w:tr w:rsidR="00332F08" w:rsidRPr="00237344" w14:paraId="36EA4C5D" w14:textId="77777777" w:rsidTr="008407C8">
        <w:trPr>
          <w:trHeight w:val="702"/>
        </w:trPr>
        <w:tc>
          <w:tcPr>
            <w:tcW w:w="5508" w:type="dxa"/>
            <w:tcBorders>
              <w:top w:val="nil"/>
              <w:left w:val="nil"/>
              <w:bottom w:val="nil"/>
              <w:right w:val="nil"/>
            </w:tcBorders>
          </w:tcPr>
          <w:p w14:paraId="149C67D7" w14:textId="77777777" w:rsidR="00332F08" w:rsidRDefault="00332F08" w:rsidP="00FC7471">
            <w:pPr>
              <w:pStyle w:val="Header"/>
              <w:tabs>
                <w:tab w:val="clear" w:pos="4320"/>
                <w:tab w:val="clear" w:pos="8640"/>
                <w:tab w:val="left" w:pos="90"/>
              </w:tabs>
              <w:rPr>
                <w:b/>
                <w:bCs/>
                <w:sz w:val="28"/>
                <w:szCs w:val="28"/>
              </w:rPr>
            </w:pPr>
            <w:r>
              <w:object w:dxaOrig="3073" w:dyaOrig="673" w14:anchorId="7268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3.75pt" o:ole="" fillcolor="window">
                  <v:imagedata r:id="rId7" o:title=""/>
                </v:shape>
                <o:OLEObject Type="Embed" ProgID="Word.Picture.8" ShapeID="_x0000_i1025" DrawAspect="Content" ObjectID="_1608613721" r:id="rId8"/>
              </w:object>
            </w:r>
          </w:p>
        </w:tc>
        <w:tc>
          <w:tcPr>
            <w:tcW w:w="5508" w:type="dxa"/>
            <w:tcBorders>
              <w:top w:val="nil"/>
              <w:left w:val="nil"/>
              <w:bottom w:val="nil"/>
              <w:right w:val="nil"/>
            </w:tcBorders>
          </w:tcPr>
          <w:p w14:paraId="4F48542F" w14:textId="77777777" w:rsidR="00332F08" w:rsidRDefault="00332F08" w:rsidP="00FC7471">
            <w:pPr>
              <w:pStyle w:val="Header"/>
              <w:tabs>
                <w:tab w:val="clear" w:pos="4320"/>
                <w:tab w:val="clear" w:pos="8640"/>
                <w:tab w:val="left" w:pos="90"/>
              </w:tabs>
              <w:rPr>
                <w:u w:val="single"/>
              </w:rPr>
            </w:pPr>
            <w:r>
              <w:t>Ricercatore principale:</w:t>
            </w:r>
            <w:permStart w:id="1477063718" w:edGrp="everyone"/>
            <w:permEnd w:id="1477063718"/>
            <w:r>
              <w:rPr>
                <w:u w:val="single"/>
              </w:rPr>
              <w:fldChar w:fldCharType="begin">
                <w:ffData>
                  <w:name w:val="Text4"/>
                  <w:enabled/>
                  <w:calcOnExit w:val="0"/>
                  <w:textInput/>
                </w:ffData>
              </w:fldChar>
            </w:r>
            <w:r w:rsidRPr="00BB781F">
              <w:rPr>
                <w:u w:val="single"/>
              </w:rPr>
              <w:instrText xml:space="preserve"> FORMTEXT </w:instrText>
            </w:r>
            <w:r>
              <w:rPr>
                <w:u w:val="single"/>
              </w:rPr>
            </w:r>
            <w:r>
              <w:rPr>
                <w:u w:val="single"/>
              </w:rPr>
              <w:fldChar w:fldCharType="separate"/>
            </w:r>
            <w:r>
              <w:rPr>
                <w:noProof/>
                <w:u w:val="single"/>
              </w:rPr>
              <w:t xml:space="preserve"> </w:t>
            </w:r>
            <w:r>
              <w:fldChar w:fldCharType="end"/>
            </w:r>
            <w:permStart w:id="66992378" w:edGrp="everyone"/>
            <w:permEnd w:id="66992378"/>
            <w:r>
              <w:rPr>
                <w:u w:val="single"/>
              </w:rPr>
              <w:t>____</w:t>
            </w:r>
            <w:r>
              <w:br/>
              <w:t>Candidatura n.:</w:t>
            </w:r>
            <w:permStart w:id="292442347" w:edGrp="everyone"/>
            <w:r>
              <w:rPr>
                <w:u w:val="single"/>
              </w:rPr>
              <w:fldChar w:fldCharType="begin">
                <w:ffData>
                  <w:name w:val="Text5"/>
                  <w:enabled/>
                  <w:calcOnExit w:val="0"/>
                  <w:textInput/>
                </w:ffData>
              </w:fldChar>
            </w:r>
            <w:r w:rsidRPr="00BB781F">
              <w:rPr>
                <w:u w:val="single"/>
              </w:rPr>
              <w:instrText xml:space="preserve"> FORMTEXT </w:instrText>
            </w:r>
            <w:r>
              <w:rPr>
                <w:u w:val="single"/>
              </w:rPr>
            </w:r>
            <w:r>
              <w:rPr>
                <w:u w:val="single"/>
              </w:rPr>
              <w:fldChar w:fldCharType="separate"/>
            </w:r>
            <w:r>
              <w:rPr>
                <w:noProof/>
                <w:u w:val="single"/>
              </w:rPr>
              <w:t>     </w:t>
            </w:r>
            <w:r>
              <w:fldChar w:fldCharType="end"/>
            </w:r>
            <w:permEnd w:id="292442347"/>
          </w:p>
          <w:p w14:paraId="24D267F1" w14:textId="77777777" w:rsidR="00332F08" w:rsidRPr="00237344" w:rsidRDefault="00332F08" w:rsidP="00FC7471">
            <w:pPr>
              <w:pStyle w:val="Header"/>
              <w:tabs>
                <w:tab w:val="clear" w:pos="4320"/>
                <w:tab w:val="clear" w:pos="8640"/>
                <w:tab w:val="left" w:pos="90"/>
              </w:tabs>
            </w:pPr>
            <w:r>
              <w:t xml:space="preserve">Titolo di studio: </w:t>
            </w:r>
            <w:permStart w:id="117596893" w:edGrp="everyone"/>
            <w:r>
              <w:rPr>
                <w:u w:val="single"/>
              </w:rPr>
              <w:fldChar w:fldCharType="begin">
                <w:ffData>
                  <w:name w:val="Text6"/>
                  <w:enabled/>
                  <w:calcOnExit w:val="0"/>
                  <w:textInput/>
                </w:ffData>
              </w:fldChar>
            </w:r>
            <w:r w:rsidRPr="00237344">
              <w:rPr>
                <w:u w:val="single"/>
              </w:rPr>
              <w:instrText xml:space="preserve"> FORMTEXT </w:instrText>
            </w:r>
            <w:r>
              <w:rPr>
                <w:u w:val="single"/>
              </w:rPr>
            </w:r>
            <w:r>
              <w:rPr>
                <w:u w:val="single"/>
              </w:rPr>
              <w:fldChar w:fldCharType="separate"/>
            </w:r>
            <w:r>
              <w:rPr>
                <w:noProof/>
                <w:u w:val="single"/>
              </w:rPr>
              <w:t>     </w:t>
            </w:r>
            <w:r>
              <w:fldChar w:fldCharType="end"/>
            </w:r>
            <w:permEnd w:id="117596893"/>
          </w:p>
        </w:tc>
      </w:tr>
    </w:tbl>
    <w:p w14:paraId="55804E05" w14:textId="77777777" w:rsidR="00332F08" w:rsidRDefault="00332F08" w:rsidP="00FC7471">
      <w:pPr>
        <w:autoSpaceDE w:val="0"/>
        <w:autoSpaceDN w:val="0"/>
        <w:adjustRightInd w:val="0"/>
        <w:rPr>
          <w:b/>
          <w:bCs/>
          <w:sz w:val="24"/>
          <w:szCs w:val="24"/>
        </w:rPr>
      </w:pPr>
    </w:p>
    <w:p w14:paraId="363E0589" w14:textId="77777777" w:rsidR="008023C6" w:rsidRPr="008023C6" w:rsidRDefault="008023C6" w:rsidP="00FC7471">
      <w:pPr>
        <w:autoSpaceDE w:val="0"/>
        <w:autoSpaceDN w:val="0"/>
        <w:adjustRightInd w:val="0"/>
        <w:jc w:val="center"/>
        <w:rPr>
          <w:b/>
          <w:bCs/>
          <w:sz w:val="24"/>
          <w:szCs w:val="24"/>
        </w:rPr>
      </w:pPr>
      <w:r>
        <w:rPr>
          <w:b/>
          <w:sz w:val="24"/>
        </w:rPr>
        <w:t>Consenso per partecipare alla ricerca</w:t>
      </w:r>
    </w:p>
    <w:p w14:paraId="04672BF2" w14:textId="77777777" w:rsidR="008023C6" w:rsidRDefault="008023C6" w:rsidP="00FC7471">
      <w:pPr>
        <w:autoSpaceDE w:val="0"/>
        <w:autoSpaceDN w:val="0"/>
        <w:adjustRightInd w:val="0"/>
        <w:jc w:val="center"/>
        <w:rPr>
          <w:b/>
          <w:bCs/>
        </w:rPr>
      </w:pPr>
    </w:p>
    <w:p w14:paraId="050D87DC" w14:textId="5EBDBB85" w:rsidR="00FC7471" w:rsidRPr="00F972A8" w:rsidRDefault="008023C6" w:rsidP="00F972A8">
      <w:pPr>
        <w:ind w:left="360"/>
        <w:rPr>
          <w:sz w:val="24"/>
          <w:szCs w:val="24"/>
        </w:rPr>
      </w:pPr>
      <w:r>
        <w:rPr>
          <w:sz w:val="24"/>
        </w:rPr>
        <w:t xml:space="preserve">Ti viene chiesto di partecipare a uno studio di ricerca. Prima di accettare, ti deve essere fornita una sintesi dello studio di ricerca. Tale sintesi deve contenere le informazioni più rilevanti per aiutarti a capire le ragioni per le quali potresti volere o non volere partecipare al nostro studio.  </w:t>
      </w:r>
    </w:p>
    <w:p w14:paraId="7321A516" w14:textId="77777777" w:rsidR="00FC7471" w:rsidRPr="00697FEF" w:rsidRDefault="00FC7471" w:rsidP="00FC7471">
      <w:pPr>
        <w:autoSpaceDE w:val="0"/>
        <w:autoSpaceDN w:val="0"/>
        <w:adjustRightInd w:val="0"/>
        <w:ind w:left="360"/>
        <w:rPr>
          <w:sz w:val="24"/>
          <w:szCs w:val="24"/>
        </w:rPr>
      </w:pPr>
    </w:p>
    <w:p w14:paraId="6CC73699" w14:textId="77777777" w:rsidR="00FC7471" w:rsidRPr="008023C6" w:rsidRDefault="00FC7471" w:rsidP="00FC7471">
      <w:pPr>
        <w:autoSpaceDE w:val="0"/>
        <w:autoSpaceDN w:val="0"/>
        <w:adjustRightInd w:val="0"/>
        <w:ind w:left="360"/>
        <w:rPr>
          <w:sz w:val="24"/>
          <w:szCs w:val="24"/>
        </w:rPr>
      </w:pPr>
      <w:r>
        <w:rPr>
          <w:sz w:val="24"/>
        </w:rPr>
        <w:t>Dopo averti fornito la sintesi, l'equipe di studio ti darà ulteriori dettagli circa lo studio che devono includere:</w:t>
      </w:r>
    </w:p>
    <w:p w14:paraId="3186844B" w14:textId="77777777" w:rsidR="008023C6" w:rsidRPr="008023C6" w:rsidRDefault="008023C6" w:rsidP="00FC7471">
      <w:pPr>
        <w:numPr>
          <w:ilvl w:val="0"/>
          <w:numId w:val="4"/>
        </w:numPr>
        <w:autoSpaceDE w:val="0"/>
        <w:autoSpaceDN w:val="0"/>
        <w:adjustRightInd w:val="0"/>
        <w:ind w:left="1440"/>
        <w:rPr>
          <w:sz w:val="24"/>
          <w:szCs w:val="24"/>
        </w:rPr>
      </w:pPr>
      <w:r>
        <w:rPr>
          <w:sz w:val="24"/>
        </w:rPr>
        <w:t>gli scopi, le procedure e la durata della ricerca;</w:t>
      </w:r>
    </w:p>
    <w:p w14:paraId="108DFCB4" w14:textId="77777777" w:rsidR="008023C6" w:rsidRPr="008023C6" w:rsidRDefault="008023C6" w:rsidP="00FC7471">
      <w:pPr>
        <w:numPr>
          <w:ilvl w:val="0"/>
          <w:numId w:val="4"/>
        </w:numPr>
        <w:autoSpaceDE w:val="0"/>
        <w:autoSpaceDN w:val="0"/>
        <w:adjustRightInd w:val="0"/>
        <w:ind w:left="1440"/>
        <w:rPr>
          <w:sz w:val="24"/>
          <w:szCs w:val="24"/>
        </w:rPr>
      </w:pPr>
      <w:r>
        <w:rPr>
          <w:sz w:val="24"/>
        </w:rPr>
        <w:t>eventuali procedure sperimentali;</w:t>
      </w:r>
    </w:p>
    <w:p w14:paraId="3224357F" w14:textId="77777777" w:rsidR="008023C6" w:rsidRPr="008023C6" w:rsidRDefault="008023C6" w:rsidP="00FC7471">
      <w:pPr>
        <w:numPr>
          <w:ilvl w:val="0"/>
          <w:numId w:val="4"/>
        </w:numPr>
        <w:autoSpaceDE w:val="0"/>
        <w:autoSpaceDN w:val="0"/>
        <w:adjustRightInd w:val="0"/>
        <w:ind w:left="1440"/>
        <w:rPr>
          <w:sz w:val="24"/>
          <w:szCs w:val="24"/>
        </w:rPr>
      </w:pPr>
      <w:r>
        <w:rPr>
          <w:sz w:val="24"/>
        </w:rPr>
        <w:t>eventuali rischi ragionevolmente prevedibili, disagi, e benefici della ricerca;</w:t>
      </w:r>
    </w:p>
    <w:p w14:paraId="32251424" w14:textId="77777777" w:rsidR="008023C6" w:rsidRPr="008023C6" w:rsidRDefault="008023C6" w:rsidP="00FC7471">
      <w:pPr>
        <w:numPr>
          <w:ilvl w:val="0"/>
          <w:numId w:val="4"/>
        </w:numPr>
        <w:autoSpaceDE w:val="0"/>
        <w:autoSpaceDN w:val="0"/>
        <w:adjustRightInd w:val="0"/>
        <w:ind w:left="1440"/>
        <w:rPr>
          <w:sz w:val="24"/>
          <w:szCs w:val="24"/>
        </w:rPr>
      </w:pPr>
      <w:r>
        <w:rPr>
          <w:sz w:val="24"/>
        </w:rPr>
        <w:t>Eventuali procedure o trattamenti alternativi benefici; e</w:t>
      </w:r>
    </w:p>
    <w:p w14:paraId="53827C19" w14:textId="77777777" w:rsidR="008023C6" w:rsidRPr="008023C6" w:rsidRDefault="008023C6" w:rsidP="00FC7471">
      <w:pPr>
        <w:numPr>
          <w:ilvl w:val="0"/>
          <w:numId w:val="4"/>
        </w:numPr>
        <w:autoSpaceDE w:val="0"/>
        <w:autoSpaceDN w:val="0"/>
        <w:adjustRightInd w:val="0"/>
        <w:ind w:left="1440"/>
        <w:rPr>
          <w:sz w:val="24"/>
          <w:szCs w:val="24"/>
        </w:rPr>
      </w:pPr>
      <w:r>
        <w:rPr>
          <w:sz w:val="24"/>
        </w:rPr>
        <w:t>come sarà salvaguardata la riservatezza.</w:t>
      </w:r>
    </w:p>
    <w:p w14:paraId="4FDFAED0" w14:textId="77777777" w:rsidR="008023C6" w:rsidRDefault="008023C6" w:rsidP="00FC7471">
      <w:pPr>
        <w:autoSpaceDE w:val="0"/>
        <w:autoSpaceDN w:val="0"/>
        <w:adjustRightInd w:val="0"/>
        <w:ind w:left="360"/>
        <w:rPr>
          <w:sz w:val="24"/>
          <w:szCs w:val="24"/>
        </w:rPr>
      </w:pPr>
    </w:p>
    <w:p w14:paraId="53423256" w14:textId="2FAA3D37" w:rsidR="008023C6" w:rsidRPr="008023C6" w:rsidRDefault="008023C6" w:rsidP="00FC7471">
      <w:pPr>
        <w:autoSpaceDE w:val="0"/>
        <w:autoSpaceDN w:val="0"/>
        <w:adjustRightInd w:val="0"/>
        <w:ind w:left="360"/>
        <w:rPr>
          <w:sz w:val="24"/>
          <w:szCs w:val="24"/>
        </w:rPr>
      </w:pPr>
      <w:r>
        <w:rPr>
          <w:sz w:val="24"/>
        </w:rPr>
        <w:t>Se del caso, l'equipe di studio deve inoltre comunicarti:</w:t>
      </w:r>
    </w:p>
    <w:p w14:paraId="2D91DFBD" w14:textId="77777777" w:rsidR="008023C6" w:rsidRPr="008023C6" w:rsidRDefault="00235CB0" w:rsidP="00FC7471">
      <w:pPr>
        <w:numPr>
          <w:ilvl w:val="0"/>
          <w:numId w:val="5"/>
        </w:numPr>
        <w:autoSpaceDE w:val="0"/>
        <w:autoSpaceDN w:val="0"/>
        <w:adjustRightInd w:val="0"/>
        <w:rPr>
          <w:sz w:val="24"/>
          <w:szCs w:val="24"/>
        </w:rPr>
      </w:pPr>
      <w:r>
        <w:rPr>
          <w:sz w:val="24"/>
        </w:rPr>
        <w:t>eventuali risarcimenti o trattamenti medici in caso di lesioni;</w:t>
      </w:r>
    </w:p>
    <w:p w14:paraId="50412EF9" w14:textId="77777777" w:rsidR="008023C6" w:rsidRPr="008023C6" w:rsidRDefault="008023C6" w:rsidP="00FC7471">
      <w:pPr>
        <w:numPr>
          <w:ilvl w:val="0"/>
          <w:numId w:val="5"/>
        </w:numPr>
        <w:autoSpaceDE w:val="0"/>
        <w:autoSpaceDN w:val="0"/>
        <w:adjustRightInd w:val="0"/>
        <w:rPr>
          <w:sz w:val="24"/>
          <w:szCs w:val="24"/>
        </w:rPr>
      </w:pPr>
      <w:r>
        <w:rPr>
          <w:sz w:val="24"/>
        </w:rPr>
        <w:t>la possibilità di rischi non prevedibili;</w:t>
      </w:r>
    </w:p>
    <w:p w14:paraId="6FB3F413" w14:textId="77777777" w:rsidR="008023C6" w:rsidRPr="008023C6" w:rsidRDefault="008023C6" w:rsidP="00FC7471">
      <w:pPr>
        <w:numPr>
          <w:ilvl w:val="0"/>
          <w:numId w:val="5"/>
        </w:numPr>
        <w:autoSpaceDE w:val="0"/>
        <w:autoSpaceDN w:val="0"/>
        <w:adjustRightInd w:val="0"/>
        <w:rPr>
          <w:sz w:val="24"/>
          <w:szCs w:val="24"/>
        </w:rPr>
      </w:pPr>
      <w:r>
        <w:rPr>
          <w:sz w:val="24"/>
        </w:rPr>
        <w:t>circostanze in cui il ricercatore può interrompere la tua partecipazione;</w:t>
      </w:r>
    </w:p>
    <w:p w14:paraId="65A77323" w14:textId="77777777" w:rsidR="008023C6" w:rsidRPr="008023C6" w:rsidRDefault="008023C6" w:rsidP="00FC7471">
      <w:pPr>
        <w:numPr>
          <w:ilvl w:val="0"/>
          <w:numId w:val="5"/>
        </w:numPr>
        <w:autoSpaceDE w:val="0"/>
        <w:autoSpaceDN w:val="0"/>
        <w:adjustRightInd w:val="0"/>
        <w:rPr>
          <w:sz w:val="24"/>
          <w:szCs w:val="24"/>
        </w:rPr>
      </w:pPr>
      <w:r>
        <w:rPr>
          <w:sz w:val="24"/>
        </w:rPr>
        <w:t>eventuali costi aggiuntivi a tuo carico;</w:t>
      </w:r>
    </w:p>
    <w:p w14:paraId="63F8F7D4" w14:textId="77777777" w:rsidR="008023C6" w:rsidRPr="008023C6" w:rsidRDefault="008023C6" w:rsidP="00FC7471">
      <w:pPr>
        <w:numPr>
          <w:ilvl w:val="0"/>
          <w:numId w:val="5"/>
        </w:numPr>
        <w:autoSpaceDE w:val="0"/>
        <w:autoSpaceDN w:val="0"/>
        <w:adjustRightInd w:val="0"/>
        <w:rPr>
          <w:sz w:val="24"/>
          <w:szCs w:val="24"/>
        </w:rPr>
      </w:pPr>
      <w:r>
        <w:rPr>
          <w:sz w:val="24"/>
        </w:rPr>
        <w:t>cosa accade nel caso tu decidessi di interrompere la partecipazione;</w:t>
      </w:r>
    </w:p>
    <w:p w14:paraId="6148725B" w14:textId="77777777" w:rsidR="00235CB0" w:rsidRPr="00FC7471" w:rsidRDefault="008023C6" w:rsidP="00FC7471">
      <w:pPr>
        <w:numPr>
          <w:ilvl w:val="0"/>
          <w:numId w:val="5"/>
        </w:numPr>
        <w:autoSpaceDE w:val="0"/>
        <w:autoSpaceDN w:val="0"/>
        <w:adjustRightInd w:val="0"/>
        <w:rPr>
          <w:sz w:val="24"/>
          <w:szCs w:val="24"/>
        </w:rPr>
      </w:pPr>
      <w:r>
        <w:rPr>
          <w:sz w:val="24"/>
        </w:rPr>
        <w:t>quando sarai informato di nuove scoperte che possono influenzare la tua disponibilità a partecipare; e quante persone prenderanno parte allo studio.</w:t>
      </w:r>
    </w:p>
    <w:p w14:paraId="3357EDF1" w14:textId="77777777" w:rsidR="00235CB0" w:rsidRPr="00235CB0" w:rsidRDefault="00235CB0" w:rsidP="00FC7471">
      <w:pPr>
        <w:pStyle w:val="BodyTextIndent2"/>
        <w:numPr>
          <w:ilvl w:val="0"/>
          <w:numId w:val="5"/>
        </w:numPr>
        <w:rPr>
          <w:rFonts w:ascii="Times New Roman" w:hAnsi="Times New Roman" w:cs="Times New Roman"/>
          <w:sz w:val="24"/>
          <w:szCs w:val="24"/>
        </w:rPr>
      </w:pPr>
      <w:r>
        <w:rPr>
          <w:rFonts w:ascii="Times New Roman" w:hAnsi="Times New Roman"/>
          <w:sz w:val="24"/>
        </w:rPr>
        <w:t xml:space="preserve">In caso di sperimentazione clinica: Una descrizione della sperimentazione clinica sarà disponibile su </w:t>
      </w:r>
      <w:r>
        <w:rPr>
          <w:rFonts w:ascii="Times New Roman" w:hAnsi="Times New Roman"/>
          <w:sz w:val="24"/>
          <w:u w:val="single"/>
        </w:rPr>
        <w:t xml:space="preserve">www.ClinicalTrials.gov, </w:t>
      </w:r>
      <w:r>
        <w:rPr>
          <w:rFonts w:ascii="Times New Roman" w:hAnsi="Times New Roman"/>
          <w:sz w:val="24"/>
        </w:rPr>
        <w:t xml:space="preserve"> come previsto dalla normativa statunitense.  Tale sito Web non includerà informazioni che possano farti identificare. Al massimo, il sito Web includerà una sintesi dei risultati. Puoi consultare il sito Web quando vuoi.</w:t>
      </w:r>
    </w:p>
    <w:p w14:paraId="4F500B12" w14:textId="77777777" w:rsidR="00235CB0" w:rsidRPr="008023C6" w:rsidRDefault="00235CB0" w:rsidP="00FC7471">
      <w:pPr>
        <w:autoSpaceDE w:val="0"/>
        <w:autoSpaceDN w:val="0"/>
        <w:adjustRightInd w:val="0"/>
        <w:ind w:left="720"/>
        <w:rPr>
          <w:sz w:val="24"/>
          <w:szCs w:val="24"/>
        </w:rPr>
      </w:pPr>
    </w:p>
    <w:p w14:paraId="4CC5872F" w14:textId="77777777" w:rsidR="008023C6" w:rsidRPr="008023C6" w:rsidRDefault="008023C6" w:rsidP="00FC7471">
      <w:pPr>
        <w:autoSpaceDE w:val="0"/>
        <w:autoSpaceDN w:val="0"/>
        <w:adjustRightInd w:val="0"/>
        <w:ind w:left="360" w:right="360"/>
        <w:rPr>
          <w:sz w:val="24"/>
          <w:szCs w:val="24"/>
        </w:rPr>
      </w:pPr>
      <w:r>
        <w:rPr>
          <w:sz w:val="24"/>
        </w:rPr>
        <w:t xml:space="preserve">Se accetti di partecipare, ti deve essere fornita una copia firmata di questo documento e una sintesi scritta della ricerca. </w:t>
      </w:r>
    </w:p>
    <w:p w14:paraId="50DFE127" w14:textId="77777777" w:rsidR="008023C6" w:rsidRPr="008023C6" w:rsidRDefault="008023C6" w:rsidP="00FC7471">
      <w:pPr>
        <w:autoSpaceDE w:val="0"/>
        <w:autoSpaceDN w:val="0"/>
        <w:adjustRightInd w:val="0"/>
        <w:ind w:left="360" w:right="360"/>
        <w:rPr>
          <w:sz w:val="24"/>
          <w:szCs w:val="24"/>
        </w:rPr>
      </w:pPr>
    </w:p>
    <w:p w14:paraId="37CD6F28" w14:textId="77777777" w:rsidR="008023C6" w:rsidRPr="008023C6" w:rsidRDefault="008023C6" w:rsidP="00FC7471">
      <w:pPr>
        <w:autoSpaceDE w:val="0"/>
        <w:autoSpaceDN w:val="0"/>
        <w:adjustRightInd w:val="0"/>
        <w:ind w:left="360" w:right="360"/>
        <w:rPr>
          <w:sz w:val="24"/>
          <w:szCs w:val="24"/>
        </w:rPr>
      </w:pPr>
      <w:r>
        <w:rPr>
          <w:sz w:val="24"/>
        </w:rPr>
        <w:t>Puoi contattare</w:t>
      </w:r>
      <w:r>
        <w:rPr>
          <w:color w:val="FF0000"/>
          <w:sz w:val="24"/>
        </w:rPr>
        <w:t xml:space="preserve"> </w:t>
      </w:r>
      <w:r>
        <w:rPr>
          <w:i/>
        </w:rPr>
        <w:t>(nome)</w:t>
      </w:r>
      <w:permStart w:id="361697184" w:edGrp="everyone"/>
      <w:r>
        <w:rPr>
          <w:i/>
          <w:u w:val="single"/>
        </w:rPr>
        <w:fldChar w:fldCharType="begin">
          <w:ffData>
            <w:name w:val="Text7"/>
            <w:enabled/>
            <w:calcOnExit w:val="0"/>
            <w:textInput/>
          </w:ffData>
        </w:fldChar>
      </w:r>
      <w:r w:rsidRPr="008023C6">
        <w:rPr>
          <w:i/>
          <w:u w:val="single"/>
        </w:rPr>
        <w:instrText xml:space="preserve"> FORMTEXT </w:instrText>
      </w:r>
      <w:r>
        <w:rPr>
          <w:i/>
          <w:u w:val="single"/>
        </w:rPr>
      </w:r>
      <w:r>
        <w:rPr>
          <w:i/>
          <w:u w:val="single"/>
        </w:rPr>
        <w:fldChar w:fldCharType="separate"/>
      </w:r>
      <w:bookmarkStart w:id="0" w:name="Text7"/>
      <w:r>
        <w:rPr>
          <w:i/>
          <w:noProof/>
          <w:u w:val="single"/>
        </w:rPr>
        <w:t>     </w:t>
      </w:r>
      <w:r>
        <w:fldChar w:fldCharType="end"/>
      </w:r>
      <w:bookmarkEnd w:id="0"/>
      <w:permEnd w:id="361697184"/>
      <w:r>
        <w:rPr>
          <w:i/>
          <w:color w:val="FF0000"/>
          <w:sz w:val="24"/>
        </w:rPr>
        <w:t xml:space="preserve"> </w:t>
      </w:r>
      <w:r>
        <w:rPr>
          <w:sz w:val="24"/>
        </w:rPr>
        <w:t xml:space="preserve">al numero </w:t>
      </w:r>
      <w:r>
        <w:rPr>
          <w:i/>
        </w:rPr>
        <w:t>(numero di telefono)</w:t>
      </w:r>
      <w:r>
        <w:rPr>
          <w:sz w:val="24"/>
        </w:rPr>
        <w:t xml:space="preserve"> </w:t>
      </w:r>
      <w:permStart w:id="441926483" w:edGrp="everyone"/>
      <w:r>
        <w:rPr>
          <w:sz w:val="24"/>
          <w:szCs w:val="24"/>
          <w:u w:val="single"/>
        </w:rPr>
        <w:fldChar w:fldCharType="begin">
          <w:ffData>
            <w:name w:val="Text11"/>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bookmarkStart w:id="1" w:name="Text11"/>
      <w:r>
        <w:rPr>
          <w:noProof/>
          <w:sz w:val="24"/>
          <w:u w:val="single"/>
        </w:rPr>
        <w:t>     </w:t>
      </w:r>
      <w:r>
        <w:fldChar w:fldCharType="end"/>
      </w:r>
      <w:bookmarkEnd w:id="1"/>
      <w:permEnd w:id="441926483"/>
      <w:r>
        <w:rPr>
          <w:sz w:val="24"/>
        </w:rPr>
        <w:t xml:space="preserve"> per qualsiasi domanda sulla ricerca.</w:t>
      </w:r>
    </w:p>
    <w:p w14:paraId="5F2E3123" w14:textId="77777777" w:rsidR="008023C6" w:rsidRPr="008023C6" w:rsidRDefault="008023C6" w:rsidP="00FC7471">
      <w:pPr>
        <w:autoSpaceDE w:val="0"/>
        <w:autoSpaceDN w:val="0"/>
        <w:adjustRightInd w:val="0"/>
        <w:ind w:left="360" w:right="360"/>
        <w:rPr>
          <w:sz w:val="24"/>
          <w:szCs w:val="24"/>
        </w:rPr>
      </w:pPr>
    </w:p>
    <w:p w14:paraId="0A20033B" w14:textId="77777777" w:rsidR="008023C6" w:rsidRPr="008023C6" w:rsidRDefault="008023C6" w:rsidP="00FC7471">
      <w:pPr>
        <w:autoSpaceDE w:val="0"/>
        <w:autoSpaceDN w:val="0"/>
        <w:adjustRightInd w:val="0"/>
        <w:ind w:left="360" w:right="360"/>
        <w:rPr>
          <w:sz w:val="24"/>
          <w:szCs w:val="24"/>
        </w:rPr>
      </w:pPr>
      <w:r>
        <w:rPr>
          <w:sz w:val="24"/>
        </w:rPr>
        <w:t xml:space="preserve">Puoi contattare </w:t>
      </w:r>
      <w:r>
        <w:rPr>
          <w:i/>
        </w:rPr>
        <w:t>(nome)</w:t>
      </w:r>
      <w:bookmarkStart w:id="2" w:name="Text9"/>
      <w:permStart w:id="712844157" w:edGrp="everyone"/>
      <w:permEnd w:id="712844157"/>
      <w:r>
        <w:rPr>
          <w:i/>
          <w:u w:val="single"/>
        </w:rPr>
        <w:fldChar w:fldCharType="begin">
          <w:ffData>
            <w:name w:val="Text9"/>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fldChar w:fldCharType="end"/>
      </w:r>
      <w:bookmarkEnd w:id="2"/>
      <w:r>
        <w:rPr>
          <w:i/>
        </w:rPr>
        <w:t xml:space="preserve"> </w:t>
      </w:r>
      <w:r>
        <w:rPr>
          <w:sz w:val="24"/>
        </w:rPr>
        <w:t xml:space="preserve">al numero </w:t>
      </w:r>
      <w:r>
        <w:rPr>
          <w:i/>
        </w:rPr>
        <w:t>(numero di telefono)</w:t>
      </w:r>
      <w:r>
        <w:rPr>
          <w:sz w:val="24"/>
        </w:rPr>
        <w:t xml:space="preserve"> </w:t>
      </w:r>
      <w:permStart w:id="1725513791" w:edGrp="everyone"/>
      <w:r>
        <w:rPr>
          <w:sz w:val="24"/>
          <w:szCs w:val="24"/>
          <w:u w:val="single"/>
        </w:rPr>
        <w:fldChar w:fldCharType="begin">
          <w:ffData>
            <w:name w:val="Text10"/>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bookmarkStart w:id="3" w:name="Text10"/>
      <w:r>
        <w:rPr>
          <w:noProof/>
          <w:sz w:val="24"/>
          <w:u w:val="single"/>
        </w:rPr>
        <w:t>     </w:t>
      </w:r>
      <w:r>
        <w:fldChar w:fldCharType="end"/>
      </w:r>
      <w:bookmarkEnd w:id="3"/>
      <w:permEnd w:id="1725513791"/>
      <w:r>
        <w:rPr>
          <w:sz w:val="24"/>
        </w:rPr>
        <w:t xml:space="preserve"> per qualsiasi domanda sui tuoi diritti come partecipante alla ricerca o su cosa fare in caso di infortunio.</w:t>
      </w:r>
    </w:p>
    <w:p w14:paraId="0928970C" w14:textId="77777777" w:rsidR="008023C6" w:rsidRPr="008023C6" w:rsidRDefault="008023C6" w:rsidP="00FC7471">
      <w:pPr>
        <w:autoSpaceDE w:val="0"/>
        <w:autoSpaceDN w:val="0"/>
        <w:adjustRightInd w:val="0"/>
        <w:ind w:left="360" w:right="360"/>
        <w:rPr>
          <w:sz w:val="24"/>
          <w:szCs w:val="24"/>
        </w:rPr>
      </w:pPr>
    </w:p>
    <w:p w14:paraId="75376C11" w14:textId="77777777" w:rsidR="008023C6" w:rsidRPr="008023C6" w:rsidRDefault="008023C6" w:rsidP="00FC7471">
      <w:pPr>
        <w:autoSpaceDE w:val="0"/>
        <w:autoSpaceDN w:val="0"/>
        <w:adjustRightInd w:val="0"/>
        <w:ind w:left="360" w:right="360"/>
        <w:rPr>
          <w:sz w:val="24"/>
          <w:szCs w:val="24"/>
        </w:rPr>
      </w:pPr>
      <w:bookmarkStart w:id="4" w:name="_GoBack"/>
      <w:r>
        <w:rPr>
          <w:sz w:val="24"/>
        </w:rPr>
        <w:t>La tua partecipazione a questa ricerca è volontaria, e non sarai penalizzato né perderai benefici se rifiuti di partecipare o decidi di interrompere.</w:t>
      </w:r>
    </w:p>
    <w:p w14:paraId="6A39B7AB" w14:textId="77777777" w:rsidR="008023C6" w:rsidRPr="008023C6" w:rsidRDefault="008023C6" w:rsidP="00FC7471">
      <w:pPr>
        <w:autoSpaceDE w:val="0"/>
        <w:autoSpaceDN w:val="0"/>
        <w:adjustRightInd w:val="0"/>
        <w:ind w:left="360" w:right="360"/>
        <w:rPr>
          <w:sz w:val="24"/>
          <w:szCs w:val="24"/>
        </w:rPr>
      </w:pPr>
    </w:p>
    <w:p w14:paraId="4347FFC0" w14:textId="77777777" w:rsidR="008023C6" w:rsidRPr="008023C6" w:rsidRDefault="008023C6" w:rsidP="00FC7471">
      <w:pPr>
        <w:autoSpaceDE w:val="0"/>
        <w:autoSpaceDN w:val="0"/>
        <w:adjustRightInd w:val="0"/>
        <w:ind w:left="360" w:right="360"/>
        <w:rPr>
          <w:sz w:val="24"/>
          <w:szCs w:val="24"/>
        </w:rPr>
      </w:pPr>
      <w:r>
        <w:rPr>
          <w:sz w:val="24"/>
        </w:rPr>
        <w:t>Firmare questo documento significa che lo studio di ricerca, incluse le suddette informazioni, ti sono stati descritti oralmente e che hai accettato volontariamente di partecipare.</w:t>
      </w:r>
    </w:p>
    <w:p w14:paraId="3C2B406B" w14:textId="77777777" w:rsidR="008023C6" w:rsidRDefault="008023C6" w:rsidP="00FC7471">
      <w:pPr>
        <w:autoSpaceDE w:val="0"/>
        <w:autoSpaceDN w:val="0"/>
        <w:adjustRightInd w:val="0"/>
        <w:ind w:left="360" w:right="360"/>
        <w:rPr>
          <w:sz w:val="24"/>
          <w:szCs w:val="24"/>
        </w:rPr>
      </w:pPr>
    </w:p>
    <w:p w14:paraId="1111D9BC" w14:textId="77777777" w:rsidR="00971255" w:rsidRDefault="00971255" w:rsidP="00FC7471">
      <w:pPr>
        <w:autoSpaceDE w:val="0"/>
        <w:autoSpaceDN w:val="0"/>
        <w:adjustRightInd w:val="0"/>
        <w:ind w:left="360" w:right="360"/>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260"/>
        <w:gridCol w:w="1980"/>
      </w:tblGrid>
      <w:tr w:rsidR="00971255" w14:paraId="65A45BAC" w14:textId="77777777" w:rsidTr="00971255">
        <w:trPr>
          <w:trHeight w:val="863"/>
        </w:trPr>
        <w:tc>
          <w:tcPr>
            <w:tcW w:w="4855" w:type="dxa"/>
            <w:tcBorders>
              <w:top w:val="single" w:sz="4" w:space="0" w:color="auto"/>
              <w:bottom w:val="single" w:sz="4" w:space="0" w:color="auto"/>
            </w:tcBorders>
          </w:tcPr>
          <w:p w14:paraId="2FCE6975" w14:textId="64B80AF7" w:rsidR="00971255" w:rsidRDefault="00971255" w:rsidP="00FC7471">
            <w:pPr>
              <w:autoSpaceDE w:val="0"/>
              <w:autoSpaceDN w:val="0"/>
              <w:adjustRightInd w:val="0"/>
              <w:ind w:right="360"/>
              <w:rPr>
                <w:sz w:val="24"/>
                <w:szCs w:val="24"/>
              </w:rPr>
            </w:pPr>
            <w:r>
              <w:rPr>
                <w:sz w:val="24"/>
              </w:rPr>
              <w:t>Firma del partecipante</w:t>
            </w:r>
          </w:p>
        </w:tc>
        <w:tc>
          <w:tcPr>
            <w:tcW w:w="1260" w:type="dxa"/>
          </w:tcPr>
          <w:p w14:paraId="1CB06CD2" w14:textId="77777777" w:rsidR="00971255" w:rsidRDefault="00971255" w:rsidP="00FC7471">
            <w:pPr>
              <w:autoSpaceDE w:val="0"/>
              <w:autoSpaceDN w:val="0"/>
              <w:adjustRightInd w:val="0"/>
              <w:ind w:right="360"/>
              <w:rPr>
                <w:sz w:val="24"/>
                <w:szCs w:val="24"/>
              </w:rPr>
            </w:pPr>
          </w:p>
        </w:tc>
        <w:tc>
          <w:tcPr>
            <w:tcW w:w="1980" w:type="dxa"/>
            <w:tcBorders>
              <w:top w:val="single" w:sz="4" w:space="0" w:color="auto"/>
              <w:bottom w:val="single" w:sz="4" w:space="0" w:color="auto"/>
            </w:tcBorders>
          </w:tcPr>
          <w:p w14:paraId="374B7A6C" w14:textId="689BB853" w:rsidR="00971255" w:rsidRDefault="00971255" w:rsidP="00FC7471">
            <w:pPr>
              <w:autoSpaceDE w:val="0"/>
              <w:autoSpaceDN w:val="0"/>
              <w:adjustRightInd w:val="0"/>
              <w:ind w:right="360"/>
              <w:rPr>
                <w:sz w:val="24"/>
                <w:szCs w:val="24"/>
              </w:rPr>
            </w:pPr>
            <w:r>
              <w:rPr>
                <w:sz w:val="24"/>
              </w:rPr>
              <w:t>Data/Ora</w:t>
            </w:r>
          </w:p>
        </w:tc>
      </w:tr>
      <w:tr w:rsidR="00971255" w14:paraId="2510E909" w14:textId="77777777" w:rsidTr="00971255">
        <w:tc>
          <w:tcPr>
            <w:tcW w:w="4855" w:type="dxa"/>
            <w:tcBorders>
              <w:top w:val="single" w:sz="4" w:space="0" w:color="auto"/>
            </w:tcBorders>
          </w:tcPr>
          <w:p w14:paraId="6D5DB88A" w14:textId="528EB043" w:rsidR="00971255" w:rsidRDefault="00971255" w:rsidP="00971255">
            <w:pPr>
              <w:autoSpaceDE w:val="0"/>
              <w:autoSpaceDN w:val="0"/>
              <w:adjustRightInd w:val="0"/>
              <w:ind w:right="360"/>
              <w:rPr>
                <w:sz w:val="24"/>
                <w:szCs w:val="24"/>
              </w:rPr>
            </w:pPr>
            <w:r>
              <w:rPr>
                <w:sz w:val="24"/>
              </w:rPr>
              <w:t>Firma dell'interprete/testimone</w:t>
            </w:r>
          </w:p>
        </w:tc>
        <w:tc>
          <w:tcPr>
            <w:tcW w:w="1260" w:type="dxa"/>
          </w:tcPr>
          <w:p w14:paraId="3F7D64EB" w14:textId="77777777" w:rsidR="00971255" w:rsidRDefault="00971255" w:rsidP="00971255">
            <w:pPr>
              <w:autoSpaceDE w:val="0"/>
              <w:autoSpaceDN w:val="0"/>
              <w:adjustRightInd w:val="0"/>
              <w:ind w:right="360"/>
              <w:rPr>
                <w:sz w:val="24"/>
                <w:szCs w:val="24"/>
              </w:rPr>
            </w:pPr>
          </w:p>
        </w:tc>
        <w:tc>
          <w:tcPr>
            <w:tcW w:w="1980" w:type="dxa"/>
            <w:tcBorders>
              <w:top w:val="single" w:sz="4" w:space="0" w:color="auto"/>
            </w:tcBorders>
          </w:tcPr>
          <w:p w14:paraId="48955CAB" w14:textId="452391C6" w:rsidR="00971255" w:rsidRDefault="00971255" w:rsidP="00971255">
            <w:pPr>
              <w:autoSpaceDE w:val="0"/>
              <w:autoSpaceDN w:val="0"/>
              <w:adjustRightInd w:val="0"/>
              <w:ind w:right="360"/>
              <w:rPr>
                <w:sz w:val="24"/>
                <w:szCs w:val="24"/>
              </w:rPr>
            </w:pPr>
            <w:r>
              <w:rPr>
                <w:sz w:val="24"/>
              </w:rPr>
              <w:t>Data/Ora</w:t>
            </w:r>
          </w:p>
        </w:tc>
      </w:tr>
      <w:bookmarkEnd w:id="4"/>
    </w:tbl>
    <w:p w14:paraId="1CC2A606" w14:textId="77777777" w:rsidR="008023C6" w:rsidRPr="008023C6" w:rsidRDefault="008023C6" w:rsidP="00FC7471">
      <w:pPr>
        <w:autoSpaceDE w:val="0"/>
        <w:autoSpaceDN w:val="0"/>
        <w:adjustRightInd w:val="0"/>
        <w:ind w:left="360" w:right="360"/>
        <w:jc w:val="center"/>
        <w:rPr>
          <w:sz w:val="24"/>
          <w:szCs w:val="24"/>
        </w:rPr>
      </w:pPr>
    </w:p>
    <w:sectPr w:rsidR="008023C6" w:rsidRPr="008023C6" w:rsidSect="00B7763E">
      <w:headerReference w:type="default" r:id="rId9"/>
      <w:footerReference w:type="default" r:id="rId10"/>
      <w:footerReference w:type="first" r:id="rId11"/>
      <w:type w:val="continuous"/>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E6598" w14:textId="77777777" w:rsidR="00E31091" w:rsidRDefault="00E31091">
      <w:r>
        <w:separator/>
      </w:r>
    </w:p>
  </w:endnote>
  <w:endnote w:type="continuationSeparator" w:id="0">
    <w:p w14:paraId="1330D6FC" w14:textId="77777777" w:rsidR="00E31091" w:rsidRDefault="00E3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E314" w14:textId="08668D11" w:rsidR="00232144" w:rsidRPr="000833B9" w:rsidRDefault="00232144">
    <w:pPr>
      <w:pStyle w:val="Footer"/>
      <w:jc w:val="center"/>
      <w:rPr>
        <w:sz w:val="16"/>
        <w:szCs w:val="16"/>
      </w:rPr>
    </w:pPr>
    <w:r>
      <w:rPr>
        <w:snapToGrid w:val="0"/>
        <w:sz w:val="16"/>
      </w:rPr>
      <w:t xml:space="preserve">Pagina </w:t>
    </w:r>
    <w:r w:rsidRPr="000833B9">
      <w:rPr>
        <w:snapToGrid w:val="0"/>
        <w:sz w:val="16"/>
        <w:szCs w:val="16"/>
      </w:rPr>
      <w:fldChar w:fldCharType="begin"/>
    </w:r>
    <w:r w:rsidRPr="000833B9">
      <w:rPr>
        <w:snapToGrid w:val="0"/>
        <w:sz w:val="16"/>
        <w:szCs w:val="16"/>
      </w:rPr>
      <w:instrText xml:space="preserve"> PAGE </w:instrText>
    </w:r>
    <w:r w:rsidRPr="000833B9">
      <w:rPr>
        <w:snapToGrid w:val="0"/>
        <w:sz w:val="16"/>
        <w:szCs w:val="16"/>
      </w:rPr>
      <w:fldChar w:fldCharType="separate"/>
    </w:r>
    <w:r w:rsidR="003007E8">
      <w:rPr>
        <w:noProof/>
        <w:snapToGrid w:val="0"/>
        <w:sz w:val="16"/>
        <w:szCs w:val="16"/>
      </w:rPr>
      <w:t>1</w:t>
    </w:r>
    <w:r w:rsidRPr="000833B9">
      <w:rPr>
        <w:snapToGrid w:val="0"/>
        <w:sz w:val="16"/>
        <w:szCs w:val="16"/>
      </w:rPr>
      <w:fldChar w:fldCharType="end"/>
    </w:r>
    <w:r>
      <w:rPr>
        <w:snapToGrid w:val="0"/>
        <w:sz w:val="16"/>
      </w:rPr>
      <w:t xml:space="preserve"> di </w:t>
    </w:r>
    <w:r w:rsidRPr="000833B9">
      <w:rPr>
        <w:rStyle w:val="PageNumber"/>
        <w:sz w:val="16"/>
        <w:szCs w:val="16"/>
      </w:rPr>
      <w:fldChar w:fldCharType="begin"/>
    </w:r>
    <w:r w:rsidRPr="000833B9">
      <w:rPr>
        <w:rStyle w:val="PageNumber"/>
        <w:sz w:val="16"/>
        <w:szCs w:val="16"/>
      </w:rPr>
      <w:instrText xml:space="preserve"> NUMPAGES </w:instrText>
    </w:r>
    <w:r w:rsidRPr="000833B9">
      <w:rPr>
        <w:rStyle w:val="PageNumber"/>
        <w:sz w:val="16"/>
        <w:szCs w:val="16"/>
      </w:rPr>
      <w:fldChar w:fldCharType="separate"/>
    </w:r>
    <w:r w:rsidR="003007E8">
      <w:rPr>
        <w:rStyle w:val="PageNumber"/>
        <w:noProof/>
        <w:sz w:val="16"/>
        <w:szCs w:val="16"/>
      </w:rPr>
      <w:t>1</w:t>
    </w:r>
    <w:r w:rsidRPr="000833B9">
      <w:rPr>
        <w:rStyle w:val="PageNumber"/>
        <w:sz w:val="16"/>
        <w:szCs w:val="16"/>
      </w:rPr>
      <w:fldChar w:fldCharType="end"/>
    </w:r>
  </w:p>
  <w:p w14:paraId="3BD55760" w14:textId="64F14E1D" w:rsidR="00232144" w:rsidRDefault="00232144">
    <w:pPr>
      <w:pStyle w:val="Footer"/>
    </w:pPr>
    <w:r>
      <w:rPr>
        <w:sz w:val="16"/>
      </w:rPr>
      <w:t>Italiano / Breve modulo di consenso / Dicembre 2018 Versione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8077" w14:textId="77777777" w:rsidR="00232144" w:rsidRDefault="00232144">
    <w:pPr>
      <w:pStyle w:val="Footer"/>
      <w:jc w:val="center"/>
    </w:pPr>
    <w:r>
      <w:t xml:space="preserve">Pagina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t xml:space="preserve"> di </w:t>
    </w:r>
    <w:r>
      <w:rPr>
        <w:rStyle w:val="PageNumber"/>
      </w:rPr>
      <w:fldChar w:fldCharType="begin"/>
    </w:r>
    <w:r>
      <w:rPr>
        <w:rStyle w:val="PageNumber"/>
      </w:rPr>
      <w:instrText xml:space="preserve"> NUMPAGES </w:instrText>
    </w:r>
    <w:r>
      <w:rPr>
        <w:rStyle w:val="PageNumber"/>
      </w:rPr>
      <w:fldChar w:fldCharType="separate"/>
    </w:r>
    <w:r w:rsidR="00EF5BE2">
      <w:rPr>
        <w:rStyle w:val="PageNumber"/>
        <w:noProof/>
      </w:rPr>
      <w:t>2</w:t>
    </w:r>
    <w:r>
      <w:rPr>
        <w:rStyle w:val="PageNumber"/>
      </w:rPr>
      <w:fldChar w:fldCharType="end"/>
    </w:r>
  </w:p>
  <w:p w14:paraId="321847CD" w14:textId="77777777" w:rsidR="00232144" w:rsidRDefault="00232144">
    <w:pPr>
      <w:pStyle w:val="Footer"/>
    </w:pPr>
    <w:r>
      <w:rPr>
        <w:sz w:val="16"/>
      </w:rPr>
      <w:t>Consenso informato/Autorizzazione combinati Ottobre 2005 Versione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3D16" w14:textId="77777777" w:rsidR="00E31091" w:rsidRDefault="00E31091">
      <w:r>
        <w:separator/>
      </w:r>
    </w:p>
  </w:footnote>
  <w:footnote w:type="continuationSeparator" w:id="0">
    <w:p w14:paraId="7A35D6DF" w14:textId="77777777" w:rsidR="00E31091" w:rsidRDefault="00E3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4A2E" w14:textId="77777777" w:rsidR="00232144" w:rsidRPr="000872C7" w:rsidRDefault="00232144" w:rsidP="000872C7">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1EF"/>
    <w:multiLevelType w:val="hybridMultilevel"/>
    <w:tmpl w:val="9372EA42"/>
    <w:lvl w:ilvl="0" w:tplc="262CE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40C8B"/>
    <w:multiLevelType w:val="hybridMultilevel"/>
    <w:tmpl w:val="A64E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6495"/>
    <w:multiLevelType w:val="hybridMultilevel"/>
    <w:tmpl w:val="CD76AF24"/>
    <w:lvl w:ilvl="0" w:tplc="262CE66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hint="default"/>
      </w:rPr>
    </w:lvl>
  </w:abstractNum>
  <w:abstractNum w:abstractNumId="4" w15:restartNumberingAfterBreak="0">
    <w:nsid w:val="7BB1168B"/>
    <w:multiLevelType w:val="hybridMultilevel"/>
    <w:tmpl w:val="234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ZYBgBLhlV3bmSlo/XG01e0VisE6taCPMzSZCqDtwkO2c2PrsaytFKQBj5zkjhkh5NmHapvOpEjgQXsbe0oZOQ==" w:salt="OH41UHfJHNoO0aK5tqBre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MzUyMTc0szA3NjNU0lEKTi0uzszPAykwrAUAiiU1USwAAAA="/>
  </w:docVars>
  <w:rsids>
    <w:rsidRoot w:val="002E6D86"/>
    <w:rsid w:val="0000576B"/>
    <w:rsid w:val="00014A84"/>
    <w:rsid w:val="00015C51"/>
    <w:rsid w:val="00025C4A"/>
    <w:rsid w:val="00030661"/>
    <w:rsid w:val="00047B71"/>
    <w:rsid w:val="00057325"/>
    <w:rsid w:val="0005770E"/>
    <w:rsid w:val="00057902"/>
    <w:rsid w:val="00076143"/>
    <w:rsid w:val="000764CB"/>
    <w:rsid w:val="000814C4"/>
    <w:rsid w:val="000833B9"/>
    <w:rsid w:val="000872C7"/>
    <w:rsid w:val="00093C31"/>
    <w:rsid w:val="000B3514"/>
    <w:rsid w:val="000B6449"/>
    <w:rsid w:val="000C3D3B"/>
    <w:rsid w:val="000D24DB"/>
    <w:rsid w:val="000E7EE9"/>
    <w:rsid w:val="000F6B01"/>
    <w:rsid w:val="000F6FC8"/>
    <w:rsid w:val="0012409D"/>
    <w:rsid w:val="00137EAF"/>
    <w:rsid w:val="00163F90"/>
    <w:rsid w:val="00171791"/>
    <w:rsid w:val="00174730"/>
    <w:rsid w:val="001861D9"/>
    <w:rsid w:val="001878F1"/>
    <w:rsid w:val="00192ADE"/>
    <w:rsid w:val="00195497"/>
    <w:rsid w:val="00196790"/>
    <w:rsid w:val="001A2378"/>
    <w:rsid w:val="001A451F"/>
    <w:rsid w:val="001B099D"/>
    <w:rsid w:val="001B6FAF"/>
    <w:rsid w:val="001C271A"/>
    <w:rsid w:val="001C36F7"/>
    <w:rsid w:val="001C7326"/>
    <w:rsid w:val="001D60F7"/>
    <w:rsid w:val="001F3810"/>
    <w:rsid w:val="001F62F5"/>
    <w:rsid w:val="001F74FB"/>
    <w:rsid w:val="0020063E"/>
    <w:rsid w:val="00201F01"/>
    <w:rsid w:val="002051CD"/>
    <w:rsid w:val="002061E1"/>
    <w:rsid w:val="00232144"/>
    <w:rsid w:val="00235CB0"/>
    <w:rsid w:val="00237344"/>
    <w:rsid w:val="002407FC"/>
    <w:rsid w:val="00246EAC"/>
    <w:rsid w:val="00250149"/>
    <w:rsid w:val="00255030"/>
    <w:rsid w:val="0025707F"/>
    <w:rsid w:val="00270E17"/>
    <w:rsid w:val="00274806"/>
    <w:rsid w:val="00281939"/>
    <w:rsid w:val="002A23EB"/>
    <w:rsid w:val="002A4361"/>
    <w:rsid w:val="002A66BD"/>
    <w:rsid w:val="002B6CF2"/>
    <w:rsid w:val="002E0D0B"/>
    <w:rsid w:val="002E1D53"/>
    <w:rsid w:val="002E4904"/>
    <w:rsid w:val="002E6BAC"/>
    <w:rsid w:val="002E6D86"/>
    <w:rsid w:val="002E76BA"/>
    <w:rsid w:val="002F25E9"/>
    <w:rsid w:val="002F2A5F"/>
    <w:rsid w:val="003007E8"/>
    <w:rsid w:val="00316FF2"/>
    <w:rsid w:val="00322745"/>
    <w:rsid w:val="0032744B"/>
    <w:rsid w:val="00330669"/>
    <w:rsid w:val="00332F08"/>
    <w:rsid w:val="003422C6"/>
    <w:rsid w:val="003441C4"/>
    <w:rsid w:val="003537AF"/>
    <w:rsid w:val="003649CE"/>
    <w:rsid w:val="00364FFA"/>
    <w:rsid w:val="003664B3"/>
    <w:rsid w:val="00366AD6"/>
    <w:rsid w:val="0038560E"/>
    <w:rsid w:val="0039278F"/>
    <w:rsid w:val="00392D42"/>
    <w:rsid w:val="003A028A"/>
    <w:rsid w:val="003C1CE5"/>
    <w:rsid w:val="003C2A10"/>
    <w:rsid w:val="003D4B19"/>
    <w:rsid w:val="003D5368"/>
    <w:rsid w:val="003E343F"/>
    <w:rsid w:val="003E60E7"/>
    <w:rsid w:val="003E794E"/>
    <w:rsid w:val="003F4A9A"/>
    <w:rsid w:val="00401334"/>
    <w:rsid w:val="00412B7F"/>
    <w:rsid w:val="004146CA"/>
    <w:rsid w:val="00415404"/>
    <w:rsid w:val="004453B4"/>
    <w:rsid w:val="004459DE"/>
    <w:rsid w:val="00445F7A"/>
    <w:rsid w:val="00457118"/>
    <w:rsid w:val="00460AA7"/>
    <w:rsid w:val="00462535"/>
    <w:rsid w:val="0046315B"/>
    <w:rsid w:val="004632B7"/>
    <w:rsid w:val="00467EF7"/>
    <w:rsid w:val="00472F46"/>
    <w:rsid w:val="004872A2"/>
    <w:rsid w:val="00493644"/>
    <w:rsid w:val="00497CA2"/>
    <w:rsid w:val="004A33F7"/>
    <w:rsid w:val="004C5651"/>
    <w:rsid w:val="004C5C8C"/>
    <w:rsid w:val="004C5E57"/>
    <w:rsid w:val="004E5625"/>
    <w:rsid w:val="00501806"/>
    <w:rsid w:val="005029DE"/>
    <w:rsid w:val="00514021"/>
    <w:rsid w:val="00525731"/>
    <w:rsid w:val="00532C33"/>
    <w:rsid w:val="00536C86"/>
    <w:rsid w:val="00544126"/>
    <w:rsid w:val="00545250"/>
    <w:rsid w:val="00545C8D"/>
    <w:rsid w:val="00555CF6"/>
    <w:rsid w:val="00562FFC"/>
    <w:rsid w:val="00575768"/>
    <w:rsid w:val="00577374"/>
    <w:rsid w:val="005915F4"/>
    <w:rsid w:val="005A2F20"/>
    <w:rsid w:val="005A4ED0"/>
    <w:rsid w:val="005A72A3"/>
    <w:rsid w:val="005B1D34"/>
    <w:rsid w:val="005B7F1A"/>
    <w:rsid w:val="005C416C"/>
    <w:rsid w:val="005C4FD1"/>
    <w:rsid w:val="005F613D"/>
    <w:rsid w:val="00605C46"/>
    <w:rsid w:val="00610233"/>
    <w:rsid w:val="00614587"/>
    <w:rsid w:val="00621D28"/>
    <w:rsid w:val="00621D3F"/>
    <w:rsid w:val="00631A16"/>
    <w:rsid w:val="00634A6D"/>
    <w:rsid w:val="006529B3"/>
    <w:rsid w:val="006712CE"/>
    <w:rsid w:val="00677625"/>
    <w:rsid w:val="00684142"/>
    <w:rsid w:val="00692D0E"/>
    <w:rsid w:val="00697FEF"/>
    <w:rsid w:val="006B0E40"/>
    <w:rsid w:val="006B41DC"/>
    <w:rsid w:val="006C19A2"/>
    <w:rsid w:val="006D4B0B"/>
    <w:rsid w:val="006D58C1"/>
    <w:rsid w:val="006E00D6"/>
    <w:rsid w:val="006E7127"/>
    <w:rsid w:val="006F3AC8"/>
    <w:rsid w:val="006F4433"/>
    <w:rsid w:val="006F6EC7"/>
    <w:rsid w:val="0070159E"/>
    <w:rsid w:val="00710EFF"/>
    <w:rsid w:val="00710F29"/>
    <w:rsid w:val="00712760"/>
    <w:rsid w:val="00712B39"/>
    <w:rsid w:val="007240ED"/>
    <w:rsid w:val="007303CF"/>
    <w:rsid w:val="007346F6"/>
    <w:rsid w:val="00735D89"/>
    <w:rsid w:val="007516D9"/>
    <w:rsid w:val="00766DDC"/>
    <w:rsid w:val="00767FED"/>
    <w:rsid w:val="00771383"/>
    <w:rsid w:val="00797283"/>
    <w:rsid w:val="007A36B7"/>
    <w:rsid w:val="007B798A"/>
    <w:rsid w:val="007C1269"/>
    <w:rsid w:val="007C4149"/>
    <w:rsid w:val="007D6AB3"/>
    <w:rsid w:val="007E14EB"/>
    <w:rsid w:val="007E4F15"/>
    <w:rsid w:val="007E568F"/>
    <w:rsid w:val="007E569A"/>
    <w:rsid w:val="008023C6"/>
    <w:rsid w:val="00810F23"/>
    <w:rsid w:val="00816266"/>
    <w:rsid w:val="00817E27"/>
    <w:rsid w:val="00825A00"/>
    <w:rsid w:val="0083262C"/>
    <w:rsid w:val="00832A2F"/>
    <w:rsid w:val="00835FB2"/>
    <w:rsid w:val="008402FB"/>
    <w:rsid w:val="008407C8"/>
    <w:rsid w:val="00841892"/>
    <w:rsid w:val="008550FD"/>
    <w:rsid w:val="008770F3"/>
    <w:rsid w:val="008833CD"/>
    <w:rsid w:val="0088565A"/>
    <w:rsid w:val="00897A48"/>
    <w:rsid w:val="008A1502"/>
    <w:rsid w:val="008A4155"/>
    <w:rsid w:val="008B79EA"/>
    <w:rsid w:val="008D3BC1"/>
    <w:rsid w:val="008F06E0"/>
    <w:rsid w:val="00907779"/>
    <w:rsid w:val="00910AAE"/>
    <w:rsid w:val="0091185D"/>
    <w:rsid w:val="009129BF"/>
    <w:rsid w:val="009241FE"/>
    <w:rsid w:val="00936EA9"/>
    <w:rsid w:val="00943F61"/>
    <w:rsid w:val="009611B3"/>
    <w:rsid w:val="00970257"/>
    <w:rsid w:val="00971255"/>
    <w:rsid w:val="00971964"/>
    <w:rsid w:val="00974CF5"/>
    <w:rsid w:val="0097595B"/>
    <w:rsid w:val="009775A9"/>
    <w:rsid w:val="009775F5"/>
    <w:rsid w:val="00992C2D"/>
    <w:rsid w:val="00994D0D"/>
    <w:rsid w:val="00995C2F"/>
    <w:rsid w:val="00995CE3"/>
    <w:rsid w:val="009A03CD"/>
    <w:rsid w:val="009B7F13"/>
    <w:rsid w:val="009C36D3"/>
    <w:rsid w:val="009C6288"/>
    <w:rsid w:val="009D544C"/>
    <w:rsid w:val="009E0DE2"/>
    <w:rsid w:val="009E3041"/>
    <w:rsid w:val="009E43EF"/>
    <w:rsid w:val="009F2AD0"/>
    <w:rsid w:val="00A01736"/>
    <w:rsid w:val="00A03F01"/>
    <w:rsid w:val="00A106E7"/>
    <w:rsid w:val="00A12CBF"/>
    <w:rsid w:val="00A27F39"/>
    <w:rsid w:val="00A36FB6"/>
    <w:rsid w:val="00A40A93"/>
    <w:rsid w:val="00A41EDD"/>
    <w:rsid w:val="00A54999"/>
    <w:rsid w:val="00A60EC9"/>
    <w:rsid w:val="00A64144"/>
    <w:rsid w:val="00A75114"/>
    <w:rsid w:val="00A76009"/>
    <w:rsid w:val="00A81E20"/>
    <w:rsid w:val="00A8727C"/>
    <w:rsid w:val="00A87D2E"/>
    <w:rsid w:val="00AA17EB"/>
    <w:rsid w:val="00AB0A19"/>
    <w:rsid w:val="00AB5A0F"/>
    <w:rsid w:val="00AB5B6C"/>
    <w:rsid w:val="00AB5DB9"/>
    <w:rsid w:val="00AC0E31"/>
    <w:rsid w:val="00AD0682"/>
    <w:rsid w:val="00AD42D0"/>
    <w:rsid w:val="00AE0D0B"/>
    <w:rsid w:val="00AE18D0"/>
    <w:rsid w:val="00AE3CEC"/>
    <w:rsid w:val="00AF5209"/>
    <w:rsid w:val="00AF7DD6"/>
    <w:rsid w:val="00B05E28"/>
    <w:rsid w:val="00B10170"/>
    <w:rsid w:val="00B15384"/>
    <w:rsid w:val="00B40324"/>
    <w:rsid w:val="00B40471"/>
    <w:rsid w:val="00B42C83"/>
    <w:rsid w:val="00B47EFF"/>
    <w:rsid w:val="00B521E2"/>
    <w:rsid w:val="00B577DB"/>
    <w:rsid w:val="00B7763E"/>
    <w:rsid w:val="00B817B3"/>
    <w:rsid w:val="00B94C56"/>
    <w:rsid w:val="00B958D3"/>
    <w:rsid w:val="00BA6E3A"/>
    <w:rsid w:val="00BB6198"/>
    <w:rsid w:val="00BB781F"/>
    <w:rsid w:val="00BC1E63"/>
    <w:rsid w:val="00BD7DF6"/>
    <w:rsid w:val="00BE38FC"/>
    <w:rsid w:val="00BE3EC6"/>
    <w:rsid w:val="00BE606A"/>
    <w:rsid w:val="00BF1C0B"/>
    <w:rsid w:val="00BF332F"/>
    <w:rsid w:val="00C00874"/>
    <w:rsid w:val="00C06A28"/>
    <w:rsid w:val="00C1075D"/>
    <w:rsid w:val="00C31AC0"/>
    <w:rsid w:val="00C3415E"/>
    <w:rsid w:val="00C35DCC"/>
    <w:rsid w:val="00C477AE"/>
    <w:rsid w:val="00C656B7"/>
    <w:rsid w:val="00C73736"/>
    <w:rsid w:val="00C7665E"/>
    <w:rsid w:val="00C92FBB"/>
    <w:rsid w:val="00C94369"/>
    <w:rsid w:val="00C94900"/>
    <w:rsid w:val="00C96A4A"/>
    <w:rsid w:val="00C96C8B"/>
    <w:rsid w:val="00CA0E77"/>
    <w:rsid w:val="00CA2182"/>
    <w:rsid w:val="00CA6015"/>
    <w:rsid w:val="00CB5677"/>
    <w:rsid w:val="00CC440C"/>
    <w:rsid w:val="00CC474B"/>
    <w:rsid w:val="00CD2E28"/>
    <w:rsid w:val="00CD5249"/>
    <w:rsid w:val="00CE4FE9"/>
    <w:rsid w:val="00D12212"/>
    <w:rsid w:val="00D23C08"/>
    <w:rsid w:val="00D27D17"/>
    <w:rsid w:val="00D42405"/>
    <w:rsid w:val="00D42EB3"/>
    <w:rsid w:val="00D5324B"/>
    <w:rsid w:val="00D63660"/>
    <w:rsid w:val="00D67EE9"/>
    <w:rsid w:val="00D72225"/>
    <w:rsid w:val="00D770C4"/>
    <w:rsid w:val="00D80E21"/>
    <w:rsid w:val="00D822CF"/>
    <w:rsid w:val="00D9105A"/>
    <w:rsid w:val="00D92603"/>
    <w:rsid w:val="00DA0E32"/>
    <w:rsid w:val="00DB2E66"/>
    <w:rsid w:val="00DB64D1"/>
    <w:rsid w:val="00DB7754"/>
    <w:rsid w:val="00DC05D7"/>
    <w:rsid w:val="00DC54D6"/>
    <w:rsid w:val="00DD1498"/>
    <w:rsid w:val="00DE38C1"/>
    <w:rsid w:val="00DF129D"/>
    <w:rsid w:val="00DF785D"/>
    <w:rsid w:val="00E00D34"/>
    <w:rsid w:val="00E01F2F"/>
    <w:rsid w:val="00E12707"/>
    <w:rsid w:val="00E16259"/>
    <w:rsid w:val="00E173FC"/>
    <w:rsid w:val="00E217CB"/>
    <w:rsid w:val="00E21DE9"/>
    <w:rsid w:val="00E231E7"/>
    <w:rsid w:val="00E31091"/>
    <w:rsid w:val="00E31DA2"/>
    <w:rsid w:val="00E338BA"/>
    <w:rsid w:val="00E379B9"/>
    <w:rsid w:val="00E40837"/>
    <w:rsid w:val="00E43C99"/>
    <w:rsid w:val="00E4624C"/>
    <w:rsid w:val="00E56C36"/>
    <w:rsid w:val="00E93B8F"/>
    <w:rsid w:val="00E97624"/>
    <w:rsid w:val="00EA2EB0"/>
    <w:rsid w:val="00EA349C"/>
    <w:rsid w:val="00EA7F87"/>
    <w:rsid w:val="00EB126B"/>
    <w:rsid w:val="00EB2C3D"/>
    <w:rsid w:val="00EB6B63"/>
    <w:rsid w:val="00EC1C38"/>
    <w:rsid w:val="00EC502E"/>
    <w:rsid w:val="00ED2DF0"/>
    <w:rsid w:val="00ED661B"/>
    <w:rsid w:val="00EE721E"/>
    <w:rsid w:val="00EF0B2C"/>
    <w:rsid w:val="00EF13C5"/>
    <w:rsid w:val="00EF1DB8"/>
    <w:rsid w:val="00EF5BE2"/>
    <w:rsid w:val="00F0099A"/>
    <w:rsid w:val="00F1337B"/>
    <w:rsid w:val="00F21A48"/>
    <w:rsid w:val="00F278F9"/>
    <w:rsid w:val="00F42DCC"/>
    <w:rsid w:val="00F522D1"/>
    <w:rsid w:val="00F544F9"/>
    <w:rsid w:val="00F62DDC"/>
    <w:rsid w:val="00F71DB9"/>
    <w:rsid w:val="00F8734C"/>
    <w:rsid w:val="00F91F2E"/>
    <w:rsid w:val="00F93921"/>
    <w:rsid w:val="00F972A8"/>
    <w:rsid w:val="00FA0EA8"/>
    <w:rsid w:val="00FA2A3E"/>
    <w:rsid w:val="00FB5148"/>
    <w:rsid w:val="00FC0C1E"/>
    <w:rsid w:val="00FC47E4"/>
    <w:rsid w:val="00FC7471"/>
    <w:rsid w:val="00FD444F"/>
    <w:rsid w:val="00FF1CB4"/>
    <w:rsid w:val="00FF24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389EFED"/>
  <w15:chartTrackingRefBased/>
  <w15:docId w15:val="{3C9F71F8-D8E6-4AC6-A1A6-BC8C18B5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ind w:left="1440"/>
      <w:outlineLvl w:val="4"/>
    </w:pPr>
    <w:rPr>
      <w:b/>
      <w:bCs/>
    </w:rPr>
  </w:style>
  <w:style w:type="paragraph" w:styleId="Heading6">
    <w:name w:val="heading 6"/>
    <w:basedOn w:val="Normal"/>
    <w:next w:val="Normal"/>
    <w:qFormat/>
    <w:pPr>
      <w:keepNext/>
      <w:jc w:val="center"/>
      <w:outlineLvl w:val="5"/>
    </w:pPr>
    <w:rPr>
      <w:sz w:val="40"/>
      <w:szCs w:val="40"/>
    </w:rPr>
  </w:style>
  <w:style w:type="paragraph" w:styleId="Heading7">
    <w:name w:val="heading 7"/>
    <w:basedOn w:val="Normal"/>
    <w:next w:val="Normal"/>
    <w:qFormat/>
    <w:pPr>
      <w:keepNext/>
      <w:ind w:left="360"/>
      <w:outlineLvl w:val="6"/>
    </w:pPr>
    <w:rPr>
      <w:rFonts w:ascii="Courier New" w:hAnsi="Courier New" w:cs="Courier New"/>
      <w:b/>
      <w:bCs/>
      <w:sz w:val="22"/>
      <w:szCs w:val="22"/>
    </w:rPr>
  </w:style>
  <w:style w:type="paragraph" w:styleId="Heading8">
    <w:name w:val="heading 8"/>
    <w:basedOn w:val="Normal"/>
    <w:next w:val="Normal"/>
    <w:qFormat/>
    <w:pPr>
      <w:keepNext/>
      <w:numPr>
        <w:numId w:val="1"/>
      </w:numPr>
      <w:outlineLvl w:val="7"/>
    </w:pPr>
    <w:rPr>
      <w:b/>
      <w:bCs/>
      <w:sz w:val="24"/>
      <w:szCs w:val="24"/>
    </w:rPr>
  </w:style>
  <w:style w:type="paragraph" w:styleId="Heading9">
    <w:name w:val="heading 9"/>
    <w:basedOn w:val="Normal"/>
    <w:next w:val="Normal"/>
    <w:qFormat/>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0000"/>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88"/>
    </w:pPr>
    <w:rPr>
      <w:rFonts w:ascii="Courier New" w:hAnsi="Courier New" w:cs="Courier New"/>
    </w:rPr>
  </w:style>
  <w:style w:type="paragraph" w:styleId="BodyTextIndent3">
    <w:name w:val="Body Text Indent 3"/>
    <w:basedOn w:val="Normal"/>
    <w:pPr>
      <w:ind w:firstLine="720"/>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97FEF"/>
    <w:rPr>
      <w:sz w:val="16"/>
      <w:szCs w:val="16"/>
    </w:rPr>
  </w:style>
  <w:style w:type="paragraph" w:styleId="CommentText">
    <w:name w:val="annotation text"/>
    <w:basedOn w:val="Normal"/>
    <w:link w:val="CommentTextChar"/>
    <w:rsid w:val="00697FEF"/>
  </w:style>
  <w:style w:type="character" w:customStyle="1" w:styleId="CommentTextChar">
    <w:name w:val="Comment Text Char"/>
    <w:basedOn w:val="DefaultParagraphFont"/>
    <w:link w:val="CommentText"/>
    <w:rsid w:val="00697FEF"/>
  </w:style>
  <w:style w:type="paragraph" w:styleId="CommentSubject">
    <w:name w:val="annotation subject"/>
    <w:basedOn w:val="CommentText"/>
    <w:next w:val="CommentText"/>
    <w:link w:val="CommentSubjectChar"/>
    <w:rsid w:val="00697FEF"/>
    <w:rPr>
      <w:b/>
      <w:bCs/>
    </w:rPr>
  </w:style>
  <w:style w:type="character" w:customStyle="1" w:styleId="CommentSubjectChar">
    <w:name w:val="Comment Subject Char"/>
    <w:basedOn w:val="CommentTextChar"/>
    <w:link w:val="CommentSubject"/>
    <w:rsid w:val="00697FEF"/>
    <w:rPr>
      <w:b/>
      <w:bCs/>
    </w:rPr>
  </w:style>
  <w:style w:type="paragraph" w:styleId="Revision">
    <w:name w:val="Revision"/>
    <w:hidden/>
    <w:uiPriority w:val="99"/>
    <w:semiHidden/>
    <w:rsid w:val="00697FEF"/>
  </w:style>
  <w:style w:type="table" w:styleId="TableGrid">
    <w:name w:val="Table Grid"/>
    <w:basedOn w:val="TableNormal"/>
    <w:rsid w:val="0097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2737">
      <w:bodyDiv w:val="1"/>
      <w:marLeft w:val="0"/>
      <w:marRight w:val="0"/>
      <w:marTop w:val="0"/>
      <w:marBottom w:val="0"/>
      <w:divBdr>
        <w:top w:val="none" w:sz="0" w:space="0" w:color="auto"/>
        <w:left w:val="none" w:sz="0" w:space="0" w:color="auto"/>
        <w:bottom w:val="none" w:sz="0" w:space="0" w:color="auto"/>
        <w:right w:val="none" w:sz="0" w:space="0" w:color="auto"/>
      </w:divBdr>
    </w:div>
    <w:div w:id="628167200">
      <w:bodyDiv w:val="1"/>
      <w:marLeft w:val="0"/>
      <w:marRight w:val="0"/>
      <w:marTop w:val="0"/>
      <w:marBottom w:val="0"/>
      <w:divBdr>
        <w:top w:val="none" w:sz="0" w:space="0" w:color="auto"/>
        <w:left w:val="none" w:sz="0" w:space="0" w:color="auto"/>
        <w:bottom w:val="none" w:sz="0" w:space="0" w:color="auto"/>
        <w:right w:val="none" w:sz="0" w:space="0" w:color="auto"/>
      </w:divBdr>
    </w:div>
    <w:div w:id="7363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2228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HIPAA Informed Consent Version 8</vt:lpstr>
    </vt:vector>
  </TitlesOfParts>
  <Company>Johns Hopkins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Informed Consent Version 8</dc:title>
  <dc:creator>Heather Kammann</dc:creator>
  <cp:keywords/>
  <cp:lastModifiedBy>Heather Kammann</cp:lastModifiedBy>
  <cp:revision>2</cp:revision>
  <cp:lastPrinted>2012-03-01T16:53:00Z</cp:lastPrinted>
  <dcterms:created xsi:type="dcterms:W3CDTF">2019-01-10T13:21:00Z</dcterms:created>
  <dcterms:modified xsi:type="dcterms:W3CDTF">2019-01-10T13:21:00Z</dcterms:modified>
</cp:coreProperties>
</file>