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4333" w14:textId="040031DB" w:rsidR="004B7487" w:rsidRPr="0079064F" w:rsidRDefault="004B7487" w:rsidP="004C6598">
      <w:pPr>
        <w:rPr>
          <w:rFonts w:ascii="Times New Roman" w:hAnsi="Times New Roman" w:cs="Times New Roman"/>
          <w:b/>
          <w:sz w:val="24"/>
          <w:szCs w:val="24"/>
          <w:u w:val="single"/>
        </w:rPr>
      </w:pPr>
      <w:r w:rsidRPr="0079064F">
        <w:rPr>
          <w:rFonts w:ascii="Times New Roman" w:hAnsi="Times New Roman" w:cs="Times New Roman"/>
          <w:b/>
          <w:sz w:val="24"/>
          <w:szCs w:val="24"/>
          <w:u w:val="single"/>
        </w:rPr>
        <w:t xml:space="preserve">SFTP – </w:t>
      </w:r>
      <w:r w:rsidR="003A577B" w:rsidRPr="0079064F">
        <w:rPr>
          <w:rFonts w:ascii="Times New Roman" w:hAnsi="Times New Roman" w:cs="Times New Roman"/>
          <w:b/>
          <w:sz w:val="24"/>
          <w:szCs w:val="24"/>
          <w:u w:val="single"/>
        </w:rPr>
        <w:t>ARPR</w:t>
      </w:r>
      <w:r w:rsidRPr="0079064F">
        <w:rPr>
          <w:rFonts w:ascii="Times New Roman" w:hAnsi="Times New Roman" w:cs="Times New Roman"/>
          <w:b/>
          <w:sz w:val="24"/>
          <w:szCs w:val="24"/>
          <w:u w:val="single"/>
        </w:rPr>
        <w:t xml:space="preserve"> SAMPLE</w:t>
      </w:r>
    </w:p>
    <w:p w14:paraId="58D5EE51"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t>[USE DEPARTMENT LETTERHEAD]</w:t>
      </w:r>
    </w:p>
    <w:p w14:paraId="22247DC2" w14:textId="77777777" w:rsidR="004C6598" w:rsidRPr="0079064F" w:rsidRDefault="004C6598" w:rsidP="004C6598">
      <w:pPr>
        <w:rPr>
          <w:rFonts w:ascii="Times New Roman" w:hAnsi="Times New Roman" w:cs="Times New Roman"/>
          <w:sz w:val="24"/>
          <w:szCs w:val="24"/>
        </w:rPr>
      </w:pPr>
    </w:p>
    <w:p w14:paraId="6CF93744"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t>[DATE]</w:t>
      </w:r>
    </w:p>
    <w:p w14:paraId="2FCA29F5" w14:textId="77777777" w:rsidR="004C6598" w:rsidRPr="0079064F" w:rsidRDefault="004C6598" w:rsidP="004C6598">
      <w:pPr>
        <w:rPr>
          <w:rFonts w:ascii="Times New Roman" w:hAnsi="Times New Roman" w:cs="Times New Roman"/>
          <w:sz w:val="24"/>
          <w:szCs w:val="24"/>
        </w:rPr>
      </w:pPr>
    </w:p>
    <w:p w14:paraId="79B87863" w14:textId="09A0E7CD" w:rsidR="004C6598" w:rsidRPr="0079064F" w:rsidRDefault="004C6598" w:rsidP="004C6598">
      <w:pPr>
        <w:rPr>
          <w:rFonts w:ascii="Times New Roman" w:hAnsi="Times New Roman" w:cs="Times New Roman"/>
          <w:sz w:val="24"/>
          <w:szCs w:val="24"/>
        </w:rPr>
      </w:pPr>
      <w:r w:rsidRPr="49FF66DC">
        <w:rPr>
          <w:rFonts w:ascii="Times New Roman" w:hAnsi="Times New Roman" w:cs="Times New Roman"/>
          <w:sz w:val="24"/>
          <w:szCs w:val="24"/>
        </w:rPr>
        <w:t>Dear</w:t>
      </w:r>
      <w:r w:rsidR="4532A2A1" w:rsidRPr="49FF66DC">
        <w:rPr>
          <w:rFonts w:ascii="Times New Roman" w:hAnsi="Times New Roman" w:cs="Times New Roman"/>
          <w:sz w:val="24"/>
          <w:szCs w:val="24"/>
        </w:rPr>
        <w:t xml:space="preserve"> </w:t>
      </w:r>
      <w:r w:rsidR="1BFB8801" w:rsidRPr="49FF66DC">
        <w:rPr>
          <w:rFonts w:ascii="Times New Roman" w:eastAsia="Times New Roman" w:hAnsi="Times New Roman" w:cs="Times New Roman"/>
          <w:color w:val="000000" w:themeColor="text1"/>
          <w:sz w:val="24"/>
          <w:szCs w:val="24"/>
        </w:rPr>
        <w:t xml:space="preserve">[NAME OF ELIGIBLE PARTICIPANT], </w:t>
      </w:r>
      <w:r w:rsidR="1BFB8801" w:rsidRPr="49FF66DC">
        <w:rPr>
          <w:rFonts w:ascii="Times New Roman" w:eastAsia="Times New Roman" w:hAnsi="Times New Roman" w:cs="Times New Roman"/>
          <w:sz w:val="24"/>
          <w:szCs w:val="24"/>
        </w:rPr>
        <w:t xml:space="preserve"> </w:t>
      </w:r>
    </w:p>
    <w:p w14:paraId="34EF6CBF" w14:textId="55CCC5D7" w:rsidR="004C6598" w:rsidRPr="0079064F" w:rsidRDefault="004C6598" w:rsidP="004C6598">
      <w:pPr>
        <w:rPr>
          <w:rFonts w:ascii="Times New Roman" w:hAnsi="Times New Roman" w:cs="Times New Roman"/>
          <w:sz w:val="24"/>
          <w:szCs w:val="24"/>
        </w:rPr>
      </w:pPr>
      <w:r w:rsidRPr="49FF66DC">
        <w:rPr>
          <w:rFonts w:ascii="Times New Roman" w:hAnsi="Times New Roman" w:cs="Times New Roman"/>
          <w:sz w:val="24"/>
          <w:szCs w:val="24"/>
        </w:rPr>
        <w:t xml:space="preserve">This letter is to confirm our previous communication that included your plan to participate in the </w:t>
      </w:r>
      <w:r w:rsidR="00FC7178" w:rsidRPr="49FF66DC">
        <w:rPr>
          <w:rFonts w:ascii="Times New Roman" w:hAnsi="Times New Roman" w:cs="Times New Roman"/>
          <w:sz w:val="24"/>
          <w:szCs w:val="24"/>
        </w:rPr>
        <w:t xml:space="preserve">All </w:t>
      </w:r>
      <w:r w:rsidR="002D7ACD" w:rsidRPr="49FF66DC">
        <w:rPr>
          <w:rFonts w:ascii="Times New Roman" w:hAnsi="Times New Roman" w:cs="Times New Roman"/>
          <w:sz w:val="24"/>
          <w:szCs w:val="24"/>
        </w:rPr>
        <w:t>Ranks</w:t>
      </w:r>
      <w:r w:rsidR="00FC7178" w:rsidRPr="49FF66DC">
        <w:rPr>
          <w:rFonts w:ascii="Times New Roman" w:hAnsi="Times New Roman" w:cs="Times New Roman"/>
          <w:sz w:val="24"/>
          <w:szCs w:val="24"/>
        </w:rPr>
        <w:t xml:space="preserve"> </w:t>
      </w:r>
      <w:r w:rsidRPr="49FF66DC">
        <w:rPr>
          <w:rFonts w:ascii="Times New Roman" w:hAnsi="Times New Roman" w:cs="Times New Roman"/>
          <w:sz w:val="24"/>
          <w:szCs w:val="24"/>
        </w:rPr>
        <w:t xml:space="preserve">Phased </w:t>
      </w:r>
      <w:r w:rsidR="00644E94" w:rsidRPr="49FF66DC">
        <w:rPr>
          <w:rFonts w:ascii="Times New Roman" w:hAnsi="Times New Roman" w:cs="Times New Roman"/>
          <w:sz w:val="24"/>
          <w:szCs w:val="24"/>
        </w:rPr>
        <w:t>Retirement</w:t>
      </w:r>
      <w:r w:rsidRPr="49FF66DC">
        <w:rPr>
          <w:rFonts w:ascii="Times New Roman" w:hAnsi="Times New Roman" w:cs="Times New Roman"/>
          <w:sz w:val="24"/>
          <w:szCs w:val="24"/>
        </w:rPr>
        <w:t xml:space="preserve"> </w:t>
      </w:r>
      <w:r w:rsidR="002D7ACD" w:rsidRPr="49FF66DC">
        <w:rPr>
          <w:rFonts w:ascii="Times New Roman" w:hAnsi="Times New Roman" w:cs="Times New Roman"/>
          <w:sz w:val="24"/>
          <w:szCs w:val="24"/>
        </w:rPr>
        <w:t>(AR</w:t>
      </w:r>
      <w:r w:rsidR="00FC7178" w:rsidRPr="49FF66DC">
        <w:rPr>
          <w:rFonts w:ascii="Times New Roman" w:hAnsi="Times New Roman" w:cs="Times New Roman"/>
          <w:sz w:val="24"/>
          <w:szCs w:val="24"/>
        </w:rPr>
        <w:t xml:space="preserve">PR) </w:t>
      </w:r>
      <w:r w:rsidRPr="49FF66DC">
        <w:rPr>
          <w:rFonts w:ascii="Times New Roman" w:hAnsi="Times New Roman" w:cs="Times New Roman"/>
          <w:sz w:val="24"/>
          <w:szCs w:val="24"/>
        </w:rPr>
        <w:t xml:space="preserve">as part of your formal plan to retire on </w:t>
      </w:r>
      <w:r w:rsidR="478E71DC" w:rsidRPr="49FF66DC">
        <w:rPr>
          <w:rFonts w:ascii="Times New Roman" w:hAnsi="Times New Roman" w:cs="Times New Roman"/>
          <w:sz w:val="24"/>
          <w:szCs w:val="24"/>
        </w:rPr>
        <w:t xml:space="preserve">[DATE]. </w:t>
      </w:r>
    </w:p>
    <w:p w14:paraId="602B9BC0" w14:textId="11ED277F" w:rsidR="004C6598" w:rsidRPr="0079064F" w:rsidRDefault="004C6598" w:rsidP="004C6598">
      <w:pPr>
        <w:rPr>
          <w:rFonts w:ascii="Times New Roman" w:hAnsi="Times New Roman" w:cs="Times New Roman"/>
          <w:sz w:val="24"/>
          <w:szCs w:val="24"/>
        </w:rPr>
      </w:pPr>
      <w:r w:rsidRPr="49FF66DC">
        <w:rPr>
          <w:rFonts w:ascii="Times New Roman" w:hAnsi="Times New Roman" w:cs="Times New Roman"/>
          <w:sz w:val="24"/>
          <w:szCs w:val="24"/>
        </w:rPr>
        <w:t xml:space="preserve">I am grateful and appreciative for </w:t>
      </w:r>
      <w:proofErr w:type="gramStart"/>
      <w:r w:rsidRPr="49FF66DC">
        <w:rPr>
          <w:rFonts w:ascii="Times New Roman" w:hAnsi="Times New Roman" w:cs="Times New Roman"/>
          <w:sz w:val="24"/>
          <w:szCs w:val="24"/>
        </w:rPr>
        <w:t>all of</w:t>
      </w:r>
      <w:proofErr w:type="gramEnd"/>
      <w:r w:rsidRPr="49FF66DC">
        <w:rPr>
          <w:rFonts w:ascii="Times New Roman" w:hAnsi="Times New Roman" w:cs="Times New Roman"/>
          <w:sz w:val="24"/>
          <w:szCs w:val="24"/>
        </w:rPr>
        <w:t xml:space="preserve"> your valuable contributions to the success of the Department of </w:t>
      </w:r>
      <w:r w:rsidR="7AAE00D5" w:rsidRPr="49FF66DC">
        <w:rPr>
          <w:rFonts w:ascii="Times New Roman" w:eastAsia="Times New Roman" w:hAnsi="Times New Roman" w:cs="Times New Roman"/>
          <w:color w:val="000000" w:themeColor="text1"/>
          <w:sz w:val="24"/>
          <w:szCs w:val="24"/>
        </w:rPr>
        <w:t>[DEPARTMENT NAME]</w:t>
      </w:r>
      <w:r w:rsidR="7AAE00D5" w:rsidRPr="49FF66DC">
        <w:rPr>
          <w:rFonts w:ascii="Times New Roman" w:eastAsia="Times New Roman" w:hAnsi="Times New Roman" w:cs="Times New Roman"/>
          <w:sz w:val="24"/>
          <w:szCs w:val="24"/>
        </w:rPr>
        <w:t xml:space="preserve"> </w:t>
      </w:r>
      <w:r w:rsidRPr="49FF66DC">
        <w:rPr>
          <w:rFonts w:ascii="Times New Roman" w:hAnsi="Times New Roman" w:cs="Times New Roman"/>
          <w:sz w:val="24"/>
          <w:szCs w:val="24"/>
        </w:rPr>
        <w:t xml:space="preserve">and look forward to working with you as you transition to retirement and explore new opportunities.  Outlined immediately below is a summary of the agreed upon </w:t>
      </w:r>
      <w:r w:rsidR="00FC7178" w:rsidRPr="49FF66DC">
        <w:rPr>
          <w:rFonts w:ascii="Times New Roman" w:hAnsi="Times New Roman" w:cs="Times New Roman"/>
          <w:sz w:val="24"/>
          <w:szCs w:val="24"/>
        </w:rPr>
        <w:t>full-time equivalent percentages</w:t>
      </w:r>
      <w:r w:rsidRPr="49FF66DC">
        <w:rPr>
          <w:rFonts w:ascii="Times New Roman" w:hAnsi="Times New Roman" w:cs="Times New Roman"/>
          <w:sz w:val="24"/>
          <w:szCs w:val="24"/>
        </w:rPr>
        <w:t xml:space="preserve"> and duties/commitments that are planned during your transition to retirement.   </w:t>
      </w:r>
    </w:p>
    <w:p w14:paraId="0402EFB8" w14:textId="77777777" w:rsidR="004C6598" w:rsidRPr="0079064F" w:rsidRDefault="004C6598" w:rsidP="004C6598">
      <w:pPr>
        <w:rPr>
          <w:rFonts w:ascii="Times New Roman" w:hAnsi="Times New Roman" w:cs="Times New Roman"/>
          <w:sz w:val="24"/>
          <w:szCs w:val="24"/>
        </w:rPr>
      </w:pPr>
      <w:r w:rsidRPr="49FF66DC">
        <w:rPr>
          <w:rFonts w:ascii="Times New Roman" w:hAnsi="Times New Roman" w:cs="Times New Roman"/>
          <w:b/>
          <w:bCs/>
          <w:sz w:val="24"/>
          <w:szCs w:val="24"/>
        </w:rPr>
        <w:t>Duration of Pre-retirement Period:</w:t>
      </w:r>
      <w:r w:rsidRPr="49FF66DC">
        <w:rPr>
          <w:rFonts w:ascii="Times New Roman" w:hAnsi="Times New Roman" w:cs="Times New Roman"/>
          <w:sz w:val="24"/>
          <w:szCs w:val="24"/>
        </w:rPr>
        <w:t xml:space="preserve">  </w:t>
      </w:r>
    </w:p>
    <w:p w14:paraId="41D2DA22" w14:textId="68941A9D" w:rsidR="7F5FB5EE" w:rsidRDefault="7F5FB5EE" w:rsidP="49FF66DC">
      <w:pPr>
        <w:rPr>
          <w:rFonts w:ascii="Times New Roman" w:eastAsia="Times New Roman" w:hAnsi="Times New Roman" w:cs="Times New Roman"/>
          <w:sz w:val="24"/>
          <w:szCs w:val="24"/>
        </w:rPr>
      </w:pPr>
      <w:r w:rsidRPr="49FF66DC">
        <w:rPr>
          <w:rFonts w:ascii="Times New Roman" w:eastAsia="Times New Roman" w:hAnsi="Times New Roman" w:cs="Times New Roman"/>
          <w:color w:val="000000" w:themeColor="text1"/>
          <w:sz w:val="24"/>
          <w:szCs w:val="24"/>
        </w:rPr>
        <w:t>[INSERT DURATION AND EXACT DATE RANGE WHICH MUST BE 1 TO 3 YEARS]</w:t>
      </w:r>
    </w:p>
    <w:p w14:paraId="121090CC" w14:textId="77777777" w:rsidR="004C6598" w:rsidRPr="0079064F" w:rsidRDefault="001A63BC" w:rsidP="004C6598">
      <w:pPr>
        <w:rPr>
          <w:rFonts w:ascii="Times New Roman" w:hAnsi="Times New Roman" w:cs="Times New Roman"/>
          <w:sz w:val="24"/>
          <w:szCs w:val="24"/>
        </w:rPr>
      </w:pPr>
      <w:r w:rsidRPr="49FF66DC">
        <w:rPr>
          <w:rFonts w:ascii="Times New Roman" w:hAnsi="Times New Roman" w:cs="Times New Roman"/>
          <w:b/>
          <w:bCs/>
          <w:sz w:val="24"/>
          <w:szCs w:val="24"/>
        </w:rPr>
        <w:t>Full-Time Equivalent (FTE) Percentage</w:t>
      </w:r>
      <w:r w:rsidR="004B7487" w:rsidRPr="49FF66DC">
        <w:rPr>
          <w:rFonts w:ascii="Times New Roman" w:hAnsi="Times New Roman" w:cs="Times New Roman"/>
          <w:b/>
          <w:bCs/>
          <w:sz w:val="24"/>
          <w:szCs w:val="24"/>
        </w:rPr>
        <w:t>s</w:t>
      </w:r>
      <w:r w:rsidR="004C6598" w:rsidRPr="49FF66DC">
        <w:rPr>
          <w:rFonts w:ascii="Times New Roman" w:hAnsi="Times New Roman" w:cs="Times New Roman"/>
          <w:b/>
          <w:bCs/>
          <w:sz w:val="24"/>
          <w:szCs w:val="24"/>
        </w:rPr>
        <w:t xml:space="preserve"> and Transition Periods:</w:t>
      </w:r>
      <w:r w:rsidR="004C6598" w:rsidRPr="49FF66DC">
        <w:rPr>
          <w:rFonts w:ascii="Times New Roman" w:hAnsi="Times New Roman" w:cs="Times New Roman"/>
          <w:sz w:val="24"/>
          <w:szCs w:val="24"/>
        </w:rPr>
        <w:t xml:space="preserve"> </w:t>
      </w:r>
    </w:p>
    <w:p w14:paraId="1DDDC3D2" w14:textId="23DCE914" w:rsidR="745E03ED" w:rsidRDefault="745E03ED" w:rsidP="49FF66DC">
      <w:pPr>
        <w:rPr>
          <w:rFonts w:ascii="Times New Roman" w:eastAsia="Times New Roman" w:hAnsi="Times New Roman" w:cs="Times New Roman"/>
          <w:color w:val="000000" w:themeColor="text1"/>
          <w:sz w:val="24"/>
          <w:szCs w:val="24"/>
        </w:rPr>
      </w:pPr>
      <w:r w:rsidRPr="49FF66DC">
        <w:rPr>
          <w:rFonts w:ascii="Times New Roman" w:eastAsia="Times New Roman" w:hAnsi="Times New Roman" w:cs="Times New Roman"/>
          <w:color w:val="000000" w:themeColor="text1"/>
          <w:sz w:val="24"/>
          <w:szCs w:val="24"/>
        </w:rPr>
        <w:t>[INSERT DATE RANGE OF PHASE DOWN PERIOD AND EFFORT LEVEL BELOW AS PERCENTAGE OF FTE THAT CAN BE NO LESS THAN 30%.  EXAMPLE</w:t>
      </w:r>
      <w:proofErr w:type="gramStart"/>
      <w:r w:rsidRPr="49FF66DC">
        <w:rPr>
          <w:rFonts w:ascii="Times New Roman" w:eastAsia="Times New Roman" w:hAnsi="Times New Roman" w:cs="Times New Roman"/>
          <w:color w:val="000000" w:themeColor="text1"/>
          <w:sz w:val="24"/>
          <w:szCs w:val="24"/>
        </w:rPr>
        <w:t>:  YEAR</w:t>
      </w:r>
      <w:proofErr w:type="gramEnd"/>
      <w:r w:rsidRPr="49FF66DC">
        <w:rPr>
          <w:rFonts w:ascii="Times New Roman" w:eastAsia="Times New Roman" w:hAnsi="Times New Roman" w:cs="Times New Roman"/>
          <w:color w:val="000000" w:themeColor="text1"/>
          <w:sz w:val="24"/>
          <w:szCs w:val="24"/>
        </w:rPr>
        <w:t xml:space="preserve"> ONE: 75%, YEAR TWO: 50%; YEAR THREE: 35%]</w:t>
      </w:r>
    </w:p>
    <w:p w14:paraId="1E097001" w14:textId="3D1F8EAA" w:rsidR="745E03ED" w:rsidRDefault="745E03ED" w:rsidP="49FF66DC">
      <w:pPr>
        <w:rPr>
          <w:rFonts w:ascii="Times New Roman" w:eastAsia="Times New Roman" w:hAnsi="Times New Roman" w:cs="Times New Roman"/>
          <w:color w:val="000000" w:themeColor="text1"/>
          <w:sz w:val="24"/>
          <w:szCs w:val="24"/>
        </w:rPr>
      </w:pPr>
      <w:r w:rsidRPr="49FF66DC">
        <w:rPr>
          <w:rFonts w:ascii="Times New Roman" w:eastAsia="Times New Roman" w:hAnsi="Times New Roman" w:cs="Times New Roman"/>
          <w:color w:val="000000" w:themeColor="text1"/>
          <w:sz w:val="24"/>
          <w:szCs w:val="24"/>
        </w:rPr>
        <w:t>Year 1</w:t>
      </w:r>
      <w:proofErr w:type="gramStart"/>
      <w:r w:rsidRPr="49FF66DC">
        <w:rPr>
          <w:rFonts w:ascii="Times New Roman" w:eastAsia="Times New Roman" w:hAnsi="Times New Roman" w:cs="Times New Roman"/>
          <w:color w:val="000000" w:themeColor="text1"/>
          <w:sz w:val="24"/>
          <w:szCs w:val="24"/>
        </w:rPr>
        <w:t xml:space="preserve">: </w:t>
      </w:r>
      <w:r>
        <w:tab/>
      </w:r>
      <w:r w:rsidRPr="49FF66DC">
        <w:rPr>
          <w:rFonts w:ascii="Times New Roman" w:eastAsia="Times New Roman" w:hAnsi="Times New Roman" w:cs="Times New Roman"/>
          <w:color w:val="000000" w:themeColor="text1"/>
          <w:sz w:val="24"/>
          <w:szCs w:val="24"/>
        </w:rPr>
        <w:t>[</w:t>
      </w:r>
      <w:proofErr w:type="gramEnd"/>
      <w:r w:rsidRPr="49FF66DC">
        <w:rPr>
          <w:rFonts w:ascii="Times New Roman" w:eastAsia="Times New Roman" w:hAnsi="Times New Roman" w:cs="Times New Roman"/>
          <w:color w:val="000000" w:themeColor="text1"/>
          <w:sz w:val="24"/>
          <w:szCs w:val="24"/>
        </w:rPr>
        <w:t>XX/XX/XX to XX/XX/XX]: [XX%]</w:t>
      </w:r>
    </w:p>
    <w:p w14:paraId="2C476B54" w14:textId="2F957EBE" w:rsidR="745E03ED" w:rsidRDefault="745E03ED" w:rsidP="49FF66DC">
      <w:pPr>
        <w:rPr>
          <w:rFonts w:ascii="Times New Roman" w:eastAsia="Times New Roman" w:hAnsi="Times New Roman" w:cs="Times New Roman"/>
          <w:color w:val="000000" w:themeColor="text1"/>
          <w:sz w:val="24"/>
          <w:szCs w:val="24"/>
        </w:rPr>
      </w:pPr>
      <w:r w:rsidRPr="49FF66DC">
        <w:rPr>
          <w:rFonts w:ascii="Times New Roman" w:eastAsia="Times New Roman" w:hAnsi="Times New Roman" w:cs="Times New Roman"/>
          <w:color w:val="000000" w:themeColor="text1"/>
          <w:sz w:val="24"/>
          <w:szCs w:val="24"/>
        </w:rPr>
        <w:t>Year 2</w:t>
      </w:r>
      <w:proofErr w:type="gramStart"/>
      <w:r w:rsidRPr="49FF66DC">
        <w:rPr>
          <w:rFonts w:ascii="Times New Roman" w:eastAsia="Times New Roman" w:hAnsi="Times New Roman" w:cs="Times New Roman"/>
          <w:color w:val="000000" w:themeColor="text1"/>
          <w:sz w:val="24"/>
          <w:szCs w:val="24"/>
        </w:rPr>
        <w:t xml:space="preserve">: </w:t>
      </w:r>
      <w:r>
        <w:tab/>
      </w:r>
      <w:r w:rsidRPr="49FF66DC">
        <w:rPr>
          <w:rFonts w:ascii="Times New Roman" w:eastAsia="Times New Roman" w:hAnsi="Times New Roman" w:cs="Times New Roman"/>
          <w:color w:val="000000" w:themeColor="text1"/>
          <w:sz w:val="24"/>
          <w:szCs w:val="24"/>
        </w:rPr>
        <w:t>[</w:t>
      </w:r>
      <w:proofErr w:type="gramEnd"/>
      <w:r w:rsidRPr="49FF66DC">
        <w:rPr>
          <w:rFonts w:ascii="Times New Roman" w:eastAsia="Times New Roman" w:hAnsi="Times New Roman" w:cs="Times New Roman"/>
          <w:color w:val="000000" w:themeColor="text1"/>
          <w:sz w:val="24"/>
          <w:szCs w:val="24"/>
        </w:rPr>
        <w:t>XX/XX/XX to XX/XX/XX]: [XX</w:t>
      </w:r>
      <w:proofErr w:type="gramStart"/>
      <w:r w:rsidRPr="49FF66DC">
        <w:rPr>
          <w:rFonts w:ascii="Times New Roman" w:eastAsia="Times New Roman" w:hAnsi="Times New Roman" w:cs="Times New Roman"/>
          <w:color w:val="000000" w:themeColor="text1"/>
          <w:sz w:val="24"/>
          <w:szCs w:val="24"/>
        </w:rPr>
        <w:t>%]  (</w:t>
      </w:r>
      <w:proofErr w:type="gramEnd"/>
      <w:r w:rsidRPr="49FF66DC">
        <w:rPr>
          <w:rFonts w:ascii="Times New Roman" w:eastAsia="Times New Roman" w:hAnsi="Times New Roman" w:cs="Times New Roman"/>
          <w:color w:val="000000" w:themeColor="text1"/>
          <w:sz w:val="24"/>
          <w:szCs w:val="24"/>
        </w:rPr>
        <w:t xml:space="preserve">DELETE IF PERIOD IS NOT </w:t>
      </w:r>
      <w:r>
        <w:tab/>
      </w:r>
      <w:r>
        <w:tab/>
      </w:r>
      <w:r>
        <w:tab/>
      </w:r>
      <w:r w:rsidRPr="49FF66DC">
        <w:rPr>
          <w:rFonts w:ascii="Times New Roman" w:eastAsia="Times New Roman" w:hAnsi="Times New Roman" w:cs="Times New Roman"/>
          <w:color w:val="000000" w:themeColor="text1"/>
          <w:sz w:val="24"/>
          <w:szCs w:val="24"/>
        </w:rPr>
        <w:t>APPLICABLE)</w:t>
      </w:r>
    </w:p>
    <w:p w14:paraId="0EBDEA99" w14:textId="02FBD6AF" w:rsidR="745E03ED" w:rsidRDefault="745E03ED" w:rsidP="49FF66DC">
      <w:pPr>
        <w:rPr>
          <w:rFonts w:ascii="Times New Roman" w:eastAsia="Times New Roman" w:hAnsi="Times New Roman" w:cs="Times New Roman"/>
          <w:color w:val="000000" w:themeColor="text1"/>
          <w:sz w:val="24"/>
          <w:szCs w:val="24"/>
        </w:rPr>
      </w:pPr>
      <w:r w:rsidRPr="49FF66DC">
        <w:rPr>
          <w:rFonts w:ascii="Times New Roman" w:eastAsia="Times New Roman" w:hAnsi="Times New Roman" w:cs="Times New Roman"/>
          <w:color w:val="000000" w:themeColor="text1"/>
          <w:sz w:val="24"/>
          <w:szCs w:val="24"/>
        </w:rPr>
        <w:t>Year 3</w:t>
      </w:r>
      <w:proofErr w:type="gramStart"/>
      <w:r w:rsidRPr="49FF66DC">
        <w:rPr>
          <w:rFonts w:ascii="Times New Roman" w:eastAsia="Times New Roman" w:hAnsi="Times New Roman" w:cs="Times New Roman"/>
          <w:color w:val="000000" w:themeColor="text1"/>
          <w:sz w:val="24"/>
          <w:szCs w:val="24"/>
        </w:rPr>
        <w:t xml:space="preserve">: </w:t>
      </w:r>
      <w:r>
        <w:tab/>
      </w:r>
      <w:r w:rsidRPr="49FF66DC">
        <w:rPr>
          <w:rFonts w:ascii="Times New Roman" w:eastAsia="Times New Roman" w:hAnsi="Times New Roman" w:cs="Times New Roman"/>
          <w:color w:val="000000" w:themeColor="text1"/>
          <w:sz w:val="24"/>
          <w:szCs w:val="24"/>
        </w:rPr>
        <w:t>[</w:t>
      </w:r>
      <w:proofErr w:type="gramEnd"/>
      <w:r w:rsidRPr="49FF66DC">
        <w:rPr>
          <w:rFonts w:ascii="Times New Roman" w:eastAsia="Times New Roman" w:hAnsi="Times New Roman" w:cs="Times New Roman"/>
          <w:color w:val="000000" w:themeColor="text1"/>
          <w:sz w:val="24"/>
          <w:szCs w:val="24"/>
        </w:rPr>
        <w:t xml:space="preserve">XX/XX/XX to XX/XX/XX]: [XX%] (DELETE IF PERIOD IS NOT </w:t>
      </w:r>
      <w:r>
        <w:tab/>
      </w:r>
      <w:r>
        <w:tab/>
      </w:r>
      <w:r>
        <w:tab/>
      </w:r>
      <w:r w:rsidRPr="49FF66DC">
        <w:rPr>
          <w:rFonts w:ascii="Times New Roman" w:eastAsia="Times New Roman" w:hAnsi="Times New Roman" w:cs="Times New Roman"/>
          <w:color w:val="000000" w:themeColor="text1"/>
          <w:sz w:val="24"/>
          <w:szCs w:val="24"/>
        </w:rPr>
        <w:t>APPLICABLE)</w:t>
      </w:r>
    </w:p>
    <w:p w14:paraId="76397AA3" w14:textId="77777777" w:rsidR="004C6598" w:rsidRPr="0079064F" w:rsidRDefault="004C6598" w:rsidP="004C6598">
      <w:pPr>
        <w:rPr>
          <w:rFonts w:ascii="Times New Roman" w:hAnsi="Times New Roman" w:cs="Times New Roman"/>
          <w:b/>
          <w:sz w:val="24"/>
          <w:szCs w:val="24"/>
        </w:rPr>
      </w:pPr>
      <w:r w:rsidRPr="0079064F">
        <w:rPr>
          <w:rFonts w:ascii="Times New Roman" w:hAnsi="Times New Roman" w:cs="Times New Roman"/>
          <w:b/>
          <w:sz w:val="24"/>
          <w:szCs w:val="24"/>
        </w:rPr>
        <w:t>Agreed Upon Duties/Commitments During Transition Period:</w:t>
      </w:r>
    </w:p>
    <w:p w14:paraId="1622B06F" w14:textId="77777777" w:rsidR="004C6598" w:rsidRPr="0079064F" w:rsidRDefault="004C6598" w:rsidP="004C6598">
      <w:pPr>
        <w:rPr>
          <w:rFonts w:ascii="Times New Roman" w:hAnsi="Times New Roman" w:cs="Times New Roman"/>
          <w:b/>
          <w:sz w:val="24"/>
          <w:szCs w:val="24"/>
        </w:rPr>
      </w:pPr>
      <w:r w:rsidRPr="0079064F">
        <w:rPr>
          <w:rFonts w:ascii="Times New Roman" w:hAnsi="Times New Roman" w:cs="Times New Roman"/>
          <w:sz w:val="24"/>
          <w:szCs w:val="24"/>
        </w:rPr>
        <w:t>[INSERT CLINICAL ACTIVITY/SESSIONS, RESEARCH, EDUCATION AND OTHER DUTIES BELOW]</w:t>
      </w:r>
    </w:p>
    <w:p w14:paraId="4BD7577C"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t xml:space="preserve">Year 1: </w:t>
      </w:r>
      <w:r w:rsidRPr="0079064F">
        <w:rPr>
          <w:rFonts w:ascii="Times New Roman" w:hAnsi="Times New Roman" w:cs="Times New Roman"/>
          <w:sz w:val="24"/>
          <w:szCs w:val="24"/>
        </w:rPr>
        <w:tab/>
      </w:r>
    </w:p>
    <w:p w14:paraId="1F43FCA0" w14:textId="03452510" w:rsidR="004C6598" w:rsidRPr="0079064F" w:rsidRDefault="004C6598" w:rsidP="004C6598">
      <w:pPr>
        <w:rPr>
          <w:rFonts w:ascii="Times New Roman" w:hAnsi="Times New Roman" w:cs="Times New Roman"/>
          <w:sz w:val="24"/>
          <w:szCs w:val="24"/>
        </w:rPr>
      </w:pPr>
      <w:r w:rsidRPr="2FA7A282">
        <w:rPr>
          <w:rFonts w:ascii="Times New Roman" w:hAnsi="Times New Roman" w:cs="Times New Roman"/>
          <w:sz w:val="24"/>
          <w:szCs w:val="24"/>
        </w:rPr>
        <w:t xml:space="preserve">Year 2: </w:t>
      </w:r>
    </w:p>
    <w:p w14:paraId="1C905126" w14:textId="3209DBED" w:rsidR="004C6598" w:rsidRPr="0079064F" w:rsidRDefault="004C6598" w:rsidP="004C6598">
      <w:pPr>
        <w:rPr>
          <w:rFonts w:ascii="Times New Roman" w:hAnsi="Times New Roman" w:cs="Times New Roman"/>
          <w:sz w:val="24"/>
          <w:szCs w:val="24"/>
        </w:rPr>
      </w:pPr>
      <w:r w:rsidRPr="49FF66DC">
        <w:rPr>
          <w:rFonts w:ascii="Times New Roman" w:hAnsi="Times New Roman" w:cs="Times New Roman"/>
          <w:sz w:val="24"/>
          <w:szCs w:val="24"/>
        </w:rPr>
        <w:t xml:space="preserve">Year 3: </w:t>
      </w:r>
    </w:p>
    <w:p w14:paraId="6785CDB5" w14:textId="3E41F365" w:rsidR="002D7ACD" w:rsidRPr="0079064F" w:rsidRDefault="4F9926F8" w:rsidP="004C6598">
      <w:pPr>
        <w:rPr>
          <w:rFonts w:ascii="Times New Roman" w:hAnsi="Times New Roman" w:cs="Times New Roman"/>
          <w:sz w:val="24"/>
          <w:szCs w:val="24"/>
        </w:rPr>
      </w:pPr>
      <w:r w:rsidRPr="49FF66DC">
        <w:rPr>
          <w:rFonts w:ascii="Times New Roman" w:eastAsia="Times New Roman" w:hAnsi="Times New Roman" w:cs="Times New Roman"/>
          <w:color w:val="000000" w:themeColor="text1"/>
          <w:sz w:val="24"/>
          <w:szCs w:val="24"/>
        </w:rPr>
        <w:lastRenderedPageBreak/>
        <w:t>[NAME OF ELIGIBLE PARTICIPANT]</w:t>
      </w:r>
      <w:r w:rsidR="00FC7178" w:rsidRPr="49FF66DC">
        <w:rPr>
          <w:rFonts w:ascii="Times New Roman" w:hAnsi="Times New Roman" w:cs="Times New Roman"/>
          <w:sz w:val="24"/>
          <w:szCs w:val="24"/>
        </w:rPr>
        <w:t xml:space="preserve"> will remain eligible for the University’s medical, welfare and pension plans throughout the SFTP.  The University’s contributions to the 403(b) plan will be reduced in proportion to the percentage of work and salary for the applicable year.</w:t>
      </w:r>
    </w:p>
    <w:p w14:paraId="13318DB8" w14:textId="5563EADE" w:rsidR="002D7ACD" w:rsidRDefault="002D7ACD" w:rsidP="002D7ACD">
      <w:pPr>
        <w:rPr>
          <w:rFonts w:ascii="Times New Roman" w:hAnsi="Times New Roman" w:cs="Times New Roman"/>
          <w:sz w:val="24"/>
          <w:szCs w:val="24"/>
        </w:rPr>
      </w:pPr>
      <w:bookmarkStart w:id="0" w:name="_Hlk206068608"/>
      <w:r w:rsidRPr="723EF987">
        <w:rPr>
          <w:rFonts w:ascii="Times New Roman" w:hAnsi="Times New Roman" w:cs="Times New Roman"/>
          <w:sz w:val="24"/>
          <w:szCs w:val="24"/>
        </w:rPr>
        <w:t>During the entire period covered by this letter agreement, you will also be entitled to all rights and benefits to which you are currently entitled as set forth in the Gold Book, formally known as the POLICIES AND GUIDELINES GOVERNING APPOINTMENTS, PROMOTIONS, AND PROFESSIONAL ACTIVITIES OF THE FULL-TIME FACULTY OF THE JOHNS HOPKINS UNIVERSITY SCHOOL O</w:t>
      </w:r>
      <w:r w:rsidR="00966A5E" w:rsidRPr="723EF987">
        <w:rPr>
          <w:rFonts w:ascii="Times New Roman" w:hAnsi="Times New Roman" w:cs="Times New Roman"/>
          <w:sz w:val="24"/>
          <w:szCs w:val="24"/>
        </w:rPr>
        <w:t>F MEDICINE, dated October 2019</w:t>
      </w:r>
      <w:r w:rsidRPr="723EF987">
        <w:rPr>
          <w:rFonts w:ascii="Times New Roman" w:hAnsi="Times New Roman" w:cs="Times New Roman"/>
          <w:sz w:val="24"/>
          <w:szCs w:val="24"/>
        </w:rPr>
        <w:t>.</w:t>
      </w:r>
    </w:p>
    <w:bookmarkEnd w:id="0"/>
    <w:p w14:paraId="7402FCC9" w14:textId="77777777" w:rsidR="00EB3464" w:rsidRDefault="00EB3464" w:rsidP="002D7ACD">
      <w:pPr>
        <w:rPr>
          <w:rFonts w:ascii="Times New Roman" w:hAnsi="Times New Roman" w:cs="Times New Roman"/>
          <w:sz w:val="24"/>
          <w:szCs w:val="24"/>
        </w:rPr>
      </w:pPr>
    </w:p>
    <w:p w14:paraId="20ABB365" w14:textId="77777777" w:rsidR="00EB3464" w:rsidRPr="00E80766" w:rsidRDefault="00EB3464" w:rsidP="00EB3464">
      <w:pPr>
        <w:rPr>
          <w:rFonts w:ascii="Times New Roman" w:hAnsi="Times New Roman" w:cs="Times New Roman"/>
          <w:sz w:val="24"/>
          <w:szCs w:val="24"/>
        </w:rPr>
      </w:pPr>
      <w:r w:rsidRPr="723EF987">
        <w:rPr>
          <w:rFonts w:ascii="Times New Roman" w:hAnsi="Times New Roman" w:cs="Times New Roman"/>
          <w:b/>
          <w:bCs/>
          <w:sz w:val="24"/>
          <w:szCs w:val="24"/>
          <w:u w:val="single"/>
        </w:rPr>
        <w:t>IMPORTANT DISCLOSURES</w:t>
      </w:r>
      <w:r w:rsidRPr="723EF987">
        <w:rPr>
          <w:rFonts w:ascii="Times New Roman" w:hAnsi="Times New Roman" w:cs="Times New Roman"/>
          <w:sz w:val="24"/>
          <w:szCs w:val="24"/>
        </w:rPr>
        <w:t xml:space="preserve">: </w:t>
      </w:r>
      <w:r w:rsidRPr="723EF987">
        <w:rPr>
          <w:rFonts w:ascii="Times New Roman" w:hAnsi="Times New Roman" w:cs="Times New Roman"/>
          <w:b/>
          <w:bCs/>
          <w:i/>
          <w:iCs/>
          <w:sz w:val="24"/>
          <w:szCs w:val="24"/>
        </w:rPr>
        <w:t>The School of Medicine Senior Faculty Transition Program is governed by the terms of the Johns Hopkins University Separation Plan, and the summary plan description will be made available to eligible faculty. The University reserves the right to determine eligibility, to interpret and apply all provisions in all instances, and to suspend, amend, modify and/or terminate the SFTP and any associated benefits at any time in its sole discretion. The provisions of the SFTP documents, and any employee benefit or compensation plan documents associated with the SFTP, and all University actions in administering, interpreting and applying such program and plan documents, will continue to control.</w:t>
      </w:r>
    </w:p>
    <w:p w14:paraId="2DF16490" w14:textId="77777777" w:rsidR="00EB3464" w:rsidRPr="0079064F" w:rsidRDefault="00EB3464" w:rsidP="002D7ACD">
      <w:pPr>
        <w:rPr>
          <w:rFonts w:ascii="Times New Roman" w:hAnsi="Times New Roman" w:cs="Times New Roman"/>
          <w:sz w:val="24"/>
          <w:szCs w:val="24"/>
        </w:rPr>
      </w:pPr>
    </w:p>
    <w:p w14:paraId="503B7AA3" w14:textId="080D3ED3" w:rsidR="004C6598" w:rsidRPr="0079064F" w:rsidRDefault="004C6598" w:rsidP="004C6598">
      <w:pPr>
        <w:rPr>
          <w:rFonts w:ascii="Times New Roman" w:hAnsi="Times New Roman" w:cs="Times New Roman"/>
          <w:sz w:val="24"/>
          <w:szCs w:val="24"/>
        </w:rPr>
      </w:pPr>
      <w:r w:rsidRPr="49FF66DC">
        <w:rPr>
          <w:rFonts w:ascii="Times New Roman" w:hAnsi="Times New Roman" w:cs="Times New Roman"/>
          <w:sz w:val="24"/>
          <w:szCs w:val="24"/>
        </w:rPr>
        <w:t xml:space="preserve">Should you have questions regarding the outlined </w:t>
      </w:r>
      <w:proofErr w:type="gramStart"/>
      <w:r w:rsidRPr="49FF66DC">
        <w:rPr>
          <w:rFonts w:ascii="Times New Roman" w:hAnsi="Times New Roman" w:cs="Times New Roman"/>
          <w:sz w:val="24"/>
          <w:szCs w:val="24"/>
        </w:rPr>
        <w:t>time period</w:t>
      </w:r>
      <w:proofErr w:type="gramEnd"/>
      <w:r w:rsidRPr="49FF66DC">
        <w:rPr>
          <w:rFonts w:ascii="Times New Roman" w:hAnsi="Times New Roman" w:cs="Times New Roman"/>
          <w:sz w:val="24"/>
          <w:szCs w:val="24"/>
        </w:rPr>
        <w:t xml:space="preserve"> or activities listed above, please feel free to contact me or </w:t>
      </w:r>
      <w:r w:rsidR="4525028E" w:rsidRPr="49FF66DC">
        <w:rPr>
          <w:rFonts w:ascii="Times New Roman" w:hAnsi="Times New Roman" w:cs="Times New Roman"/>
          <w:sz w:val="24"/>
          <w:szCs w:val="24"/>
        </w:rPr>
        <w:t xml:space="preserve">[DEPARTMENT ADMINISTRATOR]. </w:t>
      </w:r>
    </w:p>
    <w:p w14:paraId="14DCA20C" w14:textId="77777777" w:rsidR="004C6598" w:rsidRPr="0079064F" w:rsidRDefault="004C6598" w:rsidP="004C6598">
      <w:pPr>
        <w:rPr>
          <w:rFonts w:ascii="Times New Roman" w:hAnsi="Times New Roman" w:cs="Times New Roman"/>
          <w:sz w:val="24"/>
          <w:szCs w:val="24"/>
        </w:rPr>
      </w:pPr>
    </w:p>
    <w:p w14:paraId="6F41703C"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t>Sincerely,</w:t>
      </w:r>
    </w:p>
    <w:p w14:paraId="3C7BB1BF"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br/>
      </w:r>
      <w:r w:rsidR="00C66CF5" w:rsidRPr="0079064F">
        <w:rPr>
          <w:rFonts w:ascii="Times New Roman" w:hAnsi="Times New Roman" w:cs="Times New Roman"/>
          <w:sz w:val="24"/>
          <w:szCs w:val="24"/>
        </w:rPr>
        <w:t>___________________________________</w:t>
      </w:r>
    </w:p>
    <w:p w14:paraId="705EC147"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t xml:space="preserve">[DEPARTMENT </w:t>
      </w:r>
      <w:proofErr w:type="gramStart"/>
      <w:r w:rsidRPr="0079064F">
        <w:rPr>
          <w:rFonts w:ascii="Times New Roman" w:hAnsi="Times New Roman" w:cs="Times New Roman"/>
          <w:sz w:val="24"/>
          <w:szCs w:val="24"/>
        </w:rPr>
        <w:t xml:space="preserve">DIRECTOR] </w:t>
      </w:r>
      <w:r w:rsidR="00C66CF5" w:rsidRPr="0079064F">
        <w:rPr>
          <w:rFonts w:ascii="Times New Roman" w:hAnsi="Times New Roman" w:cs="Times New Roman"/>
          <w:sz w:val="24"/>
          <w:szCs w:val="24"/>
        </w:rPr>
        <w:t xml:space="preserve">     [</w:t>
      </w:r>
      <w:proofErr w:type="gramEnd"/>
      <w:r w:rsidR="00C66CF5" w:rsidRPr="0079064F">
        <w:rPr>
          <w:rFonts w:ascii="Times New Roman" w:hAnsi="Times New Roman" w:cs="Times New Roman"/>
          <w:sz w:val="24"/>
          <w:szCs w:val="24"/>
        </w:rPr>
        <w:t>DATE]</w:t>
      </w:r>
    </w:p>
    <w:p w14:paraId="7E29B946" w14:textId="77777777" w:rsidR="004C6598" w:rsidRPr="0079064F" w:rsidRDefault="004C6598" w:rsidP="004C6598">
      <w:pPr>
        <w:rPr>
          <w:rFonts w:ascii="Times New Roman" w:hAnsi="Times New Roman" w:cs="Times New Roman"/>
          <w:sz w:val="24"/>
          <w:szCs w:val="24"/>
        </w:rPr>
      </w:pPr>
      <w:r w:rsidRPr="0079064F">
        <w:rPr>
          <w:rFonts w:ascii="Times New Roman" w:hAnsi="Times New Roman" w:cs="Times New Roman"/>
          <w:sz w:val="24"/>
          <w:szCs w:val="24"/>
        </w:rPr>
        <w:t>(IF APPLICABLE, LETTER CAN BE WRITTEN AND SIGNED BY BOTH THE DIVISION DIRECTOR AND DEPARTMENT DIRECTOR)</w:t>
      </w:r>
    </w:p>
    <w:p w14:paraId="21B5B5A2" w14:textId="77777777" w:rsidR="00C66CF5" w:rsidRPr="0079064F" w:rsidRDefault="00C66CF5" w:rsidP="004C6598">
      <w:pPr>
        <w:rPr>
          <w:rFonts w:ascii="Times New Roman" w:hAnsi="Times New Roman" w:cs="Times New Roman"/>
          <w:sz w:val="24"/>
          <w:szCs w:val="24"/>
        </w:rPr>
      </w:pPr>
    </w:p>
    <w:p w14:paraId="5305BD6D" w14:textId="77777777" w:rsidR="0011101B" w:rsidRPr="0079064F" w:rsidRDefault="0011101B" w:rsidP="004C6598">
      <w:pPr>
        <w:rPr>
          <w:rFonts w:ascii="Times New Roman" w:hAnsi="Times New Roman" w:cs="Times New Roman"/>
          <w:sz w:val="24"/>
          <w:szCs w:val="24"/>
        </w:rPr>
      </w:pPr>
      <w:r w:rsidRPr="0079064F">
        <w:rPr>
          <w:rFonts w:ascii="Times New Roman" w:hAnsi="Times New Roman" w:cs="Times New Roman"/>
          <w:sz w:val="24"/>
          <w:szCs w:val="24"/>
        </w:rPr>
        <w:t>AGREED TO BY:</w:t>
      </w:r>
    </w:p>
    <w:p w14:paraId="1E40D392" w14:textId="77777777" w:rsidR="00C66CF5" w:rsidRPr="0079064F" w:rsidRDefault="00C66CF5" w:rsidP="00C66CF5">
      <w:pPr>
        <w:rPr>
          <w:rFonts w:ascii="Times New Roman" w:hAnsi="Times New Roman" w:cs="Times New Roman"/>
          <w:sz w:val="24"/>
          <w:szCs w:val="24"/>
        </w:rPr>
      </w:pPr>
    </w:p>
    <w:p w14:paraId="38013AC4" w14:textId="77777777" w:rsidR="00C66CF5" w:rsidRPr="0079064F" w:rsidRDefault="00C66CF5" w:rsidP="00C66CF5">
      <w:pPr>
        <w:rPr>
          <w:rFonts w:ascii="Times New Roman" w:hAnsi="Times New Roman" w:cs="Times New Roman"/>
          <w:sz w:val="24"/>
          <w:szCs w:val="24"/>
        </w:rPr>
      </w:pPr>
      <w:r w:rsidRPr="49FF66DC">
        <w:rPr>
          <w:rFonts w:ascii="Times New Roman" w:hAnsi="Times New Roman" w:cs="Times New Roman"/>
          <w:sz w:val="24"/>
          <w:szCs w:val="24"/>
        </w:rPr>
        <w:t>___________________________________</w:t>
      </w:r>
    </w:p>
    <w:p w14:paraId="223849EC" w14:textId="5E3ED26D" w:rsidR="00C66CF5" w:rsidRPr="0079064F" w:rsidRDefault="744992D8" w:rsidP="00C66CF5">
      <w:pPr>
        <w:rPr>
          <w:rFonts w:ascii="Times New Roman" w:hAnsi="Times New Roman" w:cs="Times New Roman"/>
          <w:sz w:val="24"/>
          <w:szCs w:val="24"/>
        </w:rPr>
      </w:pPr>
      <w:r w:rsidRPr="49FF66DC">
        <w:rPr>
          <w:rFonts w:ascii="Times New Roman" w:eastAsia="Times New Roman" w:hAnsi="Times New Roman" w:cs="Times New Roman"/>
          <w:color w:val="000000" w:themeColor="text1"/>
          <w:sz w:val="24"/>
          <w:szCs w:val="24"/>
        </w:rPr>
        <w:t>[NAME OF ELIGIBLE PARTICIPANT]</w:t>
      </w:r>
      <w:r w:rsidR="009706E2">
        <w:tab/>
      </w:r>
      <w:r w:rsidR="005231BD" w:rsidRPr="49FF66DC">
        <w:rPr>
          <w:rFonts w:ascii="Times New Roman" w:hAnsi="Times New Roman" w:cs="Times New Roman"/>
          <w:sz w:val="24"/>
          <w:szCs w:val="24"/>
        </w:rPr>
        <w:t>Date</w:t>
      </w:r>
    </w:p>
    <w:p w14:paraId="6478989B" w14:textId="77777777" w:rsidR="00C66CF5" w:rsidRPr="0079064F" w:rsidRDefault="00C66CF5" w:rsidP="004C6598">
      <w:pPr>
        <w:rPr>
          <w:rFonts w:ascii="Times New Roman" w:hAnsi="Times New Roman" w:cs="Times New Roman"/>
          <w:sz w:val="24"/>
          <w:szCs w:val="24"/>
        </w:rPr>
      </w:pPr>
    </w:p>
    <w:p w14:paraId="01836328" w14:textId="77777777" w:rsidR="004C6598" w:rsidRPr="0079064F" w:rsidRDefault="004C6598" w:rsidP="004C6598">
      <w:pPr>
        <w:rPr>
          <w:rFonts w:ascii="Times New Roman" w:hAnsi="Times New Roman" w:cs="Times New Roman"/>
          <w:sz w:val="24"/>
          <w:szCs w:val="24"/>
        </w:rPr>
      </w:pPr>
    </w:p>
    <w:p w14:paraId="287F97C6" w14:textId="77777777" w:rsidR="004C6598" w:rsidRPr="0079064F" w:rsidRDefault="004C6598" w:rsidP="004C6598">
      <w:pPr>
        <w:rPr>
          <w:rFonts w:ascii="Times New Roman" w:hAnsi="Times New Roman" w:cs="Times New Roman"/>
          <w:sz w:val="24"/>
          <w:szCs w:val="24"/>
        </w:rPr>
      </w:pPr>
    </w:p>
    <w:p w14:paraId="41EE6125" w14:textId="77777777" w:rsidR="004C6598" w:rsidRPr="0079064F" w:rsidRDefault="004C6598" w:rsidP="004C6598">
      <w:pPr>
        <w:rPr>
          <w:rFonts w:ascii="Times New Roman" w:hAnsi="Times New Roman" w:cs="Times New Roman"/>
          <w:sz w:val="24"/>
          <w:szCs w:val="24"/>
        </w:rPr>
      </w:pPr>
    </w:p>
    <w:p w14:paraId="7111A217" w14:textId="77777777" w:rsidR="004C6598" w:rsidRPr="0079064F" w:rsidRDefault="004C6598" w:rsidP="004C6598">
      <w:pPr>
        <w:rPr>
          <w:rFonts w:ascii="Times New Roman" w:hAnsi="Times New Roman" w:cs="Times New Roman"/>
          <w:sz w:val="24"/>
          <w:szCs w:val="24"/>
        </w:rPr>
      </w:pPr>
    </w:p>
    <w:p w14:paraId="4C844630" w14:textId="77777777" w:rsidR="004C6598" w:rsidRPr="0079064F" w:rsidRDefault="004C6598" w:rsidP="004C6598">
      <w:pPr>
        <w:rPr>
          <w:rFonts w:ascii="Times New Roman" w:hAnsi="Times New Roman" w:cs="Times New Roman"/>
          <w:sz w:val="24"/>
          <w:szCs w:val="24"/>
        </w:rPr>
      </w:pPr>
    </w:p>
    <w:p w14:paraId="67B5767C" w14:textId="75D82E57" w:rsidR="00B8353C" w:rsidRPr="0079064F" w:rsidRDefault="004C6598" w:rsidP="005231BD">
      <w:pPr>
        <w:rPr>
          <w:rFonts w:ascii="Times New Roman" w:hAnsi="Times New Roman" w:cs="Times New Roman"/>
          <w:sz w:val="24"/>
          <w:szCs w:val="24"/>
        </w:rPr>
      </w:pPr>
      <w:r w:rsidRPr="49FF66DC">
        <w:rPr>
          <w:rFonts w:ascii="Times New Roman" w:hAnsi="Times New Roman" w:cs="Times New Roman"/>
          <w:sz w:val="24"/>
          <w:szCs w:val="24"/>
        </w:rPr>
        <w:t>CC</w:t>
      </w:r>
      <w:proofErr w:type="gramStart"/>
      <w:r w:rsidRPr="49FF66DC">
        <w:rPr>
          <w:rFonts w:ascii="Times New Roman" w:hAnsi="Times New Roman" w:cs="Times New Roman"/>
          <w:sz w:val="24"/>
          <w:szCs w:val="24"/>
        </w:rPr>
        <w:t xml:space="preserve">: </w:t>
      </w:r>
      <w:r>
        <w:tab/>
      </w:r>
      <w:r w:rsidR="00611688" w:rsidRPr="004C6598">
        <w:rPr>
          <w:rFonts w:ascii="Times New Roman" w:hAnsi="Times New Roman" w:cs="Times New Roman"/>
          <w:sz w:val="24"/>
          <w:szCs w:val="24"/>
        </w:rPr>
        <w:t>[</w:t>
      </w:r>
      <w:proofErr w:type="gramEnd"/>
      <w:r w:rsidR="00611688" w:rsidRPr="004C6598">
        <w:rPr>
          <w:rFonts w:ascii="Times New Roman" w:hAnsi="Times New Roman" w:cs="Times New Roman"/>
          <w:sz w:val="24"/>
          <w:szCs w:val="24"/>
        </w:rPr>
        <w:t>DEPARTMENT ADMINISTRATOR]</w:t>
      </w:r>
    </w:p>
    <w:p w14:paraId="7D8E26A8" w14:textId="4F1CBDE7" w:rsidR="29F7E009" w:rsidRDefault="29F7E009" w:rsidP="00611688">
      <w:pPr>
        <w:ind w:firstLine="720"/>
        <w:rPr>
          <w:rFonts w:ascii="Times New Roman" w:hAnsi="Times New Roman" w:cs="Times New Roman"/>
          <w:sz w:val="24"/>
          <w:szCs w:val="24"/>
        </w:rPr>
      </w:pPr>
      <w:r w:rsidRPr="49FF66DC">
        <w:rPr>
          <w:rFonts w:ascii="Times New Roman" w:hAnsi="Times New Roman" w:cs="Times New Roman"/>
          <w:sz w:val="24"/>
          <w:szCs w:val="24"/>
        </w:rPr>
        <w:t>Jennifer Van Beek</w:t>
      </w:r>
      <w:r w:rsidR="00611688">
        <w:rPr>
          <w:rFonts w:ascii="Times New Roman" w:hAnsi="Times New Roman" w:cs="Times New Roman"/>
          <w:sz w:val="24"/>
          <w:szCs w:val="24"/>
        </w:rPr>
        <w:t xml:space="preserve">, Program Manager </w:t>
      </w:r>
      <w:hyperlink r:id="rId7" w:history="1">
        <w:r w:rsidR="00611688" w:rsidRPr="0092799B">
          <w:rPr>
            <w:rStyle w:val="Hyperlink"/>
            <w:rFonts w:ascii="Times New Roman" w:hAnsi="Times New Roman" w:cs="Times New Roman"/>
            <w:sz w:val="24"/>
            <w:szCs w:val="24"/>
          </w:rPr>
          <w:t>jvanbeek@jhmi.edu</w:t>
        </w:r>
      </w:hyperlink>
      <w:r w:rsidR="00611688">
        <w:rPr>
          <w:rFonts w:ascii="Times New Roman" w:hAnsi="Times New Roman" w:cs="Times New Roman"/>
          <w:sz w:val="24"/>
          <w:szCs w:val="24"/>
        </w:rPr>
        <w:t xml:space="preserve"> </w:t>
      </w:r>
    </w:p>
    <w:sectPr w:rsidR="29F7E0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C634" w14:textId="77777777" w:rsidR="009C10DF" w:rsidRDefault="009C10DF" w:rsidP="00AF535E">
      <w:pPr>
        <w:spacing w:after="0" w:line="240" w:lineRule="auto"/>
      </w:pPr>
      <w:r>
        <w:separator/>
      </w:r>
    </w:p>
  </w:endnote>
  <w:endnote w:type="continuationSeparator" w:id="0">
    <w:p w14:paraId="5FF19C1E" w14:textId="77777777" w:rsidR="009C10DF" w:rsidRDefault="009C10DF" w:rsidP="00AF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8F84" w14:textId="77777777" w:rsidR="009C10DF" w:rsidRDefault="009C10DF" w:rsidP="00AF535E">
      <w:pPr>
        <w:spacing w:after="0" w:line="240" w:lineRule="auto"/>
      </w:pPr>
      <w:r>
        <w:separator/>
      </w:r>
    </w:p>
  </w:footnote>
  <w:footnote w:type="continuationSeparator" w:id="0">
    <w:p w14:paraId="4D3BE79C" w14:textId="77777777" w:rsidR="009C10DF" w:rsidRDefault="009C10DF" w:rsidP="00AF5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829EB"/>
    <w:multiLevelType w:val="hybridMultilevel"/>
    <w:tmpl w:val="783C0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D7017"/>
    <w:multiLevelType w:val="multilevel"/>
    <w:tmpl w:val="E5B28CC8"/>
    <w:lvl w:ilvl="0">
      <w:start w:val="1"/>
      <w:numFmt w:val="decimal"/>
      <w:pStyle w:val="ListParagraph1"/>
      <w:lvlText w:val="%1."/>
      <w:lvlJc w:val="left"/>
      <w:pPr>
        <w:tabs>
          <w:tab w:val="num" w:pos="1440"/>
        </w:tabs>
        <w:ind w:left="0" w:firstLine="720"/>
      </w:pPr>
      <w:rPr>
        <w:rFonts w:hint="default"/>
        <w:b w:val="0"/>
        <w:color w:val="auto"/>
      </w:rPr>
    </w:lvl>
    <w:lvl w:ilvl="1">
      <w:start w:val="1"/>
      <w:numFmt w:val="lowerLetter"/>
      <w:pStyle w:val="ListParagrapha"/>
      <w:lvlText w:val="%2."/>
      <w:lvlJc w:val="left"/>
      <w:pPr>
        <w:tabs>
          <w:tab w:val="num" w:pos="2160"/>
        </w:tabs>
        <w:ind w:left="1440" w:firstLine="0"/>
      </w:pPr>
      <w:rPr>
        <w:rFonts w:ascii="Times New Roman" w:eastAsia="Times New Roman" w:hAnsi="Times New Roman" w:cs="Times New Roman" w:hint="default"/>
      </w:rPr>
    </w:lvl>
    <w:lvl w:ilvl="2">
      <w:start w:val="1"/>
      <w:numFmt w:val="decimal"/>
      <w:pStyle w:val="ListParagraph10"/>
      <w:lvlText w:val="(%3)"/>
      <w:lvlJc w:val="right"/>
      <w:pPr>
        <w:tabs>
          <w:tab w:val="num" w:pos="2520"/>
        </w:tabs>
        <w:ind w:left="2160" w:firstLine="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 w15:restartNumberingAfterBreak="0">
    <w:nsid w:val="4688177C"/>
    <w:multiLevelType w:val="hybridMultilevel"/>
    <w:tmpl w:val="9CEECD02"/>
    <w:lvl w:ilvl="0" w:tplc="40CE7B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16805382">
    <w:abstractNumId w:val="0"/>
  </w:num>
  <w:num w:numId="2" w16cid:durableId="1303851875">
    <w:abstractNumId w:val="2"/>
  </w:num>
  <w:num w:numId="3" w16cid:durableId="585501262">
    <w:abstractNumId w:val="1"/>
  </w:num>
  <w:num w:numId="4" w16cid:durableId="327100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D9"/>
    <w:rsid w:val="00004E44"/>
    <w:rsid w:val="0011101B"/>
    <w:rsid w:val="001A0D01"/>
    <w:rsid w:val="001A63BC"/>
    <w:rsid w:val="002152D9"/>
    <w:rsid w:val="00216FF0"/>
    <w:rsid w:val="00271C4F"/>
    <w:rsid w:val="002D7ACD"/>
    <w:rsid w:val="003127A9"/>
    <w:rsid w:val="0031379D"/>
    <w:rsid w:val="00324FEA"/>
    <w:rsid w:val="00336F5A"/>
    <w:rsid w:val="003659D0"/>
    <w:rsid w:val="00385C64"/>
    <w:rsid w:val="00386721"/>
    <w:rsid w:val="003A577B"/>
    <w:rsid w:val="003B2A7B"/>
    <w:rsid w:val="003D6312"/>
    <w:rsid w:val="004B7487"/>
    <w:rsid w:val="004C2EC4"/>
    <w:rsid w:val="004C6598"/>
    <w:rsid w:val="004E1F51"/>
    <w:rsid w:val="005231BD"/>
    <w:rsid w:val="00554C05"/>
    <w:rsid w:val="00555A66"/>
    <w:rsid w:val="005722C8"/>
    <w:rsid w:val="005A31D9"/>
    <w:rsid w:val="00611688"/>
    <w:rsid w:val="00644E94"/>
    <w:rsid w:val="006B3910"/>
    <w:rsid w:val="006B731A"/>
    <w:rsid w:val="006D3E9E"/>
    <w:rsid w:val="0070398D"/>
    <w:rsid w:val="00734A5F"/>
    <w:rsid w:val="00762213"/>
    <w:rsid w:val="0079064F"/>
    <w:rsid w:val="007A4B32"/>
    <w:rsid w:val="007B08AD"/>
    <w:rsid w:val="008571C6"/>
    <w:rsid w:val="008E2119"/>
    <w:rsid w:val="008E417C"/>
    <w:rsid w:val="00966A5E"/>
    <w:rsid w:val="009706E2"/>
    <w:rsid w:val="009C10DF"/>
    <w:rsid w:val="00A0261C"/>
    <w:rsid w:val="00A33976"/>
    <w:rsid w:val="00A6431E"/>
    <w:rsid w:val="00A72B3F"/>
    <w:rsid w:val="00AF535E"/>
    <w:rsid w:val="00B41E28"/>
    <w:rsid w:val="00B554CB"/>
    <w:rsid w:val="00B8353C"/>
    <w:rsid w:val="00BC5661"/>
    <w:rsid w:val="00C31A41"/>
    <w:rsid w:val="00C44E5B"/>
    <w:rsid w:val="00C66CF5"/>
    <w:rsid w:val="00CD6F07"/>
    <w:rsid w:val="00EB0A5D"/>
    <w:rsid w:val="00EB3464"/>
    <w:rsid w:val="00EE4909"/>
    <w:rsid w:val="00EE7FF3"/>
    <w:rsid w:val="00FC7178"/>
    <w:rsid w:val="00FD0240"/>
    <w:rsid w:val="01299CF6"/>
    <w:rsid w:val="014BDBE4"/>
    <w:rsid w:val="0164E1BF"/>
    <w:rsid w:val="0BA840DA"/>
    <w:rsid w:val="1BFB8801"/>
    <w:rsid w:val="20D00869"/>
    <w:rsid w:val="21A65070"/>
    <w:rsid w:val="29F7E009"/>
    <w:rsid w:val="2FA7A282"/>
    <w:rsid w:val="3689A76B"/>
    <w:rsid w:val="4525028E"/>
    <w:rsid w:val="4532A2A1"/>
    <w:rsid w:val="478E71DC"/>
    <w:rsid w:val="49FF66DC"/>
    <w:rsid w:val="4F9926F8"/>
    <w:rsid w:val="723EF987"/>
    <w:rsid w:val="744992D8"/>
    <w:rsid w:val="745E03ED"/>
    <w:rsid w:val="7AAE00D5"/>
    <w:rsid w:val="7F5FB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B0FD"/>
  <w15:chartTrackingRefBased/>
  <w15:docId w15:val="{5C254F12-C659-4A57-A2C3-A33C6C6C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1D9"/>
    <w:pPr>
      <w:ind w:left="720"/>
      <w:contextualSpacing/>
    </w:pPr>
  </w:style>
  <w:style w:type="paragraph" w:styleId="Header">
    <w:name w:val="header"/>
    <w:basedOn w:val="Normal"/>
    <w:link w:val="HeaderChar"/>
    <w:uiPriority w:val="99"/>
    <w:unhideWhenUsed/>
    <w:rsid w:val="004C6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598"/>
  </w:style>
  <w:style w:type="paragraph" w:customStyle="1" w:styleId="ListParagraph1">
    <w:name w:val="List Paragraph1"/>
    <w:basedOn w:val="ListParagraph"/>
    <w:qFormat/>
    <w:rsid w:val="004C6598"/>
    <w:pPr>
      <w:widowControl w:val="0"/>
      <w:numPr>
        <w:numId w:val="3"/>
      </w:numPr>
      <w:autoSpaceDE w:val="0"/>
      <w:autoSpaceDN w:val="0"/>
      <w:adjustRightInd w:val="0"/>
      <w:spacing w:after="240" w:line="240" w:lineRule="auto"/>
      <w:contextualSpacing w:val="0"/>
      <w:jc w:val="both"/>
    </w:pPr>
    <w:rPr>
      <w:rFonts w:ascii="Times New Roman" w:eastAsia="Times New Roman" w:hAnsi="Times New Roman" w:cs="Times New Roman"/>
      <w:noProof/>
      <w:sz w:val="24"/>
      <w:szCs w:val="24"/>
    </w:rPr>
  </w:style>
  <w:style w:type="paragraph" w:customStyle="1" w:styleId="ListParagrapha">
    <w:name w:val="List Paragrapha"/>
    <w:basedOn w:val="ListParagraph"/>
    <w:qFormat/>
    <w:rsid w:val="004C6598"/>
    <w:pPr>
      <w:widowControl w:val="0"/>
      <w:numPr>
        <w:ilvl w:val="1"/>
        <w:numId w:val="3"/>
      </w:numPr>
      <w:autoSpaceDE w:val="0"/>
      <w:autoSpaceDN w:val="0"/>
      <w:adjustRightInd w:val="0"/>
      <w:spacing w:after="240" w:line="240" w:lineRule="auto"/>
      <w:contextualSpacing w:val="0"/>
      <w:jc w:val="both"/>
    </w:pPr>
    <w:rPr>
      <w:rFonts w:ascii="Times New Roman" w:eastAsia="Times New Roman" w:hAnsi="Times New Roman" w:cs="Times New Roman"/>
      <w:sz w:val="24"/>
      <w:szCs w:val="24"/>
    </w:rPr>
  </w:style>
  <w:style w:type="paragraph" w:customStyle="1" w:styleId="ListParagraph10">
    <w:name w:val="List Paragraph (1)"/>
    <w:basedOn w:val="ListParagraph"/>
    <w:qFormat/>
    <w:rsid w:val="004C6598"/>
    <w:pPr>
      <w:widowControl w:val="0"/>
      <w:numPr>
        <w:ilvl w:val="2"/>
        <w:numId w:val="3"/>
      </w:numPr>
      <w:autoSpaceDE w:val="0"/>
      <w:autoSpaceDN w:val="0"/>
      <w:adjustRightInd w:val="0"/>
      <w:spacing w:after="240" w:line="240" w:lineRule="auto"/>
      <w:contextualSpacing w:val="0"/>
      <w:jc w:val="both"/>
    </w:pPr>
    <w:rPr>
      <w:rFonts w:ascii="Times New Roman" w:eastAsia="Times New Roman" w:hAnsi="Times New Roman" w:cs="Times New Roman"/>
      <w:b/>
      <w:sz w:val="24"/>
      <w:szCs w:val="24"/>
      <w:u w:val="single"/>
    </w:rPr>
  </w:style>
  <w:style w:type="paragraph" w:styleId="Footer">
    <w:name w:val="footer"/>
    <w:basedOn w:val="Normal"/>
    <w:link w:val="FooterChar"/>
    <w:uiPriority w:val="99"/>
    <w:unhideWhenUsed/>
    <w:rsid w:val="00AF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5E"/>
  </w:style>
  <w:style w:type="paragraph" w:styleId="BalloonText">
    <w:name w:val="Balloon Text"/>
    <w:basedOn w:val="Normal"/>
    <w:link w:val="BalloonTextChar"/>
    <w:uiPriority w:val="99"/>
    <w:semiHidden/>
    <w:unhideWhenUsed/>
    <w:rsid w:val="003B2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A7B"/>
    <w:rPr>
      <w:rFonts w:ascii="Segoe UI" w:hAnsi="Segoe UI" w:cs="Segoe UI"/>
      <w:sz w:val="18"/>
      <w:szCs w:val="18"/>
    </w:rPr>
  </w:style>
  <w:style w:type="character" w:styleId="Hyperlink">
    <w:name w:val="Hyperlink"/>
    <w:basedOn w:val="DefaultParagraphFont"/>
    <w:uiPriority w:val="99"/>
    <w:unhideWhenUsed/>
    <w:rsid w:val="00A6431E"/>
    <w:rPr>
      <w:color w:val="0563C1" w:themeColor="hyperlink"/>
      <w:u w:val="single"/>
    </w:rPr>
  </w:style>
  <w:style w:type="paragraph" w:styleId="NoSpacing">
    <w:name w:val="No Spacing"/>
    <w:uiPriority w:val="1"/>
    <w:qFormat/>
    <w:rsid w:val="00554C05"/>
    <w:pPr>
      <w:spacing w:after="0" w:line="240" w:lineRule="auto"/>
    </w:pPr>
    <w:rPr>
      <w:rFonts w:ascii="Calibri" w:eastAsia="MS Mincho" w:hAnsi="Calibri" w:cs="Times New Roman"/>
    </w:rPr>
  </w:style>
  <w:style w:type="character" w:styleId="CommentReference">
    <w:name w:val="annotation reference"/>
    <w:basedOn w:val="DefaultParagraphFont"/>
    <w:uiPriority w:val="99"/>
    <w:semiHidden/>
    <w:unhideWhenUsed/>
    <w:rsid w:val="007B08AD"/>
    <w:rPr>
      <w:sz w:val="16"/>
      <w:szCs w:val="16"/>
    </w:rPr>
  </w:style>
  <w:style w:type="paragraph" w:styleId="CommentText">
    <w:name w:val="annotation text"/>
    <w:basedOn w:val="Normal"/>
    <w:link w:val="CommentTextChar"/>
    <w:uiPriority w:val="99"/>
    <w:semiHidden/>
    <w:unhideWhenUsed/>
    <w:rsid w:val="007B08AD"/>
    <w:pPr>
      <w:spacing w:line="240" w:lineRule="auto"/>
    </w:pPr>
    <w:rPr>
      <w:sz w:val="20"/>
      <w:szCs w:val="20"/>
    </w:rPr>
  </w:style>
  <w:style w:type="character" w:customStyle="1" w:styleId="CommentTextChar">
    <w:name w:val="Comment Text Char"/>
    <w:basedOn w:val="DefaultParagraphFont"/>
    <w:link w:val="CommentText"/>
    <w:uiPriority w:val="99"/>
    <w:semiHidden/>
    <w:rsid w:val="007B08AD"/>
    <w:rPr>
      <w:sz w:val="20"/>
      <w:szCs w:val="20"/>
    </w:rPr>
  </w:style>
  <w:style w:type="paragraph" w:styleId="CommentSubject">
    <w:name w:val="annotation subject"/>
    <w:basedOn w:val="CommentText"/>
    <w:next w:val="CommentText"/>
    <w:link w:val="CommentSubjectChar"/>
    <w:uiPriority w:val="99"/>
    <w:semiHidden/>
    <w:unhideWhenUsed/>
    <w:rsid w:val="007B08AD"/>
    <w:rPr>
      <w:b/>
      <w:bCs/>
    </w:rPr>
  </w:style>
  <w:style w:type="character" w:customStyle="1" w:styleId="CommentSubjectChar">
    <w:name w:val="Comment Subject Char"/>
    <w:basedOn w:val="CommentTextChar"/>
    <w:link w:val="CommentSubject"/>
    <w:uiPriority w:val="99"/>
    <w:semiHidden/>
    <w:rsid w:val="007B08AD"/>
    <w:rPr>
      <w:b/>
      <w:bCs/>
      <w:sz w:val="20"/>
      <w:szCs w:val="20"/>
    </w:rPr>
  </w:style>
  <w:style w:type="paragraph" w:styleId="Revision">
    <w:name w:val="Revision"/>
    <w:hidden/>
    <w:uiPriority w:val="99"/>
    <w:semiHidden/>
    <w:rsid w:val="00EB3464"/>
    <w:pPr>
      <w:spacing w:after="0" w:line="240" w:lineRule="auto"/>
    </w:pPr>
  </w:style>
  <w:style w:type="character" w:styleId="UnresolvedMention">
    <w:name w:val="Unresolved Mention"/>
    <w:basedOn w:val="DefaultParagraphFont"/>
    <w:uiPriority w:val="99"/>
    <w:semiHidden/>
    <w:unhideWhenUsed/>
    <w:rsid w:val="00611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4013">
      <w:bodyDiv w:val="1"/>
      <w:marLeft w:val="0"/>
      <w:marRight w:val="0"/>
      <w:marTop w:val="0"/>
      <w:marBottom w:val="0"/>
      <w:divBdr>
        <w:top w:val="none" w:sz="0" w:space="0" w:color="auto"/>
        <w:left w:val="none" w:sz="0" w:space="0" w:color="auto"/>
        <w:bottom w:val="none" w:sz="0" w:space="0" w:color="auto"/>
        <w:right w:val="none" w:sz="0" w:space="0" w:color="auto"/>
      </w:divBdr>
    </w:div>
    <w:div w:id="624770065">
      <w:bodyDiv w:val="1"/>
      <w:marLeft w:val="0"/>
      <w:marRight w:val="0"/>
      <w:marTop w:val="0"/>
      <w:marBottom w:val="0"/>
      <w:divBdr>
        <w:top w:val="none" w:sz="0" w:space="0" w:color="auto"/>
        <w:left w:val="none" w:sz="0" w:space="0" w:color="auto"/>
        <w:bottom w:val="none" w:sz="0" w:space="0" w:color="auto"/>
        <w:right w:val="none" w:sz="0" w:space="0" w:color="auto"/>
      </w:divBdr>
    </w:div>
    <w:div w:id="635990190">
      <w:bodyDiv w:val="1"/>
      <w:marLeft w:val="0"/>
      <w:marRight w:val="0"/>
      <w:marTop w:val="0"/>
      <w:marBottom w:val="0"/>
      <w:divBdr>
        <w:top w:val="none" w:sz="0" w:space="0" w:color="auto"/>
        <w:left w:val="none" w:sz="0" w:space="0" w:color="auto"/>
        <w:bottom w:val="none" w:sz="0" w:space="0" w:color="auto"/>
        <w:right w:val="none" w:sz="0" w:space="0" w:color="auto"/>
      </w:divBdr>
    </w:div>
    <w:div w:id="1012269188">
      <w:bodyDiv w:val="1"/>
      <w:marLeft w:val="0"/>
      <w:marRight w:val="0"/>
      <w:marTop w:val="0"/>
      <w:marBottom w:val="0"/>
      <w:divBdr>
        <w:top w:val="none" w:sz="0" w:space="0" w:color="auto"/>
        <w:left w:val="none" w:sz="0" w:space="0" w:color="auto"/>
        <w:bottom w:val="none" w:sz="0" w:space="0" w:color="auto"/>
        <w:right w:val="none" w:sz="0" w:space="0" w:color="auto"/>
      </w:divBdr>
    </w:div>
    <w:div w:id="11492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vanbeek@jh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2822</Characters>
  <Application>Microsoft Office Word</Application>
  <DocSecurity>0</DocSecurity>
  <Lines>72</Lines>
  <Paragraphs>37</Paragraphs>
  <ScaleCrop>false</ScaleCrop>
  <Company>Johns Hopkins</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Siddiqui</dc:creator>
  <cp:keywords/>
  <dc:description/>
  <cp:lastModifiedBy>Jennifer Van Beek</cp:lastModifiedBy>
  <cp:revision>34</cp:revision>
  <cp:lastPrinted>2018-09-07T13:27:00Z</cp:lastPrinted>
  <dcterms:created xsi:type="dcterms:W3CDTF">2019-06-12T19:34:00Z</dcterms:created>
  <dcterms:modified xsi:type="dcterms:W3CDTF">2025-10-06T20:18:00Z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5768f8f0-0c23-47aa-8ace-5444802cc2d7</vt:lpwstr>
  </property>
</Properties>
</file>