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DF88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3EA4340E" w14:textId="77777777" w:rsidR="003A028A" w:rsidRDefault="003A028A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3C6DDA26" w14:textId="77777777" w:rsidR="003A028A" w:rsidRDefault="003A028A" w:rsidP="00FC747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101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041E5" w14:paraId="64253764" w14:textId="77777777" w:rsidTr="00564040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D56AE35" w14:textId="77777777" w:rsidR="00332F08" w:rsidRDefault="00DB318B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6" w:dyaOrig="673" w14:anchorId="561B7E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pt;height:33.8pt" o:ole="">
                  <v:imagedata r:id="rId7" o:title=""/>
                </v:shape>
                <o:OLEObject Type="Embed" ProgID="Word.Picture.8" ShapeID="_x0000_i1025" DrawAspect="Content" ObjectID="_1725293606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1660F41" w14:textId="77777777" w:rsidR="00D64F6E" w:rsidRDefault="00DB318B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 w:rsidRPr="00575768">
              <w:rPr>
                <w:rFonts w:ascii="Nyala" w:eastAsia="Nyala" w:hAnsi="Nyala" w:cs="Nyala"/>
                <w:cs/>
                <w:lang w:bidi="am-ET"/>
              </w:rPr>
              <w:t>ዋና</w:t>
            </w:r>
            <w:r w:rsidRPr="00575768">
              <w:t xml:space="preserve"> </w:t>
            </w:r>
            <w:r w:rsidRPr="00575768">
              <w:rPr>
                <w:rFonts w:ascii="Nyala" w:eastAsia="Nyala" w:hAnsi="Nyala" w:cs="Nyala"/>
                <w:cs/>
                <w:lang w:bidi="am-ET"/>
              </w:rPr>
              <w:t>መርማሪ፡</w:t>
            </w:r>
            <w:r w:rsidRPr="00575768">
              <w:t xml:space="preserve"> </w:t>
            </w:r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bookmarkStart w:id="0" w:name="_GoBack"/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bookmarkEnd w:id="0"/>
            <w:r w:rsidRPr="00BB781F">
              <w:rPr>
                <w:u w:val="single"/>
              </w:rPr>
              <w:fldChar w:fldCharType="end"/>
            </w:r>
          </w:p>
          <w:p w14:paraId="23640EF3" w14:textId="77777777" w:rsidR="00332F08" w:rsidRDefault="00DB318B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 w:rsidRPr="00575768">
              <w:rPr>
                <w:rFonts w:ascii="Nyala" w:eastAsia="Nyala" w:hAnsi="Nyala" w:cs="Nyala"/>
                <w:cs/>
                <w:lang w:bidi="am-ET"/>
              </w:rPr>
              <w:t>ማመልከቻ</w:t>
            </w:r>
            <w:r w:rsidRPr="00575768">
              <w:t xml:space="preserve"> </w:t>
            </w:r>
            <w:r w:rsidRPr="00575768">
              <w:rPr>
                <w:rFonts w:ascii="Nyala" w:eastAsia="Nyala" w:hAnsi="Nyala" w:cs="Nyala"/>
                <w:cs/>
                <w:lang w:bidi="am-ET"/>
              </w:rPr>
              <w:t>ቁጥር፡</w:t>
            </w:r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</w:p>
          <w:p w14:paraId="509E4E0D" w14:textId="77777777" w:rsidR="00332F08" w:rsidRPr="00237344" w:rsidRDefault="00DB318B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rPr>
                <w:rFonts w:ascii="Nyala" w:eastAsia="Nyala" w:hAnsi="Nyala" w:cs="Nyala"/>
                <w:cs/>
                <w:lang w:bidi="am-ET"/>
              </w:rPr>
              <w:t>የጥናት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ርዕስ፡</w:t>
            </w:r>
            <w:r>
              <w:t xml:space="preserve"> </w:t>
            </w:r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 w:rsidRPr="00237344">
              <w:rPr>
                <w:u w:val="single"/>
              </w:rPr>
            </w:r>
            <w:r w:rsidRPr="00237344">
              <w:rPr>
                <w:u w:val="single"/>
              </w:rPr>
              <w:fldChar w:fldCharType="separate"/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u w:val="single"/>
              </w:rPr>
              <w:fldChar w:fldCharType="end"/>
            </w:r>
          </w:p>
        </w:tc>
      </w:tr>
    </w:tbl>
    <w:p w14:paraId="02CADC09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B67FD8B" w14:textId="77777777" w:rsidR="008023C6" w:rsidRPr="008023C6" w:rsidRDefault="00DB318B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23C6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በምርምር</w:t>
      </w:r>
      <w:r w:rsidRPr="008023C6">
        <w:rPr>
          <w:b/>
          <w:bCs/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ውስጥ</w:t>
      </w:r>
      <w:r w:rsidRPr="008023C6">
        <w:rPr>
          <w:b/>
          <w:bCs/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ለመሳተፍ</w:t>
      </w:r>
      <w:r w:rsidRPr="008023C6">
        <w:rPr>
          <w:b/>
          <w:bCs/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b/>
          <w:bCs/>
          <w:sz w:val="24"/>
          <w:szCs w:val="24"/>
          <w:cs/>
          <w:lang w:bidi="am-ET"/>
        </w:rPr>
        <w:t>ፈቃድ</w:t>
      </w:r>
    </w:p>
    <w:p w14:paraId="1F7680C9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20376DD9" w14:textId="77777777" w:rsidR="00FC7471" w:rsidRPr="008023C6" w:rsidRDefault="00DB318B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በምርምር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ጥናት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ውስጥ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እንዲሳተፉ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እየተጠየቁ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ነው፡፡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ከመስማማትዎ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በፊት፣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መርማሪው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የሚከተሉትን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ነገሮች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ሊነግርዎት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ይገባል፡</w:t>
      </w:r>
    </w:p>
    <w:p w14:paraId="097DD49C" w14:textId="77777777" w:rsidR="008023C6" w:rsidRPr="008023C6" w:rsidRDefault="00DB318B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የጥናቱ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ዓላማዎች፣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ሂደቶች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እና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የቆይታ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ጊዜ፤</w:t>
      </w:r>
    </w:p>
    <w:p w14:paraId="3B520FAE" w14:textId="77777777" w:rsidR="008023C6" w:rsidRPr="008023C6" w:rsidRDefault="00DB318B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ማናቸውም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ሙከራዊ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የሆኑ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ሂደቶች፤</w:t>
      </w:r>
    </w:p>
    <w:p w14:paraId="56306A17" w14:textId="77777777" w:rsidR="008023C6" w:rsidRPr="008023C6" w:rsidRDefault="00DB318B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ምክንያታዊ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በቅድሚያ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የሚታዩ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አደጋዎች፣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አለመመቸቶች፣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እና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የምርምሩ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ጥቅሞች፡</w:t>
      </w:r>
    </w:p>
    <w:p w14:paraId="1A62D311" w14:textId="77777777" w:rsidR="008023C6" w:rsidRPr="008023C6" w:rsidRDefault="00DB318B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ማንኛውም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ጠቃሚ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ሊሆኑ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የሚችሉ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አማራጭ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ሂደቶች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ወይም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ህክምናዎች፤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እና</w:t>
      </w:r>
    </w:p>
    <w:p w14:paraId="5C47FD6E" w14:textId="77777777" w:rsidR="008023C6" w:rsidRPr="008023C6" w:rsidRDefault="00DB318B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ምስጢራዊነት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እንዴት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እንደሚጠበቅ፡፡</w:t>
      </w:r>
    </w:p>
    <w:p w14:paraId="50D23F06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2CC8AFC2" w14:textId="77777777" w:rsidR="008023C6" w:rsidRPr="008023C6" w:rsidRDefault="00DB318B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አስፈላጊ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በሚሆንበት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ጊዜ፣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መርማሪው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ስለነዚህ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ነገሮች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ጭምር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ሊነግርዎት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ይገባል፡</w:t>
      </w:r>
    </w:p>
    <w:p w14:paraId="2A0B7281" w14:textId="77777777" w:rsidR="008023C6" w:rsidRPr="008023C6" w:rsidRDefault="00DB318B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Nyala" w:eastAsia="Nyala" w:hAnsi="Nyala" w:cs="Nyala"/>
          <w:sz w:val="24"/>
          <w:szCs w:val="24"/>
          <w:cs/>
          <w:lang w:bidi="am-ET"/>
        </w:rPr>
        <w:t>ጉዳት</w:t>
      </w:r>
      <w:r>
        <w:rPr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bidi="am-ET"/>
        </w:rPr>
        <w:t>ቢደርስ</w:t>
      </w:r>
      <w:r>
        <w:rPr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bidi="am-ET"/>
        </w:rPr>
        <w:t>የሚደረግ</w:t>
      </w:r>
      <w:r>
        <w:rPr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bidi="am-ET"/>
        </w:rPr>
        <w:t>ማንኛውም</w:t>
      </w:r>
      <w:r>
        <w:rPr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bidi="am-ET"/>
        </w:rPr>
        <w:t>ማካካሻ</w:t>
      </w:r>
      <w:r>
        <w:rPr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bidi="am-ET"/>
        </w:rPr>
        <w:t>ወይም</w:t>
      </w:r>
      <w:r>
        <w:rPr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bidi="am-ET"/>
        </w:rPr>
        <w:t>ህክምና፤</w:t>
      </w:r>
    </w:p>
    <w:p w14:paraId="14348E37" w14:textId="77777777" w:rsidR="008023C6" w:rsidRPr="008023C6" w:rsidRDefault="00DB318B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ያልተጠበቁ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አደጋዎች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የመከሰት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እድል፤</w:t>
      </w:r>
    </w:p>
    <w:p w14:paraId="3F40952B" w14:textId="77777777" w:rsidR="008023C6" w:rsidRPr="008023C6" w:rsidRDefault="00DB318B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መርማሪው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ተሳትፎዎን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ሊያስቆም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የሚችልባቸው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ሁኔታዎች፤</w:t>
      </w:r>
    </w:p>
    <w:p w14:paraId="2BA76D83" w14:textId="77777777" w:rsidR="008023C6" w:rsidRPr="008023C6" w:rsidRDefault="00DB318B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እርስዎ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ላይ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የሚደረጉ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ማናቸውም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ተጨማሪ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ወጪዎች፤</w:t>
      </w:r>
      <w:r w:rsidRPr="008023C6">
        <w:rPr>
          <w:sz w:val="24"/>
          <w:szCs w:val="24"/>
        </w:rPr>
        <w:t xml:space="preserve"> </w:t>
      </w:r>
    </w:p>
    <w:p w14:paraId="5120FABA" w14:textId="77777777" w:rsidR="008023C6" w:rsidRPr="008023C6" w:rsidRDefault="00DB318B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ተሳትፎዎን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ለማቆም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ቢወስኑ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ምን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እንደሚከሰት፤</w:t>
      </w:r>
      <w:r w:rsidRPr="008023C6">
        <w:rPr>
          <w:sz w:val="24"/>
          <w:szCs w:val="24"/>
        </w:rPr>
        <w:t xml:space="preserve"> </w:t>
      </w:r>
    </w:p>
    <w:p w14:paraId="793F9DFD" w14:textId="77777777" w:rsidR="00564040" w:rsidRDefault="00DB318B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የተሳትፎ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ፈቃደኝነትዎ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ላይ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ተጽዕኖ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ሊያሳድሩ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ስለሚችሉ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አዳዲስ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ግኝቶች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መቼ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እንደሚነገርዎት፤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እና</w:t>
      </w:r>
    </w:p>
    <w:p w14:paraId="189CECBF" w14:textId="77777777" w:rsidR="00235CB0" w:rsidRPr="00FC7471" w:rsidRDefault="00DB318B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FC7471">
        <w:rPr>
          <w:rFonts w:ascii="Nyala" w:eastAsia="Nyala" w:hAnsi="Nyala" w:cs="Nyala"/>
          <w:sz w:val="24"/>
          <w:szCs w:val="24"/>
          <w:cs/>
          <w:lang w:bidi="am-ET"/>
        </w:rPr>
        <w:t>በጥናቱ</w:t>
      </w:r>
      <w:r w:rsidRPr="00FC7471">
        <w:rPr>
          <w:sz w:val="24"/>
          <w:szCs w:val="24"/>
        </w:rPr>
        <w:t xml:space="preserve"> </w:t>
      </w:r>
      <w:r w:rsidRPr="00FC7471">
        <w:rPr>
          <w:rFonts w:ascii="Nyala" w:eastAsia="Nyala" w:hAnsi="Nyala" w:cs="Nyala"/>
          <w:sz w:val="24"/>
          <w:szCs w:val="24"/>
          <w:cs/>
          <w:lang w:bidi="am-ET"/>
        </w:rPr>
        <w:t>ውስጥ</w:t>
      </w:r>
      <w:r w:rsidRPr="00FC7471">
        <w:rPr>
          <w:sz w:val="24"/>
          <w:szCs w:val="24"/>
        </w:rPr>
        <w:t xml:space="preserve"> </w:t>
      </w:r>
      <w:r w:rsidRPr="00FC7471">
        <w:rPr>
          <w:rFonts w:ascii="Nyala" w:eastAsia="Nyala" w:hAnsi="Nyala" w:cs="Nyala"/>
          <w:sz w:val="24"/>
          <w:szCs w:val="24"/>
          <w:cs/>
          <w:lang w:bidi="am-ET"/>
        </w:rPr>
        <w:t>ምን</w:t>
      </w:r>
      <w:r w:rsidRPr="00FC7471">
        <w:rPr>
          <w:sz w:val="24"/>
          <w:szCs w:val="24"/>
        </w:rPr>
        <w:t xml:space="preserve"> </w:t>
      </w:r>
      <w:r w:rsidRPr="00FC7471">
        <w:rPr>
          <w:rFonts w:ascii="Nyala" w:eastAsia="Nyala" w:hAnsi="Nyala" w:cs="Nyala"/>
          <w:sz w:val="24"/>
          <w:szCs w:val="24"/>
          <w:cs/>
          <w:lang w:bidi="am-ET"/>
        </w:rPr>
        <w:t>ያህል</w:t>
      </w:r>
      <w:r w:rsidRPr="00FC7471">
        <w:rPr>
          <w:sz w:val="24"/>
          <w:szCs w:val="24"/>
        </w:rPr>
        <w:t xml:space="preserve"> </w:t>
      </w:r>
      <w:r w:rsidRPr="00FC7471">
        <w:rPr>
          <w:rFonts w:ascii="Nyala" w:eastAsia="Nyala" w:hAnsi="Nyala" w:cs="Nyala"/>
          <w:sz w:val="24"/>
          <w:szCs w:val="24"/>
          <w:cs/>
          <w:lang w:bidi="am-ET"/>
        </w:rPr>
        <w:t>ሰዎች</w:t>
      </w:r>
      <w:r w:rsidRPr="00FC7471">
        <w:rPr>
          <w:sz w:val="24"/>
          <w:szCs w:val="24"/>
        </w:rPr>
        <w:t xml:space="preserve"> </w:t>
      </w:r>
      <w:r w:rsidRPr="00FC7471">
        <w:rPr>
          <w:rFonts w:ascii="Nyala" w:eastAsia="Nyala" w:hAnsi="Nyala" w:cs="Nyala"/>
          <w:sz w:val="24"/>
          <w:szCs w:val="24"/>
          <w:cs/>
          <w:lang w:bidi="am-ET"/>
        </w:rPr>
        <w:t>እንደሚኖሩ፡፡</w:t>
      </w:r>
    </w:p>
    <w:p w14:paraId="57331C59" w14:textId="77777777" w:rsidR="00235CB0" w:rsidRPr="00235CB0" w:rsidRDefault="00DB318B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ለክሊኒካዊ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ሙከራዎች፡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የ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ዩ</w:t>
      </w:r>
      <w:r w:rsidRPr="00235CB0">
        <w:rPr>
          <w:rFonts w:ascii="Times New Roman" w:hAnsi="Times New Roman" w:cs="Times New Roman"/>
          <w:sz w:val="24"/>
          <w:szCs w:val="24"/>
        </w:rPr>
        <w:t>.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ኤስ</w:t>
      </w:r>
      <w:r w:rsidRPr="00235CB0">
        <w:rPr>
          <w:rFonts w:ascii="Times New Roman" w:hAnsi="Times New Roman" w:cs="Times New Roman"/>
          <w:sz w:val="24"/>
          <w:szCs w:val="24"/>
        </w:rPr>
        <w:t xml:space="preserve">.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ህግ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በሚጠይቀው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መሠረት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የክሊኒካዊ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ሙከራው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መግለጫ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C92FBB">
        <w:rPr>
          <w:rFonts w:ascii="Times New Roman" w:hAnsi="Times New Roman" w:cs="Times New Roman"/>
          <w:sz w:val="24"/>
          <w:szCs w:val="24"/>
          <w:u w:val="single"/>
        </w:rPr>
        <w:t>www.ClinicalTrials.gov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ላይ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ይገኛል፡፡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ይህ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ድህረ</w:t>
      </w:r>
      <w:r w:rsidRPr="00235CB0">
        <w:rPr>
          <w:rFonts w:ascii="Times New Roman" w:hAnsi="Times New Roman" w:cs="Times New Roman"/>
          <w:sz w:val="24"/>
          <w:szCs w:val="24"/>
        </w:rPr>
        <w:t>-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ገጽ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የእርስዎን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የመለያ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መረጃ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አያካትትም፡፡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ቢበዛ፣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ድህረ</w:t>
      </w:r>
      <w:r w:rsidRPr="00235CB0">
        <w:rPr>
          <w:rFonts w:ascii="Times New Roman" w:hAnsi="Times New Roman" w:cs="Times New Roman"/>
          <w:sz w:val="24"/>
          <w:szCs w:val="24"/>
        </w:rPr>
        <w:t>-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ገጹ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የውጤቶቹን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ማጠቃለያ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ያካትታል፡፡</w:t>
      </w:r>
      <w:r w:rsidRPr="00235CB0">
        <w:rPr>
          <w:rFonts w:ascii="Times New Roman" w:hAnsi="Times New Roman" w:cs="Times New Roman"/>
          <w:sz w:val="24"/>
          <w:szCs w:val="24"/>
        </w:rPr>
        <w:t xml:space="preserve"> 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ይህን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ድህረ</w:t>
      </w:r>
      <w:r w:rsidRPr="00235CB0">
        <w:rPr>
          <w:rFonts w:ascii="Times New Roman" w:hAnsi="Times New Roman" w:cs="Times New Roman"/>
          <w:sz w:val="24"/>
          <w:szCs w:val="24"/>
        </w:rPr>
        <w:t>-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ገጽ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በማንኛውም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ጊዜ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መመልከት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235CB0">
        <w:rPr>
          <w:rFonts w:ascii="Nyala" w:eastAsia="Nyala" w:hAnsi="Nyala" w:cs="Nyala"/>
          <w:sz w:val="24"/>
          <w:szCs w:val="24"/>
          <w:cs/>
          <w:lang w:bidi="am-ET"/>
        </w:rPr>
        <w:t>ይችላሉ፡፡</w:t>
      </w:r>
    </w:p>
    <w:p w14:paraId="5ED36EAD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7049D5B6" w14:textId="77777777" w:rsidR="008023C6" w:rsidRPr="008023C6" w:rsidRDefault="00DB318B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ለመሳተፍ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ከተስማሙ፣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የዚህ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ሰነድ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የተፈረመ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ቅጂ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እና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የምርምሩ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የጽሑፍ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ማጠቃለያ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ሊሰጥዎት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ይገባል፡፡</w:t>
      </w:r>
      <w:r w:rsidRPr="008023C6">
        <w:rPr>
          <w:sz w:val="24"/>
          <w:szCs w:val="24"/>
        </w:rPr>
        <w:t xml:space="preserve"> </w:t>
      </w:r>
    </w:p>
    <w:p w14:paraId="5B98926A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735CA8C" w14:textId="77777777" w:rsidR="008023C6" w:rsidRPr="008023C6" w:rsidRDefault="00DB318B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ስለምርምሩ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ጥያቄ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በሚኖርዎት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በማንኛውም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ጊዜ</w:t>
      </w:r>
      <w:r w:rsidRPr="008023C6">
        <w:rPr>
          <w:sz w:val="24"/>
          <w:szCs w:val="24"/>
        </w:rPr>
        <w:t xml:space="preserve"> </w:t>
      </w:r>
      <w:r w:rsidRPr="008023C6">
        <w:rPr>
          <w:i/>
        </w:rPr>
        <w:t>(name)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bookmarkEnd w:id="1"/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ን</w:t>
      </w:r>
      <w:r w:rsidRPr="008023C6">
        <w:rPr>
          <w:sz w:val="24"/>
          <w:szCs w:val="24"/>
        </w:rPr>
        <w:t xml:space="preserve"> </w:t>
      </w:r>
      <w:r w:rsidRPr="008023C6">
        <w:rPr>
          <w:i/>
        </w:rPr>
        <w:t>(phone number)</w:t>
      </w:r>
      <w:r w:rsidRPr="008023C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"/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ላይ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ማግኘት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ይችላሉ፡፡</w:t>
      </w:r>
    </w:p>
    <w:p w14:paraId="35A80EC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B4B27A2" w14:textId="77777777" w:rsidR="008023C6" w:rsidRPr="008023C6" w:rsidRDefault="00DB318B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የምርምሩ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አካል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እንደመሆንዎ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ስለሚኖርዎት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መብቶች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ወይም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ጉዳት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ቢደርስብዎ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ምን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ማድረግ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እንደሚኖርብዎ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ጥያቄዎች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ካሉዎት</w:t>
      </w:r>
      <w:r w:rsidRPr="008023C6">
        <w:rPr>
          <w:sz w:val="24"/>
          <w:szCs w:val="24"/>
        </w:rPr>
        <w:t xml:space="preserve"> </w:t>
      </w:r>
      <w:r w:rsidRPr="008023C6">
        <w:rPr>
          <w:i/>
        </w:rPr>
        <w:t>(name)</w:t>
      </w:r>
      <w:bookmarkStart w:id="3" w:name="Text9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  <w:bookmarkEnd w:id="3"/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</w:t>
      </w:r>
      <w:r w:rsidRPr="008023C6">
        <w:rPr>
          <w:i/>
        </w:rPr>
        <w:t>(phone number)</w:t>
      </w:r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4"/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ላይ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ማግኘት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ይችላሉ፡፡</w:t>
      </w:r>
    </w:p>
    <w:p w14:paraId="5D3C2EB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68D82905" w14:textId="77777777" w:rsidR="008023C6" w:rsidRPr="008023C6" w:rsidRDefault="00DB318B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በዚህ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ምርምር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ውስጥ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የሚኖርዎት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ተሳትፎ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በፈቃደኝነት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ላይ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የተመሰረተ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ነው፡፡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ለመሳተፍ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ፈቃደኛ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ካልሆኑ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ወይም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ተሳትፎዎን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ለማቆም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ከወሰኑ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ቅጣት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አይኖርብዎትም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ወይም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ጥቅማጥቅሞችን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አያጡም፡፡</w:t>
      </w:r>
    </w:p>
    <w:p w14:paraId="47AA9429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602BF95" w14:textId="77777777" w:rsidR="008023C6" w:rsidRPr="008023C6" w:rsidRDefault="00DB318B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ይህን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ሰነድ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መፈረም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ማለት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ከላይ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የተጠቀሱት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መረጃዎችን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ጨምሮ፣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የምርምር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ጥናቱ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በቃል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ተገልፆልዎታል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እንዲሁም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በፈቃደኝነት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ለመሳተፍ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ተስማምተዋል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ማለት</w:t>
      </w:r>
      <w:r w:rsidRPr="008023C6">
        <w:rPr>
          <w:sz w:val="24"/>
          <w:szCs w:val="24"/>
        </w:rPr>
        <w:t xml:space="preserve"> </w:t>
      </w:r>
      <w:r w:rsidRPr="008023C6">
        <w:rPr>
          <w:rFonts w:ascii="Nyala" w:eastAsia="Nyala" w:hAnsi="Nyala" w:cs="Nyala"/>
          <w:sz w:val="24"/>
          <w:szCs w:val="24"/>
          <w:cs/>
          <w:lang w:bidi="am-ET"/>
        </w:rPr>
        <w:t>ነው፡፡</w:t>
      </w:r>
    </w:p>
    <w:p w14:paraId="627CBD6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667ADF13" w14:textId="77777777" w:rsidR="008023C6" w:rsidRPr="008023C6" w:rsidRDefault="00DB318B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 xml:space="preserve">________________________________________ </w:t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  <w:t>____________</w:t>
      </w:r>
    </w:p>
    <w:p w14:paraId="12CCC0C2" w14:textId="77777777" w:rsidR="008023C6" w:rsidRPr="008023C6" w:rsidRDefault="00DB318B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rFonts w:ascii="Nyala" w:eastAsia="Nyala" w:hAnsi="Nyala" w:cs="Nyala"/>
          <w:sz w:val="24"/>
          <w:szCs w:val="24"/>
          <w:cs/>
          <w:lang w:bidi="am-ET"/>
        </w:rPr>
        <w:t>የተሳታፊ</w:t>
      </w:r>
      <w:r>
        <w:rPr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bidi="am-ET"/>
        </w:rPr>
        <w:t>ፊርማ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Nyala" w:eastAsia="Nyala" w:hAnsi="Nyala" w:cs="Nyala"/>
          <w:sz w:val="24"/>
          <w:szCs w:val="24"/>
          <w:cs/>
          <w:lang w:bidi="am-ET"/>
        </w:rPr>
        <w:t>ቀን</w:t>
      </w:r>
      <w:r>
        <w:rPr>
          <w:sz w:val="24"/>
          <w:szCs w:val="24"/>
        </w:rPr>
        <w:t>/</w:t>
      </w:r>
      <w:r>
        <w:rPr>
          <w:rFonts w:ascii="Nyala" w:eastAsia="Nyala" w:hAnsi="Nyala" w:cs="Nyala"/>
          <w:sz w:val="24"/>
          <w:szCs w:val="24"/>
          <w:cs/>
          <w:lang w:bidi="am-ET"/>
        </w:rPr>
        <w:t>ሰዓት</w:t>
      </w:r>
    </w:p>
    <w:p w14:paraId="540B98AF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5BED52FB" w14:textId="77777777" w:rsidR="008023C6" w:rsidRPr="008023C6" w:rsidRDefault="00DB318B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________________________________________</w:t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  <w:t>____________</w:t>
      </w:r>
    </w:p>
    <w:p w14:paraId="3A95461E" w14:textId="77777777" w:rsidR="008023C6" w:rsidRPr="008023C6" w:rsidRDefault="00DB318B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rFonts w:ascii="Nyala" w:eastAsia="Nyala" w:hAnsi="Nyala" w:cs="Nyala"/>
          <w:sz w:val="24"/>
          <w:szCs w:val="24"/>
          <w:cs/>
          <w:lang w:bidi="am-ET"/>
        </w:rPr>
        <w:t>የምስክር</w:t>
      </w:r>
      <w:r>
        <w:rPr>
          <w:sz w:val="24"/>
          <w:szCs w:val="24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bidi="am-ET"/>
        </w:rPr>
        <w:t>ፊርማ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Nyala" w:eastAsia="Nyala" w:hAnsi="Nyala" w:cs="Nyala"/>
          <w:sz w:val="24"/>
          <w:szCs w:val="24"/>
          <w:cs/>
          <w:lang w:bidi="am-ET"/>
        </w:rPr>
        <w:t>ቀን</w:t>
      </w:r>
      <w:r>
        <w:rPr>
          <w:sz w:val="24"/>
          <w:szCs w:val="24"/>
        </w:rPr>
        <w:t>/</w:t>
      </w:r>
      <w:r>
        <w:rPr>
          <w:rFonts w:ascii="Nyala" w:eastAsia="Nyala" w:hAnsi="Nyala" w:cs="Nyala"/>
          <w:sz w:val="24"/>
          <w:szCs w:val="24"/>
          <w:cs/>
          <w:lang w:bidi="am-ET"/>
        </w:rPr>
        <w:t>ሰዓት</w:t>
      </w:r>
    </w:p>
    <w:p w14:paraId="0BAFCC10" w14:textId="77777777" w:rsidR="00ED661B" w:rsidRPr="008023C6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p w14:paraId="7234292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15D7" w14:textId="77777777" w:rsidR="00DB318B" w:rsidRDefault="00DB318B">
      <w:r>
        <w:separator/>
      </w:r>
    </w:p>
  </w:endnote>
  <w:endnote w:type="continuationSeparator" w:id="0">
    <w:p w14:paraId="0F33B32D" w14:textId="77777777" w:rsidR="00DB318B" w:rsidRDefault="00D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59CD" w14:textId="77777777" w:rsidR="00232144" w:rsidRPr="000833B9" w:rsidRDefault="00DB318B">
    <w:pPr>
      <w:pStyle w:val="Footer"/>
      <w:jc w:val="center"/>
      <w:rPr>
        <w:sz w:val="16"/>
        <w:szCs w:val="16"/>
      </w:rPr>
    </w:pPr>
    <w:r w:rsidRPr="000833B9">
      <w:rPr>
        <w:rFonts w:ascii="Nyala" w:eastAsia="Nyala" w:hAnsi="Nyala" w:cs="Nyala"/>
        <w:snapToGrid w:val="0"/>
        <w:sz w:val="16"/>
        <w:szCs w:val="16"/>
        <w:cs/>
        <w:lang w:bidi="am-ET"/>
      </w:rPr>
      <w:t>ገጽ</w:t>
    </w:r>
    <w:r w:rsidRPr="000833B9">
      <w:rPr>
        <w:snapToGrid w:val="0"/>
        <w:sz w:val="16"/>
        <w:szCs w:val="16"/>
      </w:rPr>
      <w:t xml:space="preserve">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Pr="000833B9">
      <w:rPr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 w:rsidRPr="000833B9">
      <w:rPr>
        <w:snapToGrid w:val="0"/>
        <w:sz w:val="16"/>
        <w:szCs w:val="16"/>
      </w:rPr>
      <w:t xml:space="preserve"> </w:t>
    </w:r>
    <w:r w:rsidRPr="000833B9">
      <w:rPr>
        <w:rFonts w:ascii="Nyala" w:eastAsia="Nyala" w:hAnsi="Nyala" w:cs="Nyala"/>
        <w:snapToGrid w:val="0"/>
        <w:sz w:val="16"/>
        <w:szCs w:val="16"/>
        <w:cs/>
        <w:lang w:bidi="am-ET"/>
      </w:rPr>
      <w:t>ከ</w:t>
    </w:r>
    <w:r w:rsidRPr="000833B9">
      <w:rPr>
        <w:snapToGrid w:val="0"/>
        <w:sz w:val="16"/>
        <w:szCs w:val="16"/>
      </w:rPr>
      <w:t xml:space="preserve">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Pr="000833B9">
      <w:rPr>
        <w:rStyle w:val="PageNumber"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0BA4D31F" w14:textId="77777777" w:rsidR="00232144" w:rsidRDefault="00DB318B">
    <w:pPr>
      <w:pStyle w:val="Footer"/>
    </w:pPr>
    <w:r>
      <w:rPr>
        <w:rFonts w:ascii="Nyala" w:eastAsia="Nyala" w:hAnsi="Nyala" w:cs="Nyala"/>
        <w:sz w:val="16"/>
        <w:szCs w:val="16"/>
        <w:cs/>
        <w:lang w:bidi="am-ET"/>
      </w:rPr>
      <w:t>እንግሊዝኛ</w:t>
    </w:r>
    <w:r>
      <w:rPr>
        <w:sz w:val="16"/>
        <w:szCs w:val="16"/>
      </w:rPr>
      <w:t xml:space="preserve">/ </w:t>
    </w:r>
    <w:r>
      <w:rPr>
        <w:rFonts w:ascii="Nyala" w:eastAsia="Nyala" w:hAnsi="Nyala" w:cs="Nyala"/>
        <w:sz w:val="16"/>
        <w:szCs w:val="16"/>
        <w:cs/>
        <w:lang w:bidi="am-ET"/>
      </w:rPr>
      <w:t>የአጭር</w:t>
    </w:r>
    <w:r>
      <w:rPr>
        <w:sz w:val="16"/>
        <w:szCs w:val="16"/>
      </w:rPr>
      <w:t xml:space="preserve"> </w:t>
    </w:r>
    <w:r>
      <w:rPr>
        <w:rFonts w:ascii="Nyala" w:eastAsia="Nyala" w:hAnsi="Nyala" w:cs="Nyala"/>
        <w:sz w:val="16"/>
        <w:szCs w:val="16"/>
        <w:cs/>
        <w:lang w:bidi="am-ET"/>
      </w:rPr>
      <w:t>ቅጽ</w:t>
    </w:r>
    <w:r>
      <w:rPr>
        <w:sz w:val="16"/>
        <w:szCs w:val="16"/>
      </w:rPr>
      <w:t xml:space="preserve"> </w:t>
    </w:r>
    <w:r>
      <w:rPr>
        <w:rFonts w:ascii="Nyala" w:eastAsia="Nyala" w:hAnsi="Nyala" w:cs="Nyala"/>
        <w:sz w:val="16"/>
        <w:szCs w:val="16"/>
        <w:cs/>
        <w:lang w:bidi="am-ET"/>
      </w:rPr>
      <w:t>ስምምነት</w:t>
    </w:r>
    <w:r>
      <w:rPr>
        <w:sz w:val="16"/>
        <w:szCs w:val="16"/>
      </w:rPr>
      <w:t xml:space="preserve">/ </w:t>
    </w:r>
    <w:r>
      <w:rPr>
        <w:rFonts w:ascii="Nyala" w:eastAsia="Nyala" w:hAnsi="Nyala" w:cs="Nyala"/>
        <w:sz w:val="16"/>
        <w:szCs w:val="16"/>
        <w:cs/>
        <w:lang w:bidi="am-ET"/>
      </w:rPr>
      <w:t>መጋቢት</w:t>
    </w:r>
    <w:r>
      <w:rPr>
        <w:sz w:val="16"/>
        <w:szCs w:val="16"/>
      </w:rPr>
      <w:t xml:space="preserve"> 2012 </w:t>
    </w:r>
    <w:r>
      <w:rPr>
        <w:rFonts w:ascii="Nyala" w:eastAsia="Nyala" w:hAnsi="Nyala" w:cs="Nyala"/>
        <w:sz w:val="16"/>
        <w:szCs w:val="16"/>
        <w:cs/>
        <w:lang w:bidi="am-ET"/>
      </w:rPr>
      <w:t>ስሪት</w:t>
    </w:r>
    <w:r>
      <w:rPr>
        <w:sz w:val="16"/>
        <w:szCs w:val="16"/>
      </w:rPr>
      <w:t xml:space="preserve">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C127" w14:textId="77777777" w:rsidR="00232144" w:rsidRDefault="00DB318B">
    <w:pPr>
      <w:pStyle w:val="Footer"/>
      <w:jc w:val="center"/>
    </w:pPr>
    <w:r>
      <w:rPr>
        <w:rFonts w:ascii="Nyala" w:eastAsia="Nyala" w:hAnsi="Nyala" w:cs="Nyala"/>
        <w:snapToGrid w:val="0"/>
        <w:cs/>
        <w:lang w:bidi="am-ET"/>
      </w:rPr>
      <w:t>ገጽ</w:t>
    </w:r>
    <w:r>
      <w:rPr>
        <w:snapToGrid w:val="0"/>
      </w:rPr>
      <w:t xml:space="preserve">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</w:t>
    </w:r>
    <w:r>
      <w:rPr>
        <w:rFonts w:ascii="Nyala" w:eastAsia="Nyala" w:hAnsi="Nyala" w:cs="Nyala"/>
        <w:snapToGrid w:val="0"/>
        <w:cs/>
        <w:lang w:bidi="am-ET"/>
      </w:rPr>
      <w:t>ከ</w:t>
    </w:r>
    <w:r>
      <w:rPr>
        <w:snapToGrid w:val="0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35D17C" w14:textId="77777777" w:rsidR="00232144" w:rsidRDefault="00DB318B">
    <w:pPr>
      <w:pStyle w:val="Footer"/>
    </w:pPr>
    <w:r>
      <w:rPr>
        <w:rFonts w:ascii="Nyala" w:eastAsia="Nyala" w:hAnsi="Nyala" w:cs="Nyala"/>
        <w:sz w:val="16"/>
        <w:szCs w:val="16"/>
        <w:cs/>
        <w:lang w:bidi="am-ET"/>
      </w:rPr>
      <w:t>የተዋሃደ</w:t>
    </w:r>
    <w:r>
      <w:rPr>
        <w:sz w:val="16"/>
        <w:szCs w:val="16"/>
      </w:rPr>
      <w:t xml:space="preserve"> </w:t>
    </w:r>
    <w:r>
      <w:rPr>
        <w:rFonts w:ascii="Nyala" w:eastAsia="Nyala" w:hAnsi="Nyala" w:cs="Nyala"/>
        <w:sz w:val="16"/>
        <w:szCs w:val="16"/>
        <w:cs/>
        <w:lang w:bidi="am-ET"/>
      </w:rPr>
      <w:t>በመረጃ</w:t>
    </w:r>
    <w:r>
      <w:rPr>
        <w:sz w:val="16"/>
        <w:szCs w:val="16"/>
      </w:rPr>
      <w:t xml:space="preserve"> </w:t>
    </w:r>
    <w:r>
      <w:rPr>
        <w:rFonts w:ascii="Nyala" w:eastAsia="Nyala" w:hAnsi="Nyala" w:cs="Nyala"/>
        <w:sz w:val="16"/>
        <w:szCs w:val="16"/>
        <w:cs/>
        <w:lang w:bidi="am-ET"/>
      </w:rPr>
      <w:t>የተደገፈ</w:t>
    </w:r>
    <w:r>
      <w:rPr>
        <w:sz w:val="16"/>
        <w:szCs w:val="16"/>
      </w:rPr>
      <w:t xml:space="preserve"> </w:t>
    </w:r>
    <w:r>
      <w:rPr>
        <w:rFonts w:ascii="Nyala" w:eastAsia="Nyala" w:hAnsi="Nyala" w:cs="Nyala"/>
        <w:sz w:val="16"/>
        <w:szCs w:val="16"/>
        <w:cs/>
        <w:lang w:bidi="am-ET"/>
      </w:rPr>
      <w:t>ስምምነት</w:t>
    </w:r>
    <w:r>
      <w:rPr>
        <w:sz w:val="16"/>
        <w:szCs w:val="16"/>
      </w:rPr>
      <w:t>/</w:t>
    </w:r>
    <w:r>
      <w:rPr>
        <w:rFonts w:ascii="Nyala" w:eastAsia="Nyala" w:hAnsi="Nyala" w:cs="Nyala"/>
        <w:sz w:val="16"/>
        <w:szCs w:val="16"/>
        <w:cs/>
        <w:lang w:bidi="am-ET"/>
      </w:rPr>
      <w:t>ፈቃድ</w:t>
    </w:r>
    <w:r>
      <w:rPr>
        <w:sz w:val="16"/>
        <w:szCs w:val="16"/>
      </w:rPr>
      <w:t xml:space="preserve"> </w:t>
    </w:r>
    <w:r>
      <w:rPr>
        <w:rFonts w:ascii="Nyala" w:eastAsia="Nyala" w:hAnsi="Nyala" w:cs="Nyala"/>
        <w:sz w:val="16"/>
        <w:szCs w:val="16"/>
        <w:cs/>
        <w:lang w:bidi="am-ET"/>
      </w:rPr>
      <w:t>ጥቅምት</w:t>
    </w:r>
    <w:r>
      <w:rPr>
        <w:sz w:val="16"/>
        <w:szCs w:val="16"/>
      </w:rPr>
      <w:t xml:space="preserve"> 2005 </w:t>
    </w:r>
    <w:r>
      <w:rPr>
        <w:rFonts w:ascii="Nyala" w:eastAsia="Nyala" w:hAnsi="Nyala" w:cs="Nyala"/>
        <w:sz w:val="16"/>
        <w:szCs w:val="16"/>
        <w:cs/>
        <w:lang w:bidi="am-ET"/>
      </w:rPr>
      <w:t>ስሪት</w:t>
    </w:r>
    <w:r>
      <w:rPr>
        <w:sz w:val="16"/>
        <w:szCs w:val="16"/>
      </w:rPr>
      <w:t xml:space="preserve">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D3F3" w14:textId="77777777" w:rsidR="00DB318B" w:rsidRDefault="00DB318B">
      <w:r>
        <w:separator/>
      </w:r>
    </w:p>
  </w:footnote>
  <w:footnote w:type="continuationSeparator" w:id="0">
    <w:p w14:paraId="1B8123AD" w14:textId="77777777" w:rsidR="00DB318B" w:rsidRDefault="00DB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403F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1EF"/>
    <w:multiLevelType w:val="hybridMultilevel"/>
    <w:tmpl w:val="9372EA42"/>
    <w:lvl w:ilvl="0" w:tplc="58760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DA00B552" w:tentative="1">
      <w:start w:val="1"/>
      <w:numFmt w:val="lowerLetter"/>
      <w:lvlText w:val="%2."/>
      <w:lvlJc w:val="left"/>
      <w:pPr>
        <w:ind w:left="1800" w:hanging="360"/>
      </w:pPr>
    </w:lvl>
    <w:lvl w:ilvl="2" w:tplc="90F0CFBA" w:tentative="1">
      <w:start w:val="1"/>
      <w:numFmt w:val="lowerRoman"/>
      <w:lvlText w:val="%3."/>
      <w:lvlJc w:val="right"/>
      <w:pPr>
        <w:ind w:left="2520" w:hanging="180"/>
      </w:pPr>
    </w:lvl>
    <w:lvl w:ilvl="3" w:tplc="CBE0D99C" w:tentative="1">
      <w:start w:val="1"/>
      <w:numFmt w:val="decimal"/>
      <w:lvlText w:val="%4."/>
      <w:lvlJc w:val="left"/>
      <w:pPr>
        <w:ind w:left="3240" w:hanging="360"/>
      </w:pPr>
    </w:lvl>
    <w:lvl w:ilvl="4" w:tplc="E89C475E" w:tentative="1">
      <w:start w:val="1"/>
      <w:numFmt w:val="lowerLetter"/>
      <w:lvlText w:val="%5."/>
      <w:lvlJc w:val="left"/>
      <w:pPr>
        <w:ind w:left="3960" w:hanging="360"/>
      </w:pPr>
    </w:lvl>
    <w:lvl w:ilvl="5" w:tplc="43D47752" w:tentative="1">
      <w:start w:val="1"/>
      <w:numFmt w:val="lowerRoman"/>
      <w:lvlText w:val="%6."/>
      <w:lvlJc w:val="right"/>
      <w:pPr>
        <w:ind w:left="4680" w:hanging="180"/>
      </w:pPr>
    </w:lvl>
    <w:lvl w:ilvl="6" w:tplc="1A860194" w:tentative="1">
      <w:start w:val="1"/>
      <w:numFmt w:val="decimal"/>
      <w:lvlText w:val="%7."/>
      <w:lvlJc w:val="left"/>
      <w:pPr>
        <w:ind w:left="5400" w:hanging="360"/>
      </w:pPr>
    </w:lvl>
    <w:lvl w:ilvl="7" w:tplc="066A5E48" w:tentative="1">
      <w:start w:val="1"/>
      <w:numFmt w:val="lowerLetter"/>
      <w:lvlText w:val="%8."/>
      <w:lvlJc w:val="left"/>
      <w:pPr>
        <w:ind w:left="6120" w:hanging="360"/>
      </w:pPr>
    </w:lvl>
    <w:lvl w:ilvl="8" w:tplc="61543E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7CA89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EC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6E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CF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2E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44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4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E5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82A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A22036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6E9EFBF6" w:tentative="1">
      <w:start w:val="1"/>
      <w:numFmt w:val="lowerLetter"/>
      <w:lvlText w:val="%2."/>
      <w:lvlJc w:val="left"/>
      <w:pPr>
        <w:ind w:left="2160" w:hanging="360"/>
      </w:pPr>
    </w:lvl>
    <w:lvl w:ilvl="2" w:tplc="A8289974" w:tentative="1">
      <w:start w:val="1"/>
      <w:numFmt w:val="lowerRoman"/>
      <w:lvlText w:val="%3."/>
      <w:lvlJc w:val="right"/>
      <w:pPr>
        <w:ind w:left="2880" w:hanging="180"/>
      </w:pPr>
    </w:lvl>
    <w:lvl w:ilvl="3" w:tplc="6E0C26D8" w:tentative="1">
      <w:start w:val="1"/>
      <w:numFmt w:val="decimal"/>
      <w:lvlText w:val="%4."/>
      <w:lvlJc w:val="left"/>
      <w:pPr>
        <w:ind w:left="3600" w:hanging="360"/>
      </w:pPr>
    </w:lvl>
    <w:lvl w:ilvl="4" w:tplc="B42215B6" w:tentative="1">
      <w:start w:val="1"/>
      <w:numFmt w:val="lowerLetter"/>
      <w:lvlText w:val="%5."/>
      <w:lvlJc w:val="left"/>
      <w:pPr>
        <w:ind w:left="4320" w:hanging="360"/>
      </w:pPr>
    </w:lvl>
    <w:lvl w:ilvl="5" w:tplc="39223A42" w:tentative="1">
      <w:start w:val="1"/>
      <w:numFmt w:val="lowerRoman"/>
      <w:lvlText w:val="%6."/>
      <w:lvlJc w:val="right"/>
      <w:pPr>
        <w:ind w:left="5040" w:hanging="180"/>
      </w:pPr>
    </w:lvl>
    <w:lvl w:ilvl="6" w:tplc="5440A5E2" w:tentative="1">
      <w:start w:val="1"/>
      <w:numFmt w:val="decimal"/>
      <w:lvlText w:val="%7."/>
      <w:lvlJc w:val="left"/>
      <w:pPr>
        <w:ind w:left="5760" w:hanging="360"/>
      </w:pPr>
    </w:lvl>
    <w:lvl w:ilvl="7" w:tplc="79AE75CC" w:tentative="1">
      <w:start w:val="1"/>
      <w:numFmt w:val="lowerLetter"/>
      <w:lvlText w:val="%8."/>
      <w:lvlJc w:val="left"/>
      <w:pPr>
        <w:ind w:left="6480" w:hanging="360"/>
      </w:pPr>
    </w:lvl>
    <w:lvl w:ilvl="8" w:tplc="9F8C5F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30C44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83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107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0B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83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72E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8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CE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AF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Jt6c/ZOQlVFlGNUrQXitBovsMyx2hnN4CJiTME79Q7xKX9xdp2/G4dSwceQHjDghpLM+CzFwjQnK+yM5IUj0w==" w:salt="x79Q9IhC724yH2JZ9BI9G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33D12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3609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64040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E0DE2"/>
    <w:rsid w:val="009E3041"/>
    <w:rsid w:val="009E329F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41E5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4F6E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318B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87E081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1328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dc:description>revised 1/31/2006</dc:description>
  <cp:lastModifiedBy>Lucas Szylow</cp:lastModifiedBy>
  <cp:revision>2</cp:revision>
  <cp:lastPrinted>2012-03-01T16:53:00Z</cp:lastPrinted>
  <dcterms:created xsi:type="dcterms:W3CDTF">2022-09-21T23:27:00Z</dcterms:created>
  <dcterms:modified xsi:type="dcterms:W3CDTF">2022-09-21T23:27:00Z</dcterms:modified>
  <cp:category>Consent Foms</cp:category>
</cp:coreProperties>
</file>