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10478" w14:textId="77777777" w:rsidR="00B71666" w:rsidRPr="004F1901" w:rsidRDefault="00B71666" w:rsidP="00B71666">
      <w:pPr>
        <w:pStyle w:val="Header"/>
        <w:tabs>
          <w:tab w:val="clear" w:pos="4320"/>
          <w:tab w:val="clear" w:pos="8640"/>
        </w:tabs>
        <w:rPr>
          <w:rFonts w:ascii="Bookman Old Style" w:hAnsi="Bookman Old Style" w:cs="Bookman Old Style"/>
        </w:rPr>
      </w:pPr>
    </w:p>
    <w:p w14:paraId="60953F77" w14:textId="77777777" w:rsidR="00CE1468" w:rsidRPr="00B863BF" w:rsidRDefault="00D67591" w:rsidP="00B71666">
      <w:pPr>
        <w:pStyle w:val="Heading1"/>
        <w:rPr>
          <w:rFonts w:ascii="Bookman Old Style" w:hAnsi="Bookman Old Style" w:cs="Bookman Old Style"/>
          <w:b/>
          <w:bCs/>
          <w:sz w:val="32"/>
          <w:szCs w:val="32"/>
        </w:rPr>
      </w:pPr>
      <w:r w:rsidRPr="00B863BF">
        <w:rPr>
          <w:noProof/>
        </w:rPr>
        <mc:AlternateContent>
          <mc:Choice Requires="wps">
            <w:drawing>
              <wp:anchor distT="0" distB="0" distL="114300" distR="114300" simplePos="0" relativeHeight="251666432" behindDoc="0" locked="0" layoutInCell="1" allowOverlap="1" wp14:anchorId="5CA6439F" wp14:editId="717D03D9">
                <wp:simplePos x="0" y="0"/>
                <wp:positionH relativeFrom="column">
                  <wp:posOffset>2540</wp:posOffset>
                </wp:positionH>
                <wp:positionV relativeFrom="paragraph">
                  <wp:posOffset>240665</wp:posOffset>
                </wp:positionV>
                <wp:extent cx="6647815" cy="451485"/>
                <wp:effectExtent l="0" t="0" r="19685" b="21590"/>
                <wp:wrapSquare wrapText="bothSides"/>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451485"/>
                        </a:xfrm>
                        <a:prstGeom prst="rect">
                          <a:avLst/>
                        </a:prstGeom>
                        <a:solidFill>
                          <a:srgbClr val="C6D9F1"/>
                        </a:solidFill>
                        <a:ln w="9525">
                          <a:solidFill>
                            <a:srgbClr val="000000"/>
                          </a:solidFill>
                          <a:miter lim="800000"/>
                          <a:headEnd/>
                          <a:tailEnd/>
                        </a:ln>
                      </wps:spPr>
                      <wps:txbx>
                        <w:txbxContent>
                          <w:p w14:paraId="2FEBB633" w14:textId="5660D8C7" w:rsidR="00A95468" w:rsidRPr="001E6D0C" w:rsidRDefault="00A95468" w:rsidP="00DF72C2">
                            <w:pPr>
                              <w:ind w:left="360"/>
                              <w:rPr>
                                <w:i/>
                                <w:sz w:val="24"/>
                                <w:szCs w:val="24"/>
                              </w:rPr>
                            </w:pPr>
                            <w:r w:rsidRPr="00B863BF">
                              <w:rPr>
                                <w:i/>
                                <w:sz w:val="24"/>
                                <w:szCs w:val="24"/>
                              </w:rPr>
                              <w:t>If the patient</w:t>
                            </w:r>
                            <w:r>
                              <w:rPr>
                                <w:i/>
                                <w:sz w:val="24"/>
                                <w:szCs w:val="24"/>
                              </w:rPr>
                              <w:t>(s)</w:t>
                            </w:r>
                            <w:r w:rsidRPr="00B863BF">
                              <w:rPr>
                                <w:i/>
                                <w:sz w:val="24"/>
                                <w:szCs w:val="24"/>
                              </w:rPr>
                              <w:t xml:space="preserve"> </w:t>
                            </w:r>
                            <w:r>
                              <w:rPr>
                                <w:i/>
                                <w:sz w:val="24"/>
                                <w:szCs w:val="24"/>
                              </w:rPr>
                              <w:t>for whom</w:t>
                            </w:r>
                            <w:r w:rsidRPr="00B863BF">
                              <w:rPr>
                                <w:i/>
                                <w:sz w:val="24"/>
                                <w:szCs w:val="24"/>
                              </w:rPr>
                              <w:t xml:space="preserve"> this </w:t>
                            </w:r>
                            <w:r>
                              <w:rPr>
                                <w:i/>
                                <w:sz w:val="24"/>
                                <w:szCs w:val="24"/>
                              </w:rPr>
                              <w:t>expanded access</w:t>
                            </w:r>
                            <w:r w:rsidRPr="00B863BF">
                              <w:rPr>
                                <w:i/>
                                <w:sz w:val="24"/>
                                <w:szCs w:val="24"/>
                              </w:rPr>
                              <w:t xml:space="preserve"> use is </w:t>
                            </w:r>
                            <w:r>
                              <w:rPr>
                                <w:i/>
                                <w:sz w:val="24"/>
                                <w:szCs w:val="24"/>
                              </w:rPr>
                              <w:t xml:space="preserve">being requested is </w:t>
                            </w:r>
                            <w:r w:rsidRPr="00B863BF">
                              <w:rPr>
                                <w:i/>
                                <w:sz w:val="24"/>
                                <w:szCs w:val="24"/>
                              </w:rPr>
                              <w:t>under 18 years of age and parental consent will be required, this consent document should be written in the “your child” format.</w:t>
                            </w:r>
                            <w:r w:rsidRPr="001E6D0C">
                              <w:rPr>
                                <w:i/>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A6439F" id="_x0000_t202" coordsize="21600,21600" o:spt="202" path="m,l,21600r21600,l21600,xe">
                <v:stroke joinstyle="miter"/>
                <v:path gradientshapeok="t" o:connecttype="rect"/>
              </v:shapetype>
              <v:shape id="Text Box 59" o:spid="_x0000_s1026" type="#_x0000_t202" style="position:absolute;left:0;text-align:left;margin-left:.2pt;margin-top:18.95pt;width:523.45pt;height:3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" fillcolor="#c6d9f1">
                <v:textbox style="mso-fit-shape-to-text:t">
                  <w:txbxContent>
                    <w:p w14:paraId="2FEBB633" w14:textId="5660D8C7" w:rsidR="00A95468" w:rsidRPr="001E6D0C" w:rsidRDefault="00A95468" w:rsidP="00DF72C2">
                      <w:pPr>
                        <w:ind w:left="360"/>
                        <w:rPr>
                          <w:i/>
                          <w:sz w:val="24"/>
                          <w:szCs w:val="24"/>
                        </w:rPr>
                      </w:pPr>
                      <w:r w:rsidRPr="00B863BF">
                        <w:rPr>
                          <w:i/>
                          <w:sz w:val="24"/>
                          <w:szCs w:val="24"/>
                        </w:rPr>
                        <w:t>If the patient</w:t>
                      </w:r>
                      <w:r>
                        <w:rPr>
                          <w:i/>
                          <w:sz w:val="24"/>
                          <w:szCs w:val="24"/>
                        </w:rPr>
                        <w:t>(s)</w:t>
                      </w:r>
                      <w:r w:rsidRPr="00B863BF">
                        <w:rPr>
                          <w:i/>
                          <w:sz w:val="24"/>
                          <w:szCs w:val="24"/>
                        </w:rPr>
                        <w:t xml:space="preserve"> </w:t>
                      </w:r>
                      <w:r>
                        <w:rPr>
                          <w:i/>
                          <w:sz w:val="24"/>
                          <w:szCs w:val="24"/>
                        </w:rPr>
                        <w:t>for whom</w:t>
                      </w:r>
                      <w:r w:rsidRPr="00B863BF">
                        <w:rPr>
                          <w:i/>
                          <w:sz w:val="24"/>
                          <w:szCs w:val="24"/>
                        </w:rPr>
                        <w:t xml:space="preserve"> this </w:t>
                      </w:r>
                      <w:r>
                        <w:rPr>
                          <w:i/>
                          <w:sz w:val="24"/>
                          <w:szCs w:val="24"/>
                        </w:rPr>
                        <w:t>expanded access</w:t>
                      </w:r>
                      <w:r w:rsidRPr="00B863BF">
                        <w:rPr>
                          <w:i/>
                          <w:sz w:val="24"/>
                          <w:szCs w:val="24"/>
                        </w:rPr>
                        <w:t xml:space="preserve"> use is </w:t>
                      </w:r>
                      <w:r>
                        <w:rPr>
                          <w:i/>
                          <w:sz w:val="24"/>
                          <w:szCs w:val="24"/>
                        </w:rPr>
                        <w:t xml:space="preserve">being requested is </w:t>
                      </w:r>
                      <w:r w:rsidRPr="00B863BF">
                        <w:rPr>
                          <w:i/>
                          <w:sz w:val="24"/>
                          <w:szCs w:val="24"/>
                        </w:rPr>
                        <w:t>under 18 years of age and parental consent will be required, this consent document should be written in the “your child” format.</w:t>
                      </w:r>
                      <w:r w:rsidRPr="001E6D0C">
                        <w:rPr>
                          <w:i/>
                          <w:sz w:val="24"/>
                          <w:szCs w:val="24"/>
                        </w:rPr>
                        <w:t xml:space="preserve">  </w:t>
                      </w:r>
                    </w:p>
                  </w:txbxContent>
                </v:textbox>
                <w10:wrap type="square"/>
              </v:shape>
            </w:pict>
          </mc:Fallback>
        </mc:AlternateContent>
      </w:r>
    </w:p>
    <w:p w14:paraId="58B0AA32" w14:textId="77777777" w:rsidR="00CE1468" w:rsidRPr="00B863BF" w:rsidRDefault="00CE1468" w:rsidP="00B71666">
      <w:pPr>
        <w:pStyle w:val="Heading1"/>
        <w:rPr>
          <w:rFonts w:ascii="Bookman Old Style" w:hAnsi="Bookman Old Style" w:cs="Bookman Old Style"/>
          <w:b/>
          <w:bCs/>
          <w:sz w:val="32"/>
          <w:szCs w:val="32"/>
        </w:rPr>
      </w:pPr>
    </w:p>
    <w:p w14:paraId="0C7E2492" w14:textId="77777777" w:rsidR="00CE1468" w:rsidRPr="00B863BF" w:rsidRDefault="00CE1468" w:rsidP="00CE1468"/>
    <w:p w14:paraId="5E4DB7CC" w14:textId="77777777" w:rsidR="00B71666" w:rsidRPr="00B863BF" w:rsidRDefault="00B71666" w:rsidP="00B71666">
      <w:pPr>
        <w:pStyle w:val="Heading1"/>
        <w:rPr>
          <w:rFonts w:ascii="Bookman Old Style" w:hAnsi="Bookman Old Style" w:cs="Bookman Old Style"/>
          <w:b/>
          <w:bCs/>
          <w:sz w:val="32"/>
          <w:szCs w:val="32"/>
        </w:rPr>
      </w:pPr>
      <w:r w:rsidRPr="00B863BF">
        <w:rPr>
          <w:rFonts w:ascii="Bookman Old Style" w:hAnsi="Bookman Old Style" w:cs="Bookman Old Style"/>
          <w:b/>
          <w:bCs/>
          <w:sz w:val="32"/>
          <w:szCs w:val="32"/>
        </w:rPr>
        <w:t>INFORMED CONSENT AND PRIVACY AUTHORIZATION FORM</w:t>
      </w:r>
    </w:p>
    <w:p w14:paraId="6691073E" w14:textId="01F7D576" w:rsidR="00561D39" w:rsidRPr="00B863BF" w:rsidRDefault="005D2862" w:rsidP="00561D39">
      <w:pPr>
        <w:pStyle w:val="BodyText2"/>
        <w:ind w:left="2880" w:hanging="2880"/>
        <w:jc w:val="center"/>
        <w:rPr>
          <w:i w:val="0"/>
          <w:iCs w:val="0"/>
          <w:color w:val="auto"/>
        </w:rPr>
      </w:pPr>
      <w:r>
        <w:rPr>
          <w:i w:val="0"/>
          <w:iCs w:val="0"/>
          <w:color w:val="auto"/>
        </w:rPr>
        <w:t>Expanded Access (</w:t>
      </w:r>
      <w:r w:rsidR="00561D39" w:rsidRPr="00B863BF">
        <w:rPr>
          <w:i w:val="0"/>
          <w:iCs w:val="0"/>
          <w:color w:val="auto"/>
        </w:rPr>
        <w:t>Compassionate/Emergency</w:t>
      </w:r>
      <w:r>
        <w:rPr>
          <w:i w:val="0"/>
          <w:iCs w:val="0"/>
          <w:color w:val="auto"/>
        </w:rPr>
        <w:t>)</w:t>
      </w:r>
      <w:r w:rsidR="00561D39" w:rsidRPr="00B863BF">
        <w:rPr>
          <w:i w:val="0"/>
          <w:iCs w:val="0"/>
          <w:color w:val="auto"/>
        </w:rPr>
        <w:t xml:space="preserve"> Use</w:t>
      </w:r>
    </w:p>
    <w:p w14:paraId="64CFB235" w14:textId="77777777" w:rsidR="00B71666" w:rsidRPr="00B863BF" w:rsidRDefault="00B71666" w:rsidP="00561D39">
      <w:pPr>
        <w:jc w:val="center"/>
      </w:pPr>
    </w:p>
    <w:p w14:paraId="0EF48F8C" w14:textId="77777777" w:rsidR="00561D39" w:rsidRPr="00B863BF" w:rsidRDefault="00561D39" w:rsidP="00B71666">
      <w:pPr>
        <w:rPr>
          <w:b/>
          <w:bCs/>
          <w:sz w:val="28"/>
          <w:szCs w:val="28"/>
        </w:rPr>
      </w:pPr>
    </w:p>
    <w:p w14:paraId="57339DBD" w14:textId="77777777" w:rsidR="00B71666" w:rsidRPr="00B863BF" w:rsidRDefault="00B71666" w:rsidP="00B71666">
      <w:pPr>
        <w:rPr>
          <w:rFonts w:ascii="Courier New" w:hAnsi="Courier New" w:cs="Courier New"/>
          <w:sz w:val="24"/>
          <w:szCs w:val="24"/>
        </w:rPr>
      </w:pPr>
      <w:r w:rsidRPr="00B863BF">
        <w:rPr>
          <w:b/>
          <w:bCs/>
          <w:sz w:val="28"/>
          <w:szCs w:val="28"/>
        </w:rPr>
        <w:t>Protocol Title</w:t>
      </w:r>
      <w:r w:rsidRPr="00B863BF">
        <w:rPr>
          <w:rFonts w:ascii="Courier New" w:hAnsi="Courier New" w:cs="Courier New"/>
          <w:sz w:val="24"/>
          <w:szCs w:val="24"/>
        </w:rPr>
        <w:t xml:space="preserve">: </w:t>
      </w:r>
      <w:r w:rsidRPr="00B863BF">
        <w:rPr>
          <w:rFonts w:ascii="Courier New" w:hAnsi="Courier New" w:cs="Courier New"/>
          <w:sz w:val="24"/>
          <w:szCs w:val="24"/>
        </w:rPr>
        <w:tab/>
      </w:r>
    </w:p>
    <w:p w14:paraId="7237381E" w14:textId="77777777" w:rsidR="001445BC" w:rsidRPr="00B863BF" w:rsidRDefault="00CE1468" w:rsidP="00561D39">
      <w:pPr>
        <w:pStyle w:val="BodyText2"/>
        <w:ind w:left="2880" w:hanging="2880"/>
        <w:rPr>
          <w:i w:val="0"/>
          <w:iCs w:val="0"/>
          <w:color w:val="auto"/>
        </w:rPr>
      </w:pPr>
      <w:r w:rsidRPr="00B863BF">
        <w:rPr>
          <w:b w:val="0"/>
          <w:i w:val="0"/>
          <w:iCs w:val="0"/>
          <w:color w:val="auto"/>
          <w:sz w:val="24"/>
          <w:szCs w:val="24"/>
        </w:rPr>
        <w:tab/>
      </w:r>
      <w:r w:rsidRPr="00B863BF">
        <w:rPr>
          <w:b w:val="0"/>
          <w:i w:val="0"/>
          <w:iCs w:val="0"/>
          <w:color w:val="auto"/>
          <w:sz w:val="24"/>
          <w:szCs w:val="24"/>
        </w:rPr>
        <w:tab/>
      </w:r>
    </w:p>
    <w:p w14:paraId="4B70DCA5" w14:textId="77777777" w:rsidR="00B71666" w:rsidRPr="00B863BF" w:rsidRDefault="00B71666" w:rsidP="00B71666">
      <w:pPr>
        <w:pStyle w:val="BodyText2"/>
        <w:ind w:left="2880" w:hanging="2880"/>
        <w:rPr>
          <w:rFonts w:ascii="Courier New" w:hAnsi="Courier New" w:cs="Courier New"/>
          <w:b w:val="0"/>
          <w:bCs w:val="0"/>
          <w:i w:val="0"/>
          <w:iCs w:val="0"/>
          <w:color w:val="auto"/>
          <w:sz w:val="24"/>
          <w:szCs w:val="24"/>
        </w:rPr>
      </w:pPr>
      <w:r w:rsidRPr="00B863BF">
        <w:rPr>
          <w:i w:val="0"/>
          <w:iCs w:val="0"/>
          <w:color w:val="auto"/>
        </w:rPr>
        <w:t>Application No</w:t>
      </w:r>
      <w:r w:rsidRPr="00B863BF">
        <w:rPr>
          <w:rFonts w:ascii="Courier New" w:hAnsi="Courier New" w:cs="Courier New"/>
          <w:b w:val="0"/>
          <w:bCs w:val="0"/>
          <w:i w:val="0"/>
          <w:iCs w:val="0"/>
          <w:color w:val="auto"/>
          <w:sz w:val="24"/>
          <w:szCs w:val="24"/>
        </w:rPr>
        <w:t>.:</w:t>
      </w:r>
    </w:p>
    <w:p w14:paraId="43CD889F" w14:textId="77777777" w:rsidR="00B71666" w:rsidRPr="00B863BF" w:rsidRDefault="00B71666" w:rsidP="00B71666">
      <w:pPr>
        <w:ind w:left="2880" w:hanging="2880"/>
        <w:rPr>
          <w:rFonts w:ascii="Courier New" w:hAnsi="Courier New" w:cs="Courier New"/>
          <w:sz w:val="24"/>
          <w:szCs w:val="24"/>
        </w:rPr>
      </w:pPr>
    </w:p>
    <w:p w14:paraId="3EFF1E11" w14:textId="77777777" w:rsidR="00B71666" w:rsidRPr="00B863BF" w:rsidRDefault="00B71666" w:rsidP="00B71666">
      <w:pPr>
        <w:shd w:val="clear" w:color="CCECFF" w:fill="auto"/>
        <w:ind w:left="2880" w:hanging="2880"/>
        <w:rPr>
          <w:b/>
          <w:bCs/>
          <w:sz w:val="28"/>
          <w:szCs w:val="28"/>
        </w:rPr>
      </w:pPr>
      <w:r w:rsidRPr="00B863BF">
        <w:rPr>
          <w:b/>
          <w:bCs/>
          <w:sz w:val="28"/>
          <w:szCs w:val="28"/>
        </w:rPr>
        <w:t>Sponsor:</w:t>
      </w:r>
      <w:r w:rsidRPr="00B863BF">
        <w:rPr>
          <w:b/>
          <w:bCs/>
          <w:sz w:val="28"/>
          <w:szCs w:val="28"/>
        </w:rPr>
        <w:tab/>
      </w:r>
      <w:r w:rsidRPr="00B863BF">
        <w:rPr>
          <w:i/>
          <w:iCs/>
          <w:sz w:val="24"/>
          <w:szCs w:val="24"/>
          <w:shd w:val="clear" w:color="auto" w:fill="C6D9F1"/>
        </w:rPr>
        <w:t>Delete line if not applicable</w:t>
      </w:r>
    </w:p>
    <w:p w14:paraId="5C315800" w14:textId="77777777" w:rsidR="00B71666" w:rsidRPr="00B863BF" w:rsidRDefault="00B71666" w:rsidP="00B71666">
      <w:pPr>
        <w:ind w:left="2880" w:hanging="2880"/>
        <w:rPr>
          <w:sz w:val="24"/>
          <w:szCs w:val="24"/>
        </w:rPr>
      </w:pPr>
    </w:p>
    <w:p w14:paraId="6C09F26E" w14:textId="77777777" w:rsidR="00B71666" w:rsidRPr="00B863BF" w:rsidRDefault="00B71666" w:rsidP="00B71666">
      <w:pPr>
        <w:ind w:left="2880" w:hanging="2880"/>
        <w:rPr>
          <w:sz w:val="28"/>
          <w:szCs w:val="28"/>
        </w:rPr>
      </w:pPr>
      <w:r w:rsidRPr="00B863BF">
        <w:rPr>
          <w:b/>
          <w:bCs/>
          <w:sz w:val="28"/>
          <w:szCs w:val="28"/>
        </w:rPr>
        <w:t>Principal Investigator</w:t>
      </w:r>
      <w:r w:rsidRPr="00B863BF">
        <w:rPr>
          <w:sz w:val="28"/>
          <w:szCs w:val="28"/>
        </w:rPr>
        <w:t>:</w:t>
      </w:r>
      <w:r w:rsidRPr="00B863BF">
        <w:rPr>
          <w:sz w:val="28"/>
          <w:szCs w:val="28"/>
        </w:rPr>
        <w:tab/>
      </w:r>
      <w:r w:rsidR="00E15081" w:rsidRPr="00B863BF">
        <w:rPr>
          <w:rStyle w:val="Heading1Char"/>
          <w:i/>
          <w:sz w:val="24"/>
          <w:szCs w:val="24"/>
          <w:shd w:val="clear" w:color="auto" w:fill="C6D9F1"/>
        </w:rPr>
        <w:t>Include name, address, phone and fax information</w:t>
      </w:r>
      <w:r w:rsidR="00E15081" w:rsidRPr="00B863BF">
        <w:rPr>
          <w:b/>
          <w:i/>
          <w:color w:val="C00000"/>
          <w:sz w:val="28"/>
          <w:szCs w:val="28"/>
        </w:rPr>
        <w:t xml:space="preserve">  </w:t>
      </w:r>
    </w:p>
    <w:p w14:paraId="54A65E85" w14:textId="77777777" w:rsidR="00B122EB" w:rsidRPr="00B863BF" w:rsidRDefault="00B122EB" w:rsidP="00C06C9E">
      <w:pPr>
        <w:pBdr>
          <w:bottom w:val="single" w:sz="12" w:space="2" w:color="auto"/>
        </w:pBdr>
        <w:ind w:left="2880" w:hanging="2880"/>
        <w:rPr>
          <w:sz w:val="28"/>
          <w:szCs w:val="28"/>
        </w:rPr>
      </w:pPr>
      <w:r w:rsidRPr="00B863BF">
        <w:rPr>
          <w:sz w:val="28"/>
          <w:szCs w:val="28"/>
        </w:rPr>
        <w:t xml:space="preserve"> </w:t>
      </w:r>
    </w:p>
    <w:p w14:paraId="0D84F833" w14:textId="1BC4D208" w:rsidR="00B71666" w:rsidRPr="00B863BF" w:rsidRDefault="00B71666" w:rsidP="00D402DD">
      <w:pPr>
        <w:numPr>
          <w:ilvl w:val="0"/>
          <w:numId w:val="44"/>
        </w:numPr>
        <w:ind w:left="720" w:hanging="720"/>
        <w:rPr>
          <w:i/>
          <w:iCs/>
        </w:rPr>
      </w:pPr>
      <w:r w:rsidRPr="00B863BF">
        <w:rPr>
          <w:b/>
          <w:bCs/>
          <w:sz w:val="28"/>
          <w:szCs w:val="28"/>
        </w:rPr>
        <w:t xml:space="preserve">What you should know about this </w:t>
      </w:r>
      <w:r w:rsidR="00765CF8">
        <w:rPr>
          <w:b/>
          <w:bCs/>
          <w:sz w:val="28"/>
          <w:szCs w:val="28"/>
        </w:rPr>
        <w:t>expanded access</w:t>
      </w:r>
      <w:r w:rsidR="009B09A8" w:rsidRPr="00B863BF">
        <w:rPr>
          <w:b/>
          <w:bCs/>
          <w:sz w:val="28"/>
          <w:szCs w:val="28"/>
        </w:rPr>
        <w:t xml:space="preserve"> use</w:t>
      </w:r>
      <w:r w:rsidRPr="00B863BF">
        <w:rPr>
          <w:rFonts w:ascii="Courier New" w:hAnsi="Courier New" w:cs="Courier New"/>
          <w:b/>
          <w:bCs/>
        </w:rPr>
        <w:t>:</w:t>
      </w:r>
    </w:p>
    <w:p w14:paraId="413274E0" w14:textId="68BA3F4B" w:rsidR="00B71666" w:rsidRPr="00B863BF" w:rsidRDefault="00B71666" w:rsidP="00A95468">
      <w:pPr>
        <w:pStyle w:val="BodyTextIndent2"/>
        <w:numPr>
          <w:ilvl w:val="0"/>
          <w:numId w:val="26"/>
        </w:numPr>
        <w:rPr>
          <w:rFonts w:ascii="Times New Roman" w:hAnsi="Times New Roman" w:cs="Times New Roman"/>
          <w:sz w:val="24"/>
          <w:szCs w:val="24"/>
        </w:rPr>
      </w:pPr>
      <w:r w:rsidRPr="00B863BF">
        <w:rPr>
          <w:rFonts w:ascii="Times New Roman" w:hAnsi="Times New Roman" w:cs="Times New Roman"/>
          <w:sz w:val="24"/>
          <w:szCs w:val="24"/>
        </w:rPr>
        <w:t xml:space="preserve">You are being asked to </w:t>
      </w:r>
      <w:r w:rsidR="00CE1468" w:rsidRPr="00B863BF">
        <w:rPr>
          <w:rFonts w:ascii="Times New Roman" w:hAnsi="Times New Roman" w:cs="Times New Roman"/>
          <w:sz w:val="24"/>
          <w:szCs w:val="24"/>
        </w:rPr>
        <w:t xml:space="preserve">allow the </w:t>
      </w:r>
      <w:r w:rsidR="00765CF8">
        <w:rPr>
          <w:rFonts w:ascii="Times New Roman" w:hAnsi="Times New Roman" w:cs="Times New Roman"/>
          <w:sz w:val="24"/>
          <w:szCs w:val="24"/>
        </w:rPr>
        <w:t>expanded access</w:t>
      </w:r>
      <w:r w:rsidR="009B09A8" w:rsidRPr="00B863BF">
        <w:rPr>
          <w:rFonts w:ascii="Times New Roman" w:hAnsi="Times New Roman" w:cs="Times New Roman"/>
          <w:sz w:val="24"/>
          <w:szCs w:val="24"/>
        </w:rPr>
        <w:t xml:space="preserve"> use of </w:t>
      </w:r>
      <w:r w:rsidR="009B09A8" w:rsidRPr="00B863BF">
        <w:rPr>
          <w:rFonts w:ascii="Times New Roman" w:hAnsi="Times New Roman" w:cs="Times New Roman"/>
          <w:i/>
          <w:sz w:val="24"/>
          <w:szCs w:val="24"/>
          <w:shd w:val="clear" w:color="auto" w:fill="C6D9F1"/>
        </w:rPr>
        <w:t>name drug or device</w:t>
      </w:r>
      <w:r w:rsidRPr="00B863BF">
        <w:rPr>
          <w:rFonts w:ascii="Times New Roman" w:hAnsi="Times New Roman" w:cs="Times New Roman"/>
          <w:sz w:val="24"/>
          <w:szCs w:val="24"/>
        </w:rPr>
        <w:t>.</w:t>
      </w:r>
      <w:r w:rsidR="00765CF8">
        <w:rPr>
          <w:rFonts w:ascii="Times New Roman" w:hAnsi="Times New Roman" w:cs="Times New Roman"/>
          <w:sz w:val="24"/>
          <w:szCs w:val="24"/>
        </w:rPr>
        <w:t xml:space="preserve">  </w:t>
      </w:r>
      <w:r w:rsidR="00A95468">
        <w:rPr>
          <w:rFonts w:ascii="Times New Roman" w:hAnsi="Times New Roman" w:cs="Times New Roman"/>
          <w:sz w:val="24"/>
          <w:szCs w:val="24"/>
        </w:rPr>
        <w:t>E</w:t>
      </w:r>
      <w:r w:rsidR="00A95468" w:rsidRPr="00A95468">
        <w:rPr>
          <w:rFonts w:ascii="Times New Roman" w:hAnsi="Times New Roman" w:cs="Times New Roman"/>
          <w:sz w:val="24"/>
          <w:szCs w:val="24"/>
        </w:rPr>
        <w:t xml:space="preserve">xpanded access is a potential pathway for a patient with an immediately life-threatening condition or serious disease or condition to gain access to an investigational medical product (drug, biologic, or medical device) for treatment outside of clinical trials when no comparable or satisfactory alternative therapy options are available. </w:t>
      </w:r>
      <w:r w:rsidR="00765CF8">
        <w:rPr>
          <w:rFonts w:ascii="Times New Roman" w:hAnsi="Times New Roman" w:cs="Times New Roman"/>
          <w:sz w:val="24"/>
          <w:szCs w:val="24"/>
        </w:rPr>
        <w:t>While this use involves an investigational product, this is not a research study.</w:t>
      </w:r>
    </w:p>
    <w:p w14:paraId="47BA7FA1" w14:textId="77777777" w:rsidR="00665468" w:rsidRPr="00B863BF" w:rsidRDefault="00665468" w:rsidP="00DF72C2">
      <w:pPr>
        <w:pStyle w:val="BodyTextIndent2"/>
        <w:numPr>
          <w:ilvl w:val="0"/>
          <w:numId w:val="26"/>
        </w:numPr>
        <w:tabs>
          <w:tab w:val="clear" w:pos="1080"/>
          <w:tab w:val="num" w:pos="-360"/>
        </w:tabs>
        <w:rPr>
          <w:rFonts w:ascii="Times New Roman" w:hAnsi="Times New Roman" w:cs="Times New Roman"/>
          <w:sz w:val="24"/>
          <w:szCs w:val="24"/>
        </w:rPr>
      </w:pPr>
      <w:r w:rsidRPr="00B863BF">
        <w:rPr>
          <w:rFonts w:ascii="Times New Roman" w:hAnsi="Times New Roman" w:cs="Times New Roman"/>
          <w:i/>
          <w:sz w:val="24"/>
          <w:szCs w:val="24"/>
          <w:shd w:val="clear" w:color="auto" w:fill="C6D9F1"/>
        </w:rPr>
        <w:t>Name drug or device</w:t>
      </w:r>
      <w:r w:rsidRPr="00B863BF">
        <w:rPr>
          <w:rFonts w:ascii="Times New Roman" w:hAnsi="Times New Roman" w:cs="Times New Roman"/>
          <w:sz w:val="24"/>
          <w:szCs w:val="24"/>
        </w:rPr>
        <w:t xml:space="preserve"> is not approved by the Food and Drug Administration (FDA) for your condition and therefore this use is investigational.</w:t>
      </w:r>
    </w:p>
    <w:p w14:paraId="58BF1D8D" w14:textId="77777777" w:rsidR="00B71666" w:rsidRPr="00B863BF" w:rsidRDefault="00CE1468" w:rsidP="00DF72C2">
      <w:pPr>
        <w:pStyle w:val="BodyTextIndent2"/>
        <w:numPr>
          <w:ilvl w:val="0"/>
          <w:numId w:val="26"/>
        </w:numPr>
        <w:tabs>
          <w:tab w:val="clear" w:pos="1080"/>
          <w:tab w:val="num" w:pos="1800"/>
        </w:tabs>
        <w:rPr>
          <w:rFonts w:ascii="Times New Roman" w:hAnsi="Times New Roman" w:cs="Times New Roman"/>
          <w:sz w:val="24"/>
          <w:szCs w:val="24"/>
        </w:rPr>
      </w:pPr>
      <w:r w:rsidRPr="00B863BF">
        <w:rPr>
          <w:rFonts w:ascii="Times New Roman" w:hAnsi="Times New Roman" w:cs="Times New Roman"/>
          <w:sz w:val="24"/>
          <w:szCs w:val="24"/>
        </w:rPr>
        <w:t xml:space="preserve">This consent form explains how </w:t>
      </w:r>
      <w:r w:rsidRPr="00B863BF">
        <w:rPr>
          <w:rFonts w:ascii="Times New Roman" w:hAnsi="Times New Roman" w:cs="Times New Roman"/>
          <w:i/>
          <w:sz w:val="24"/>
          <w:szCs w:val="24"/>
          <w:shd w:val="clear" w:color="auto" w:fill="C6D9F1"/>
        </w:rPr>
        <w:t>name drug or device</w:t>
      </w:r>
      <w:r w:rsidRPr="00B863BF">
        <w:rPr>
          <w:rFonts w:ascii="Times New Roman" w:hAnsi="Times New Roman" w:cs="Times New Roman"/>
          <w:sz w:val="24"/>
          <w:szCs w:val="24"/>
        </w:rPr>
        <w:t xml:space="preserve"> will be used</w:t>
      </w:r>
      <w:r w:rsidR="00B71666" w:rsidRPr="00B863BF">
        <w:rPr>
          <w:rFonts w:ascii="Times New Roman" w:hAnsi="Times New Roman" w:cs="Times New Roman"/>
          <w:sz w:val="24"/>
          <w:szCs w:val="24"/>
        </w:rPr>
        <w:t xml:space="preserve">.  </w:t>
      </w:r>
    </w:p>
    <w:p w14:paraId="36DD90CD" w14:textId="77777777" w:rsidR="00DF72C2" w:rsidRPr="0026208E" w:rsidRDefault="00B71666" w:rsidP="0026208E">
      <w:pPr>
        <w:pStyle w:val="BodyTextIndent2"/>
        <w:numPr>
          <w:ilvl w:val="0"/>
          <w:numId w:val="26"/>
        </w:numPr>
        <w:tabs>
          <w:tab w:val="clear" w:pos="1080"/>
          <w:tab w:val="num" w:pos="-360"/>
        </w:tabs>
        <w:rPr>
          <w:rFonts w:ascii="Times New Roman" w:hAnsi="Times New Roman" w:cs="Times New Roman"/>
          <w:sz w:val="24"/>
          <w:szCs w:val="24"/>
        </w:rPr>
      </w:pPr>
      <w:r w:rsidRPr="00B863BF">
        <w:rPr>
          <w:rFonts w:ascii="Times New Roman" w:hAnsi="Times New Roman" w:cs="Times New Roman"/>
          <w:sz w:val="24"/>
          <w:szCs w:val="24"/>
        </w:rPr>
        <w:t xml:space="preserve">Please read it carefully and take as much time as you need.   </w:t>
      </w:r>
      <w:r w:rsidR="0026208E" w:rsidRPr="00B863BF">
        <w:rPr>
          <w:rFonts w:ascii="Times New Roman" w:hAnsi="Times New Roman" w:cs="Times New Roman"/>
          <w:sz w:val="24"/>
          <w:szCs w:val="24"/>
        </w:rPr>
        <w:t>Ask your doctor to explain any words or information in this informed consent that you do not understand</w:t>
      </w:r>
    </w:p>
    <w:p w14:paraId="6D08D57F" w14:textId="4509AC5C" w:rsidR="00B71666" w:rsidRPr="00B863BF" w:rsidRDefault="00885EDF" w:rsidP="00C06C9E">
      <w:pPr>
        <w:pStyle w:val="BodyTextIndent2"/>
        <w:numPr>
          <w:ilvl w:val="0"/>
          <w:numId w:val="26"/>
        </w:numPr>
      </w:pPr>
      <w:r w:rsidRPr="00B863BF">
        <w:rPr>
          <w:rFonts w:ascii="Times New Roman" w:hAnsi="Times New Roman"/>
          <w:sz w:val="24"/>
        </w:rPr>
        <w:t xml:space="preserve">While you are taking </w:t>
      </w:r>
      <w:r w:rsidR="00FD25A8" w:rsidRPr="00B863BF">
        <w:rPr>
          <w:rFonts w:ascii="Times New Roman" w:hAnsi="Times New Roman" w:cs="Times New Roman"/>
          <w:i/>
          <w:sz w:val="24"/>
          <w:szCs w:val="24"/>
          <w:shd w:val="clear" w:color="auto" w:fill="C6D9F1"/>
        </w:rPr>
        <w:t>name drug or device,</w:t>
      </w:r>
      <w:r w:rsidR="00FD25A8" w:rsidRPr="00B863BF">
        <w:rPr>
          <w:rFonts w:ascii="Times New Roman" w:hAnsi="Times New Roman" w:cs="Times New Roman"/>
          <w:sz w:val="24"/>
          <w:szCs w:val="24"/>
        </w:rPr>
        <w:t xml:space="preserve"> </w:t>
      </w:r>
      <w:r w:rsidR="0068496B" w:rsidRPr="00B863BF">
        <w:rPr>
          <w:rFonts w:ascii="Times New Roman" w:hAnsi="Times New Roman" w:cs="Times New Roman"/>
          <w:sz w:val="24"/>
          <w:szCs w:val="24"/>
        </w:rPr>
        <w:t xml:space="preserve">we will tell you if we learn any new information that </w:t>
      </w:r>
      <w:r w:rsidR="00FD25A8" w:rsidRPr="00B863BF">
        <w:rPr>
          <w:rFonts w:ascii="Times New Roman" w:hAnsi="Times New Roman" w:cs="Times New Roman"/>
          <w:sz w:val="24"/>
          <w:szCs w:val="24"/>
        </w:rPr>
        <w:t xml:space="preserve">may cause you to change your mind about allowing this </w:t>
      </w:r>
      <w:r w:rsidR="00765CF8">
        <w:rPr>
          <w:rFonts w:ascii="Times New Roman" w:hAnsi="Times New Roman" w:cs="Times New Roman"/>
          <w:sz w:val="24"/>
          <w:szCs w:val="24"/>
        </w:rPr>
        <w:t>expanded access</w:t>
      </w:r>
      <w:r w:rsidR="00FD25A8" w:rsidRPr="00B863BF">
        <w:rPr>
          <w:rFonts w:ascii="Times New Roman" w:hAnsi="Times New Roman" w:cs="Times New Roman"/>
          <w:sz w:val="24"/>
          <w:szCs w:val="24"/>
        </w:rPr>
        <w:t xml:space="preserve"> use.</w:t>
      </w:r>
    </w:p>
    <w:p w14:paraId="06F35EDA" w14:textId="77777777" w:rsidR="00B71666" w:rsidRPr="00B863BF" w:rsidRDefault="00885EDF" w:rsidP="00B71666">
      <w:pPr>
        <w:pStyle w:val="BodyTextIndent2"/>
        <w:ind w:left="720"/>
        <w:rPr>
          <w:rFonts w:ascii="Times New Roman" w:hAnsi="Times New Roman"/>
          <w:sz w:val="24"/>
          <w:szCs w:val="24"/>
        </w:rPr>
      </w:pPr>
      <w:r w:rsidRPr="00B863BF">
        <w:rPr>
          <w:rFonts w:ascii="Times New Roman" w:hAnsi="Times New Roman"/>
          <w:noProof/>
          <w:sz w:val="24"/>
          <w:szCs w:val="24"/>
        </w:rPr>
        <mc:AlternateContent>
          <mc:Choice Requires="wps">
            <w:drawing>
              <wp:inline distT="0" distB="0" distL="0" distR="0" wp14:anchorId="64099AE9" wp14:editId="5F88B8E1">
                <wp:extent cx="6287770" cy="276225"/>
                <wp:effectExtent l="9525" t="11430" r="8255" b="7620"/>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276225"/>
                        </a:xfrm>
                        <a:prstGeom prst="rect">
                          <a:avLst/>
                        </a:prstGeom>
                        <a:solidFill>
                          <a:srgbClr val="C6D9F1"/>
                        </a:solidFill>
                        <a:ln w="9525">
                          <a:solidFill>
                            <a:srgbClr val="000000"/>
                          </a:solidFill>
                          <a:miter lim="800000"/>
                          <a:headEnd/>
                          <a:tailEnd/>
                        </a:ln>
                      </wps:spPr>
                      <wps:txbx>
                        <w:txbxContent>
                          <w:p w14:paraId="68EA93C3" w14:textId="5C692B8C" w:rsidR="00A95468" w:rsidRPr="005A6762" w:rsidRDefault="00A95468" w:rsidP="009A50C6">
                            <w:pPr>
                              <w:shd w:val="clear" w:color="auto" w:fill="C6D9F1"/>
                              <w:ind w:left="180"/>
                              <w:rPr>
                                <w:i/>
                                <w:iCs/>
                                <w:sz w:val="24"/>
                                <w:szCs w:val="24"/>
                                <w:shd w:val="pct12" w:color="CCECFF" w:fill="CCECFF"/>
                              </w:rPr>
                            </w:pPr>
                            <w:r w:rsidRPr="009A50C6">
                              <w:rPr>
                                <w:i/>
                                <w:iCs/>
                                <w:sz w:val="24"/>
                                <w:szCs w:val="24"/>
                                <w:shd w:val="clear" w:color="auto" w:fill="C6D9F1"/>
                              </w:rPr>
                              <w:t xml:space="preserve">Include this bullet if cognitively impaired adult will </w:t>
                            </w:r>
                            <w:r>
                              <w:rPr>
                                <w:i/>
                                <w:iCs/>
                                <w:sz w:val="24"/>
                                <w:szCs w:val="24"/>
                                <w:shd w:val="clear" w:color="auto" w:fill="C6D9F1"/>
                              </w:rPr>
                              <w:t>take part in this use</w:t>
                            </w:r>
                            <w:r w:rsidRPr="009A50C6">
                              <w:rPr>
                                <w:i/>
                                <w:iCs/>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64099AE9" id="Text Box 15" o:spid="_x0000_s1027" type="#_x0000_t202" style="width:495.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" fillcolor="#c6d9f1">
                <v:textbox style="mso-fit-shape-to-text:t">
                  <w:txbxContent>
                    <w:p w14:paraId="68EA93C3" w14:textId="5C692B8C" w:rsidR="00A95468" w:rsidRPr="005A6762" w:rsidRDefault="00A95468" w:rsidP="009A50C6">
                      <w:pPr>
                        <w:shd w:val="clear" w:color="auto" w:fill="C6D9F1"/>
                        <w:ind w:left="180"/>
                        <w:rPr>
                          <w:i/>
                          <w:iCs/>
                          <w:sz w:val="24"/>
                          <w:szCs w:val="24"/>
                          <w:shd w:val="pct12" w:color="CCECFF" w:fill="CCECFF"/>
                        </w:rPr>
                      </w:pPr>
                      <w:r w:rsidRPr="009A50C6">
                        <w:rPr>
                          <w:i/>
                          <w:iCs/>
                          <w:sz w:val="24"/>
                          <w:szCs w:val="24"/>
                          <w:shd w:val="clear" w:color="auto" w:fill="C6D9F1"/>
                        </w:rPr>
                        <w:t xml:space="preserve">Include this bullet if cognitively impaired adult will </w:t>
                      </w:r>
                      <w:r>
                        <w:rPr>
                          <w:i/>
                          <w:iCs/>
                          <w:sz w:val="24"/>
                          <w:szCs w:val="24"/>
                          <w:shd w:val="clear" w:color="auto" w:fill="C6D9F1"/>
                        </w:rPr>
                        <w:t>take part in this use</w:t>
                      </w:r>
                      <w:r w:rsidRPr="009A50C6">
                        <w:rPr>
                          <w:i/>
                          <w:iCs/>
                          <w:sz w:val="24"/>
                          <w:szCs w:val="24"/>
                          <w:shd w:val="clear" w:color="auto" w:fill="C6D9F1"/>
                        </w:rPr>
                        <w:t>:</w:t>
                      </w:r>
                    </w:p>
                  </w:txbxContent>
                </v:textbox>
                <w10:anchorlock/>
              </v:shape>
            </w:pict>
          </mc:Fallback>
        </mc:AlternateContent>
      </w:r>
    </w:p>
    <w:p w14:paraId="73F2A5B0" w14:textId="1298D563" w:rsidR="00765CF8" w:rsidRDefault="00B71666" w:rsidP="007A51C1">
      <w:pPr>
        <w:pStyle w:val="BodyTextIndent2"/>
        <w:numPr>
          <w:ilvl w:val="0"/>
          <w:numId w:val="27"/>
        </w:numPr>
        <w:rPr>
          <w:rFonts w:ascii="Times New Roman" w:hAnsi="Times New Roman"/>
          <w:sz w:val="24"/>
          <w:szCs w:val="24"/>
        </w:rPr>
      </w:pPr>
      <w:r w:rsidRPr="00B863BF">
        <w:rPr>
          <w:rFonts w:ascii="Times New Roman" w:hAnsi="Times New Roman"/>
          <w:sz w:val="24"/>
          <w:szCs w:val="24"/>
        </w:rPr>
        <w:t xml:space="preserve">The person being asked to </w:t>
      </w:r>
      <w:r w:rsidR="00CE1468" w:rsidRPr="00B863BF">
        <w:rPr>
          <w:rFonts w:ascii="Times New Roman" w:hAnsi="Times New Roman"/>
          <w:sz w:val="24"/>
          <w:szCs w:val="24"/>
        </w:rPr>
        <w:t xml:space="preserve">take part in this </w:t>
      </w:r>
      <w:r w:rsidR="00765CF8">
        <w:rPr>
          <w:rFonts w:ascii="Times New Roman" w:hAnsi="Times New Roman"/>
          <w:sz w:val="24"/>
          <w:szCs w:val="24"/>
        </w:rPr>
        <w:t>expanded access</w:t>
      </w:r>
      <w:r w:rsidR="00CE1468" w:rsidRPr="00B863BF">
        <w:rPr>
          <w:rFonts w:ascii="Times New Roman" w:hAnsi="Times New Roman"/>
          <w:sz w:val="24"/>
          <w:szCs w:val="24"/>
        </w:rPr>
        <w:t xml:space="preserve"> use </w:t>
      </w:r>
      <w:r w:rsidRPr="00B863BF">
        <w:rPr>
          <w:rFonts w:ascii="Times New Roman" w:hAnsi="Times New Roman"/>
          <w:sz w:val="24"/>
          <w:szCs w:val="24"/>
        </w:rPr>
        <w:t xml:space="preserve">may not be able to give consent </w:t>
      </w:r>
      <w:r w:rsidR="00CE1468" w:rsidRPr="00B863BF">
        <w:rPr>
          <w:rFonts w:ascii="Times New Roman" w:hAnsi="Times New Roman"/>
          <w:sz w:val="24"/>
          <w:szCs w:val="24"/>
        </w:rPr>
        <w:t>for this use</w:t>
      </w:r>
      <w:r w:rsidRPr="00B863BF">
        <w:rPr>
          <w:rFonts w:ascii="Times New Roman" w:hAnsi="Times New Roman"/>
          <w:sz w:val="24"/>
          <w:szCs w:val="24"/>
        </w:rPr>
        <w:t>.  You are therefore being asked to give permission for this person as his/her decision maker.</w:t>
      </w:r>
    </w:p>
    <w:p w14:paraId="418A9275" w14:textId="15F033B3" w:rsidR="00A90B95" w:rsidRPr="00B863BF" w:rsidRDefault="00B71666" w:rsidP="00E663BC">
      <w:pPr>
        <w:pStyle w:val="BodyTextIndent2"/>
        <w:ind w:left="1080"/>
        <w:rPr>
          <w:rFonts w:ascii="Times New Roman" w:hAnsi="Times New Roman"/>
          <w:sz w:val="24"/>
          <w:szCs w:val="24"/>
        </w:rPr>
      </w:pPr>
      <w:r w:rsidRPr="00B863BF">
        <w:rPr>
          <w:rFonts w:ascii="Times New Roman" w:hAnsi="Times New Roman"/>
          <w:sz w:val="24"/>
          <w:szCs w:val="24"/>
        </w:rPr>
        <w:t xml:space="preserve"> </w:t>
      </w:r>
    </w:p>
    <w:p w14:paraId="7C21745B" w14:textId="77777777" w:rsidR="00B71666" w:rsidRPr="00B863BF" w:rsidRDefault="00B71666" w:rsidP="00B71666">
      <w:pPr>
        <w:autoSpaceDE w:val="0"/>
        <w:autoSpaceDN w:val="0"/>
        <w:adjustRightInd w:val="0"/>
        <w:rPr>
          <w:sz w:val="24"/>
          <w:szCs w:val="24"/>
        </w:rPr>
      </w:pPr>
    </w:p>
    <w:p w14:paraId="2A79CFCE" w14:textId="77777777" w:rsidR="00B71666" w:rsidRPr="00B863BF" w:rsidRDefault="00B71666" w:rsidP="00D402DD">
      <w:pPr>
        <w:numPr>
          <w:ilvl w:val="0"/>
          <w:numId w:val="44"/>
        </w:numPr>
        <w:ind w:left="720" w:hanging="720"/>
        <w:rPr>
          <w:b/>
          <w:bCs/>
          <w:sz w:val="28"/>
          <w:szCs w:val="28"/>
        </w:rPr>
      </w:pPr>
      <w:r w:rsidRPr="00B863BF">
        <w:rPr>
          <w:b/>
          <w:bCs/>
          <w:sz w:val="28"/>
          <w:szCs w:val="28"/>
        </w:rPr>
        <w:t xml:space="preserve">Why is this </w:t>
      </w:r>
      <w:r w:rsidR="005B2397" w:rsidRPr="00B863BF">
        <w:rPr>
          <w:b/>
          <w:bCs/>
          <w:sz w:val="28"/>
          <w:szCs w:val="28"/>
        </w:rPr>
        <w:t xml:space="preserve">use of </w:t>
      </w:r>
      <w:r w:rsidR="005B2397" w:rsidRPr="00B863BF">
        <w:rPr>
          <w:i/>
          <w:sz w:val="24"/>
          <w:szCs w:val="24"/>
          <w:shd w:val="clear" w:color="auto" w:fill="C6D9F1"/>
        </w:rPr>
        <w:t>name drug or device</w:t>
      </w:r>
      <w:r w:rsidR="005B2397" w:rsidRPr="00B863BF">
        <w:rPr>
          <w:b/>
          <w:bCs/>
          <w:sz w:val="28"/>
          <w:szCs w:val="28"/>
        </w:rPr>
        <w:t xml:space="preserve"> </w:t>
      </w:r>
      <w:r w:rsidRPr="00B863BF">
        <w:rPr>
          <w:b/>
          <w:bCs/>
          <w:sz w:val="28"/>
          <w:szCs w:val="28"/>
        </w:rPr>
        <w:t xml:space="preserve">being </w:t>
      </w:r>
      <w:r w:rsidR="005B2397" w:rsidRPr="00B863BF">
        <w:rPr>
          <w:b/>
          <w:bCs/>
          <w:sz w:val="28"/>
          <w:szCs w:val="28"/>
        </w:rPr>
        <w:t>offered</w:t>
      </w:r>
      <w:r w:rsidRPr="00B863BF">
        <w:rPr>
          <w:b/>
          <w:bCs/>
          <w:sz w:val="28"/>
          <w:szCs w:val="28"/>
        </w:rPr>
        <w:t>?</w:t>
      </w:r>
    </w:p>
    <w:p w14:paraId="1E25D859" w14:textId="77777777" w:rsidR="00B71666" w:rsidRPr="00B863BF" w:rsidRDefault="00885EDF" w:rsidP="00B71666">
      <w:pPr>
        <w:rPr>
          <w:b/>
          <w:bCs/>
          <w:sz w:val="28"/>
          <w:szCs w:val="28"/>
        </w:rPr>
      </w:pPr>
      <w:r w:rsidRPr="00B863BF">
        <w:rPr>
          <w:noProof/>
        </w:rPr>
        <mc:AlternateContent>
          <mc:Choice Requires="wps">
            <w:drawing>
              <wp:anchor distT="0" distB="0" distL="114300" distR="114300" simplePos="0" relativeHeight="251637248" behindDoc="0" locked="0" layoutInCell="1" allowOverlap="1" wp14:anchorId="1B298095" wp14:editId="22369CBD">
                <wp:simplePos x="0" y="0"/>
                <wp:positionH relativeFrom="column">
                  <wp:posOffset>428625</wp:posOffset>
                </wp:positionH>
                <wp:positionV relativeFrom="paragraph">
                  <wp:posOffset>53340</wp:posOffset>
                </wp:positionV>
                <wp:extent cx="6517005" cy="451485"/>
                <wp:effectExtent l="9525" t="5080" r="7620" b="10160"/>
                <wp:wrapSquare wrapText="bothSides"/>
                <wp:docPr id="4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451485"/>
                        </a:xfrm>
                        <a:prstGeom prst="rect">
                          <a:avLst/>
                        </a:prstGeom>
                        <a:solidFill>
                          <a:srgbClr val="C6D9F1"/>
                        </a:solidFill>
                        <a:ln w="9525">
                          <a:solidFill>
                            <a:srgbClr val="000000"/>
                          </a:solidFill>
                          <a:miter lim="800000"/>
                          <a:headEnd/>
                          <a:tailEnd/>
                        </a:ln>
                      </wps:spPr>
                      <wps:txbx>
                        <w:txbxContent>
                          <w:p w14:paraId="76CF62D0" w14:textId="77777777" w:rsidR="00A95468" w:rsidRPr="001E6D0C" w:rsidRDefault="00A95468" w:rsidP="00924EFB">
                            <w:pPr>
                              <w:ind w:left="360"/>
                              <w:rPr>
                                <w:i/>
                                <w:sz w:val="24"/>
                                <w:szCs w:val="24"/>
                              </w:rPr>
                            </w:pPr>
                            <w:r w:rsidRPr="001E6D0C">
                              <w:rPr>
                                <w:i/>
                                <w:sz w:val="24"/>
                                <w:szCs w:val="24"/>
                              </w:rPr>
                              <w:t>Start with an introductory sentence descri</w:t>
                            </w:r>
                            <w:r>
                              <w:rPr>
                                <w:i/>
                                <w:sz w:val="24"/>
                                <w:szCs w:val="24"/>
                              </w:rPr>
                              <w:t>bing the primary purpose of the single patient compassionate/emergency use of this investigational drug or device</w:t>
                            </w:r>
                            <w:r w:rsidRPr="001E6D0C">
                              <w:rPr>
                                <w:i/>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298095" id="_x0000_s1028" type="#_x0000_t202" style="position:absolute;margin-left:33.75pt;margin-top:4.2pt;width:513.15pt;height:35.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" fillcolor="#c6d9f1">
                <v:textbox style="mso-fit-shape-to-text:t">
                  <w:txbxContent>
                    <w:p w14:paraId="76CF62D0" w14:textId="77777777" w:rsidR="00A95468" w:rsidRPr="001E6D0C" w:rsidRDefault="00A95468" w:rsidP="00924EFB">
                      <w:pPr>
                        <w:ind w:left="360"/>
                        <w:rPr>
                          <w:i/>
                          <w:sz w:val="24"/>
                          <w:szCs w:val="24"/>
                        </w:rPr>
                      </w:pPr>
                      <w:r w:rsidRPr="001E6D0C">
                        <w:rPr>
                          <w:i/>
                          <w:sz w:val="24"/>
                          <w:szCs w:val="24"/>
                        </w:rPr>
                        <w:t>Start with an introductory sentence descri</w:t>
                      </w:r>
                      <w:r>
                        <w:rPr>
                          <w:i/>
                          <w:sz w:val="24"/>
                          <w:szCs w:val="24"/>
                        </w:rPr>
                        <w:t>bing the primary purpose of the single patient compassionate/emergency use of this investigational drug or device</w:t>
                      </w:r>
                      <w:r w:rsidRPr="001E6D0C">
                        <w:rPr>
                          <w:i/>
                          <w:sz w:val="24"/>
                          <w:szCs w:val="24"/>
                        </w:rPr>
                        <w:t xml:space="preserve">:  </w:t>
                      </w:r>
                    </w:p>
                  </w:txbxContent>
                </v:textbox>
                <w10:wrap type="square"/>
              </v:shape>
            </w:pict>
          </mc:Fallback>
        </mc:AlternateContent>
      </w:r>
    </w:p>
    <w:p w14:paraId="2CE97EE3" w14:textId="77777777" w:rsidR="00B71666" w:rsidRPr="00B863BF" w:rsidRDefault="00B71666" w:rsidP="00B71666">
      <w:pPr>
        <w:rPr>
          <w:b/>
          <w:bCs/>
          <w:sz w:val="28"/>
          <w:szCs w:val="28"/>
        </w:rPr>
      </w:pPr>
    </w:p>
    <w:p w14:paraId="14B598EB" w14:textId="77777777" w:rsidR="00B71666" w:rsidRPr="00B863BF" w:rsidRDefault="00B71666" w:rsidP="00B71666">
      <w:pPr>
        <w:ind w:left="1080"/>
        <w:rPr>
          <w:sz w:val="24"/>
          <w:szCs w:val="24"/>
        </w:rPr>
      </w:pPr>
      <w:r w:rsidRPr="00B863BF">
        <w:rPr>
          <w:sz w:val="24"/>
          <w:szCs w:val="24"/>
        </w:rPr>
        <w:t xml:space="preserve">       </w:t>
      </w:r>
    </w:p>
    <w:p w14:paraId="15B829AB" w14:textId="77777777" w:rsidR="00E860AB" w:rsidRPr="00B863BF" w:rsidRDefault="00B71666" w:rsidP="00E30C1B">
      <w:pPr>
        <w:ind w:left="720"/>
        <w:rPr>
          <w:sz w:val="24"/>
          <w:szCs w:val="24"/>
        </w:rPr>
      </w:pPr>
      <w:r w:rsidRPr="00B863BF">
        <w:rPr>
          <w:sz w:val="24"/>
          <w:szCs w:val="24"/>
        </w:rPr>
        <w:t xml:space="preserve">This </w:t>
      </w:r>
      <w:r w:rsidR="005B2397" w:rsidRPr="00B863BF">
        <w:rPr>
          <w:sz w:val="24"/>
          <w:szCs w:val="24"/>
        </w:rPr>
        <w:t xml:space="preserve">investigational </w:t>
      </w:r>
      <w:r w:rsidR="005B2397" w:rsidRPr="00B863BF">
        <w:rPr>
          <w:i/>
          <w:sz w:val="24"/>
          <w:szCs w:val="24"/>
          <w:shd w:val="clear" w:color="auto" w:fill="C6D9F1"/>
        </w:rPr>
        <w:t>name drug or device</w:t>
      </w:r>
      <w:r w:rsidR="005B2397" w:rsidRPr="00B863BF">
        <w:rPr>
          <w:b/>
          <w:bCs/>
          <w:sz w:val="28"/>
          <w:szCs w:val="28"/>
        </w:rPr>
        <w:t xml:space="preserve"> </w:t>
      </w:r>
      <w:r w:rsidR="005B2397" w:rsidRPr="00B863BF">
        <w:rPr>
          <w:sz w:val="24"/>
          <w:szCs w:val="24"/>
        </w:rPr>
        <w:t>is being offered</w:t>
      </w:r>
      <w:r w:rsidRPr="00B863BF">
        <w:rPr>
          <w:sz w:val="24"/>
          <w:szCs w:val="24"/>
        </w:rPr>
        <w:t xml:space="preserve"> to....</w:t>
      </w:r>
    </w:p>
    <w:p w14:paraId="552344BC" w14:textId="77777777" w:rsidR="00E860AB" w:rsidRPr="00B863BF" w:rsidRDefault="00E860AB">
      <w:pPr>
        <w:rPr>
          <w:sz w:val="24"/>
          <w:szCs w:val="24"/>
        </w:rPr>
      </w:pPr>
      <w:r w:rsidRPr="00B863BF">
        <w:rPr>
          <w:sz w:val="24"/>
          <w:szCs w:val="24"/>
        </w:rPr>
        <w:br w:type="page"/>
      </w:r>
    </w:p>
    <w:p w14:paraId="4510C24E" w14:textId="77777777" w:rsidR="00E30C1B" w:rsidRPr="00B863BF" w:rsidRDefault="00E30C1B" w:rsidP="00E30C1B">
      <w:pPr>
        <w:ind w:left="720"/>
        <w:rPr>
          <w:sz w:val="24"/>
          <w:szCs w:val="24"/>
        </w:rPr>
      </w:pPr>
    </w:p>
    <w:p w14:paraId="2EFAF44B" w14:textId="77777777" w:rsidR="00E30C1B" w:rsidRPr="00B863BF" w:rsidRDefault="00E30C1B" w:rsidP="00E30C1B">
      <w:pPr>
        <w:rPr>
          <w:color w:val="1F497D"/>
        </w:rPr>
      </w:pPr>
    </w:p>
    <w:p w14:paraId="6C7A9F6F" w14:textId="77777777" w:rsidR="00E30C1B" w:rsidRPr="00B863BF" w:rsidRDefault="00E30C1B" w:rsidP="00E30C1B">
      <w:pPr>
        <w:rPr>
          <w:color w:val="1F497D"/>
        </w:rPr>
      </w:pPr>
      <w:r w:rsidRPr="00B863BF">
        <w:rPr>
          <w:noProof/>
        </w:rPr>
        <mc:AlternateContent>
          <mc:Choice Requires="wps">
            <w:drawing>
              <wp:anchor distT="0" distB="0" distL="114300" distR="114300" simplePos="0" relativeHeight="251664384" behindDoc="0" locked="0" layoutInCell="1" allowOverlap="1" wp14:anchorId="2427B283" wp14:editId="21F819BE">
                <wp:simplePos x="0" y="0"/>
                <wp:positionH relativeFrom="column">
                  <wp:posOffset>427990</wp:posOffset>
                </wp:positionH>
                <wp:positionV relativeFrom="paragraph">
                  <wp:posOffset>3810</wp:posOffset>
                </wp:positionV>
                <wp:extent cx="6440170" cy="451485"/>
                <wp:effectExtent l="0" t="0" r="17780" b="25400"/>
                <wp:wrapSquare wrapText="bothSides"/>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451485"/>
                        </a:xfrm>
                        <a:prstGeom prst="rect">
                          <a:avLst/>
                        </a:prstGeom>
                        <a:solidFill>
                          <a:srgbClr val="C6D9F1"/>
                        </a:solidFill>
                        <a:ln w="9525">
                          <a:solidFill>
                            <a:srgbClr val="000000"/>
                          </a:solidFill>
                          <a:miter lim="800000"/>
                          <a:headEnd/>
                          <a:tailEnd/>
                        </a:ln>
                      </wps:spPr>
                      <wps:txbx>
                        <w:txbxContent>
                          <w:p w14:paraId="0B557B7D" w14:textId="77777777" w:rsidR="00A95468" w:rsidRPr="001E6D0C" w:rsidRDefault="00A95468" w:rsidP="00E30C1B">
                            <w:pPr>
                              <w:ind w:left="360"/>
                              <w:rPr>
                                <w:i/>
                                <w:sz w:val="24"/>
                                <w:szCs w:val="24"/>
                              </w:rPr>
                            </w:pPr>
                            <w:r w:rsidRPr="00B863BF">
                              <w:rPr>
                                <w:i/>
                                <w:sz w:val="24"/>
                                <w:szCs w:val="24"/>
                              </w:rPr>
                              <w:t>If the investigational drug or device is currently being studied in a clinical trial, include the following language:</w:t>
                            </w:r>
                            <w:r w:rsidRPr="001E6D0C">
                              <w:rPr>
                                <w:i/>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27B283" id="_x0000_s1029" type="#_x0000_t202" style="position:absolute;margin-left:33.7pt;margin-top:.3pt;width:507.1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" fillcolor="#c6d9f1">
                <v:textbox style="mso-fit-shape-to-text:t">
                  <w:txbxContent>
                    <w:p w14:paraId="0B557B7D" w14:textId="77777777" w:rsidR="00A95468" w:rsidRPr="001E6D0C" w:rsidRDefault="00A95468" w:rsidP="00E30C1B">
                      <w:pPr>
                        <w:ind w:left="360"/>
                        <w:rPr>
                          <w:i/>
                          <w:sz w:val="24"/>
                          <w:szCs w:val="24"/>
                        </w:rPr>
                      </w:pPr>
                      <w:r w:rsidRPr="00B863BF">
                        <w:rPr>
                          <w:i/>
                          <w:sz w:val="24"/>
                          <w:szCs w:val="24"/>
                        </w:rPr>
                        <w:t>If the investigational drug or device is currently being studied in a clinical trial, include the following language:</w:t>
                      </w:r>
                      <w:r w:rsidRPr="001E6D0C">
                        <w:rPr>
                          <w:i/>
                          <w:sz w:val="24"/>
                          <w:szCs w:val="24"/>
                        </w:rPr>
                        <w:t xml:space="preserve">  </w:t>
                      </w:r>
                    </w:p>
                  </w:txbxContent>
                </v:textbox>
                <w10:wrap type="square"/>
              </v:shape>
            </w:pict>
          </mc:Fallback>
        </mc:AlternateContent>
      </w:r>
      <w:r w:rsidRPr="00B863BF">
        <w:rPr>
          <w:color w:val="1F497D"/>
        </w:rPr>
        <w:t xml:space="preserve"> </w:t>
      </w:r>
    </w:p>
    <w:p w14:paraId="37435C63" w14:textId="77777777" w:rsidR="00E30C1B" w:rsidRPr="00B863BF" w:rsidRDefault="00E30C1B" w:rsidP="00E30C1B">
      <w:pPr>
        <w:rPr>
          <w:color w:val="1F497D"/>
        </w:rPr>
      </w:pPr>
    </w:p>
    <w:p w14:paraId="2E3C0D92" w14:textId="77777777" w:rsidR="00E30C1B" w:rsidRPr="00B863BF" w:rsidRDefault="00E30C1B" w:rsidP="00E30C1B">
      <w:pPr>
        <w:rPr>
          <w:color w:val="1F497D"/>
        </w:rPr>
      </w:pPr>
    </w:p>
    <w:p w14:paraId="50E15814" w14:textId="77777777" w:rsidR="00E30C1B" w:rsidRPr="00B863BF" w:rsidRDefault="00E30C1B" w:rsidP="00E30C1B">
      <w:pPr>
        <w:rPr>
          <w:color w:val="1F497D"/>
        </w:rPr>
      </w:pPr>
    </w:p>
    <w:p w14:paraId="6FFCE063" w14:textId="77777777" w:rsidR="00E860AB" w:rsidRPr="00B863BF" w:rsidRDefault="00E30C1B" w:rsidP="00E860AB">
      <w:pPr>
        <w:ind w:left="720"/>
        <w:rPr>
          <w:sz w:val="24"/>
          <w:szCs w:val="24"/>
        </w:rPr>
      </w:pPr>
      <w:r w:rsidRPr="00B863BF">
        <w:rPr>
          <w:i/>
          <w:sz w:val="24"/>
          <w:szCs w:val="24"/>
          <w:shd w:val="clear" w:color="auto" w:fill="C6D9F1"/>
        </w:rPr>
        <w:t>Name drug or device</w:t>
      </w:r>
      <w:r w:rsidRPr="00B863BF">
        <w:rPr>
          <w:color w:val="1F497D"/>
        </w:rPr>
        <w:t xml:space="preserve"> </w:t>
      </w:r>
      <w:r w:rsidRPr="00B863BF">
        <w:rPr>
          <w:sz w:val="24"/>
          <w:szCs w:val="24"/>
        </w:rPr>
        <w:t>is currently</w:t>
      </w:r>
      <w:r w:rsidR="00E860AB" w:rsidRPr="00B863BF">
        <w:rPr>
          <w:sz w:val="24"/>
          <w:szCs w:val="24"/>
        </w:rPr>
        <w:t xml:space="preserve"> being studied in a clinical trial </w:t>
      </w:r>
      <w:r w:rsidRPr="00B863BF">
        <w:rPr>
          <w:sz w:val="24"/>
          <w:szCs w:val="24"/>
        </w:rPr>
        <w:t xml:space="preserve">sponsored by </w:t>
      </w:r>
      <w:r w:rsidR="00AA5A04" w:rsidRPr="00B863BF">
        <w:rPr>
          <w:i/>
          <w:sz w:val="24"/>
          <w:szCs w:val="24"/>
          <w:shd w:val="clear" w:color="auto" w:fill="C6D9F1"/>
        </w:rPr>
        <w:t>Sponsor name</w:t>
      </w:r>
      <w:r w:rsidR="00AA5A04" w:rsidRPr="00B863BF">
        <w:rPr>
          <w:sz w:val="24"/>
          <w:szCs w:val="24"/>
        </w:rPr>
        <w:t>.</w:t>
      </w:r>
      <w:r w:rsidRPr="00B863BF">
        <w:rPr>
          <w:sz w:val="24"/>
          <w:szCs w:val="24"/>
        </w:rPr>
        <w:t xml:space="preserve"> </w:t>
      </w:r>
      <w:r w:rsidR="00AA5A04" w:rsidRPr="00B863BF">
        <w:rPr>
          <w:sz w:val="24"/>
          <w:szCs w:val="24"/>
        </w:rPr>
        <w:t xml:space="preserve">You </w:t>
      </w:r>
      <w:r w:rsidRPr="00B863BF">
        <w:rPr>
          <w:sz w:val="24"/>
          <w:szCs w:val="24"/>
        </w:rPr>
        <w:t>will not be enrolled in th</w:t>
      </w:r>
      <w:r w:rsidR="00AA5A04" w:rsidRPr="00B863BF">
        <w:rPr>
          <w:sz w:val="24"/>
          <w:szCs w:val="24"/>
        </w:rPr>
        <w:t>e</w:t>
      </w:r>
      <w:r w:rsidRPr="00B863BF">
        <w:rPr>
          <w:sz w:val="24"/>
          <w:szCs w:val="24"/>
        </w:rPr>
        <w:t xml:space="preserve"> study</w:t>
      </w:r>
      <w:r w:rsidR="00AA5A04" w:rsidRPr="00B863BF">
        <w:rPr>
          <w:sz w:val="24"/>
          <w:szCs w:val="24"/>
        </w:rPr>
        <w:t>; however,</w:t>
      </w:r>
      <w:r w:rsidRPr="00B863BF">
        <w:rPr>
          <w:sz w:val="24"/>
          <w:szCs w:val="24"/>
        </w:rPr>
        <w:t xml:space="preserve"> information about </w:t>
      </w:r>
      <w:r w:rsidR="00AA5A04" w:rsidRPr="00B863BF">
        <w:rPr>
          <w:sz w:val="24"/>
          <w:szCs w:val="24"/>
        </w:rPr>
        <w:t xml:space="preserve">your experience with </w:t>
      </w:r>
      <w:r w:rsidR="0081659C" w:rsidRPr="00B863BF">
        <w:rPr>
          <w:i/>
          <w:sz w:val="24"/>
          <w:szCs w:val="24"/>
          <w:shd w:val="clear" w:color="auto" w:fill="C6D9F1"/>
        </w:rPr>
        <w:t>n</w:t>
      </w:r>
      <w:r w:rsidR="00AA5A04" w:rsidRPr="00B863BF">
        <w:rPr>
          <w:i/>
          <w:sz w:val="24"/>
          <w:szCs w:val="24"/>
          <w:shd w:val="clear" w:color="auto" w:fill="C6D9F1"/>
        </w:rPr>
        <w:t>ame drug or device</w:t>
      </w:r>
      <w:r w:rsidR="00AA5A04" w:rsidRPr="00B863BF">
        <w:rPr>
          <w:sz w:val="24"/>
          <w:szCs w:val="24"/>
        </w:rPr>
        <w:t xml:space="preserve"> </w:t>
      </w:r>
      <w:r w:rsidRPr="00B863BF">
        <w:rPr>
          <w:sz w:val="24"/>
          <w:szCs w:val="24"/>
        </w:rPr>
        <w:t xml:space="preserve">will be shared with the sponsor and possibly others </w:t>
      </w:r>
      <w:r w:rsidR="007E3640" w:rsidRPr="00B863BF">
        <w:rPr>
          <w:sz w:val="24"/>
          <w:szCs w:val="24"/>
        </w:rPr>
        <w:t xml:space="preserve">as explained in </w:t>
      </w:r>
      <w:r w:rsidR="00AA5A04" w:rsidRPr="00B863BF">
        <w:rPr>
          <w:sz w:val="24"/>
          <w:szCs w:val="24"/>
        </w:rPr>
        <w:t>Section 13 (</w:t>
      </w:r>
      <w:r w:rsidR="00AA5A04" w:rsidRPr="00B863BF">
        <w:rPr>
          <w:bCs/>
          <w:sz w:val="24"/>
          <w:szCs w:val="24"/>
        </w:rPr>
        <w:t>How will your privacy be protected?</w:t>
      </w:r>
      <w:r w:rsidR="00AA5A04" w:rsidRPr="00B863BF">
        <w:rPr>
          <w:sz w:val="24"/>
          <w:szCs w:val="24"/>
        </w:rPr>
        <w:t xml:space="preserve">) of this consent </w:t>
      </w:r>
      <w:r w:rsidR="0081659C" w:rsidRPr="00B863BF">
        <w:rPr>
          <w:sz w:val="24"/>
          <w:szCs w:val="24"/>
        </w:rPr>
        <w:t>form</w:t>
      </w:r>
      <w:r w:rsidRPr="00B863BF">
        <w:rPr>
          <w:sz w:val="24"/>
          <w:szCs w:val="24"/>
        </w:rPr>
        <w:t>.</w:t>
      </w:r>
    </w:p>
    <w:p w14:paraId="53393019" w14:textId="77777777" w:rsidR="00B71666" w:rsidRPr="00B863BF" w:rsidRDefault="00885EDF" w:rsidP="00E860AB">
      <w:pPr>
        <w:rPr>
          <w:rFonts w:cs="Courier New"/>
          <w:color w:val="FF0000"/>
          <w:sz w:val="24"/>
          <w:szCs w:val="24"/>
        </w:rPr>
      </w:pPr>
      <w:r w:rsidRPr="00B863BF">
        <w:rPr>
          <w:noProof/>
          <w:sz w:val="24"/>
          <w:szCs w:val="24"/>
        </w:rPr>
        <mc:AlternateContent>
          <mc:Choice Requires="wps">
            <w:drawing>
              <wp:anchor distT="0" distB="0" distL="114300" distR="114300" simplePos="0" relativeHeight="251638272" behindDoc="0" locked="0" layoutInCell="1" allowOverlap="1" wp14:anchorId="460052CF" wp14:editId="15759F4D">
                <wp:simplePos x="0" y="0"/>
                <wp:positionH relativeFrom="column">
                  <wp:posOffset>1581150</wp:posOffset>
                </wp:positionH>
                <wp:positionV relativeFrom="paragraph">
                  <wp:posOffset>50800</wp:posOffset>
                </wp:positionV>
                <wp:extent cx="0" cy="0"/>
                <wp:effectExtent l="9525" t="9525" r="9525" b="9525"/>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5B24C75" w14:textId="77777777" w:rsidR="00A95468" w:rsidRDefault="00A95468"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052CF" id="Text Box 60" o:spid="_x0000_s1030" type="#_x0000_t202" style="position:absolute;margin-left:124.5pt;margin-top:4pt;width:0;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">
                <v:textbox>
                  <w:txbxContent>
                    <w:p w14:paraId="65B24C75" w14:textId="77777777" w:rsidR="00A95468" w:rsidRDefault="00A95468" w:rsidP="00B71666"/>
                  </w:txbxContent>
                </v:textbox>
              </v:shape>
            </w:pict>
          </mc:Fallback>
        </mc:AlternateContent>
      </w:r>
    </w:p>
    <w:p w14:paraId="53F70BEB" w14:textId="67FEFCD4" w:rsidR="00B71666" w:rsidRPr="00B863BF" w:rsidRDefault="00B71666" w:rsidP="00D402DD">
      <w:pPr>
        <w:numPr>
          <w:ilvl w:val="0"/>
          <w:numId w:val="44"/>
        </w:numPr>
        <w:ind w:left="720" w:hanging="720"/>
        <w:rPr>
          <w:b/>
          <w:bCs/>
          <w:sz w:val="28"/>
          <w:szCs w:val="28"/>
        </w:rPr>
      </w:pPr>
      <w:r w:rsidRPr="00B863BF">
        <w:rPr>
          <w:b/>
          <w:bCs/>
          <w:sz w:val="28"/>
          <w:szCs w:val="28"/>
        </w:rPr>
        <w:t xml:space="preserve">What will happen if you </w:t>
      </w:r>
      <w:r w:rsidR="00885EDF" w:rsidRPr="00B863BF">
        <w:rPr>
          <w:b/>
          <w:bCs/>
          <w:sz w:val="28"/>
          <w:szCs w:val="28"/>
        </w:rPr>
        <w:t>agree to</w:t>
      </w:r>
      <w:r w:rsidR="0081659C" w:rsidRPr="00B863BF">
        <w:rPr>
          <w:b/>
          <w:bCs/>
          <w:sz w:val="28"/>
          <w:szCs w:val="28"/>
        </w:rPr>
        <w:t xml:space="preserve"> this </w:t>
      </w:r>
      <w:r w:rsidR="00765CF8">
        <w:rPr>
          <w:b/>
          <w:bCs/>
          <w:sz w:val="28"/>
          <w:szCs w:val="28"/>
        </w:rPr>
        <w:t>expanded access</w:t>
      </w:r>
      <w:r w:rsidR="00885EDF" w:rsidRPr="00B863BF">
        <w:rPr>
          <w:b/>
          <w:bCs/>
          <w:sz w:val="28"/>
          <w:szCs w:val="28"/>
        </w:rPr>
        <w:t xml:space="preserve"> use</w:t>
      </w:r>
      <w:r w:rsidRPr="00B863BF">
        <w:rPr>
          <w:b/>
          <w:bCs/>
          <w:sz w:val="28"/>
          <w:szCs w:val="28"/>
        </w:rPr>
        <w:t>?</w:t>
      </w:r>
    </w:p>
    <w:p w14:paraId="4791123C" w14:textId="77777777" w:rsidR="00B71666" w:rsidRPr="00B863BF" w:rsidRDefault="00B71666" w:rsidP="00B71666">
      <w:pPr>
        <w:ind w:left="720"/>
        <w:rPr>
          <w:sz w:val="24"/>
          <w:szCs w:val="24"/>
        </w:rPr>
      </w:pPr>
    </w:p>
    <w:p w14:paraId="237555CD" w14:textId="77777777" w:rsidR="006E14CF" w:rsidRPr="00B863BF" w:rsidRDefault="006E14CF" w:rsidP="008A58D5">
      <w:pPr>
        <w:pStyle w:val="Header"/>
        <w:tabs>
          <w:tab w:val="clear" w:pos="4320"/>
          <w:tab w:val="clear" w:pos="8640"/>
        </w:tabs>
        <w:rPr>
          <w:color w:val="FF0000"/>
          <w:sz w:val="24"/>
          <w:szCs w:val="24"/>
        </w:rPr>
      </w:pPr>
    </w:p>
    <w:p w14:paraId="67695051" w14:textId="77777777" w:rsidR="00977E53" w:rsidRPr="00B863BF" w:rsidRDefault="00885EDF" w:rsidP="0081659C">
      <w:pPr>
        <w:ind w:firstLine="720"/>
        <w:rPr>
          <w:b/>
          <w:bCs/>
          <w:sz w:val="28"/>
          <w:szCs w:val="28"/>
        </w:rPr>
      </w:pPr>
      <w:r w:rsidRPr="00B863BF">
        <w:rPr>
          <w:b/>
          <w:bCs/>
          <w:sz w:val="24"/>
          <w:szCs w:val="24"/>
          <w:u w:val="single"/>
        </w:rPr>
        <w:t xml:space="preserve">How long will </w:t>
      </w:r>
      <w:r w:rsidR="00E55439" w:rsidRPr="00B863BF">
        <w:rPr>
          <w:b/>
          <w:bCs/>
          <w:sz w:val="24"/>
          <w:szCs w:val="24"/>
          <w:u w:val="single"/>
        </w:rPr>
        <w:t>this use</w:t>
      </w:r>
      <w:r w:rsidR="00E30C1B" w:rsidRPr="00B863BF">
        <w:rPr>
          <w:b/>
          <w:bCs/>
          <w:sz w:val="24"/>
          <w:szCs w:val="24"/>
          <w:u w:val="single"/>
        </w:rPr>
        <w:t xml:space="preserve"> of</w:t>
      </w:r>
      <w:r w:rsidR="00E55439" w:rsidRPr="00B863BF">
        <w:rPr>
          <w:b/>
          <w:bCs/>
          <w:sz w:val="24"/>
          <w:szCs w:val="24"/>
          <w:u w:val="single"/>
        </w:rPr>
        <w:t xml:space="preserve"> </w:t>
      </w:r>
      <w:r w:rsidR="00E30C1B" w:rsidRPr="00B863BF">
        <w:rPr>
          <w:i/>
          <w:sz w:val="24"/>
          <w:szCs w:val="24"/>
          <w:shd w:val="clear" w:color="auto" w:fill="C6D9F1"/>
        </w:rPr>
        <w:t>name drug or device</w:t>
      </w:r>
      <w:r w:rsidR="00E30C1B" w:rsidRPr="00B863BF">
        <w:rPr>
          <w:b/>
          <w:i/>
          <w:sz w:val="24"/>
          <w:szCs w:val="24"/>
          <w:shd w:val="clear" w:color="auto" w:fill="C6D9F1"/>
        </w:rPr>
        <w:t xml:space="preserve"> </w:t>
      </w:r>
      <w:r w:rsidR="008A58D5" w:rsidRPr="00B863BF">
        <w:rPr>
          <w:b/>
          <w:bCs/>
          <w:sz w:val="24"/>
          <w:szCs w:val="24"/>
          <w:u w:val="single"/>
        </w:rPr>
        <w:t>last</w:t>
      </w:r>
      <w:r w:rsidR="00977E53" w:rsidRPr="00B863BF">
        <w:rPr>
          <w:b/>
          <w:bCs/>
          <w:sz w:val="24"/>
          <w:szCs w:val="24"/>
          <w:u w:val="single"/>
        </w:rPr>
        <w:t>?</w:t>
      </w:r>
    </w:p>
    <w:p w14:paraId="4E3B3221" w14:textId="77777777" w:rsidR="006E14CF" w:rsidRPr="00B863BF" w:rsidRDefault="006E14CF" w:rsidP="00977E53">
      <w:pPr>
        <w:pStyle w:val="Header"/>
        <w:tabs>
          <w:tab w:val="clear" w:pos="4320"/>
          <w:tab w:val="clear" w:pos="8640"/>
        </w:tabs>
        <w:ind w:left="720"/>
        <w:rPr>
          <w:sz w:val="24"/>
          <w:szCs w:val="24"/>
        </w:rPr>
      </w:pPr>
    </w:p>
    <w:p w14:paraId="4FFEFBBF" w14:textId="77777777" w:rsidR="00977E53" w:rsidRPr="00B863BF" w:rsidRDefault="00885EDF" w:rsidP="00977E53">
      <w:pPr>
        <w:pStyle w:val="Header"/>
        <w:tabs>
          <w:tab w:val="clear" w:pos="4320"/>
          <w:tab w:val="clear" w:pos="8640"/>
        </w:tabs>
        <w:ind w:left="720"/>
        <w:rPr>
          <w:sz w:val="24"/>
          <w:szCs w:val="24"/>
        </w:rPr>
      </w:pPr>
      <w:r w:rsidRPr="00B863BF">
        <w:rPr>
          <w:noProof/>
          <w:sz w:val="24"/>
          <w:szCs w:val="24"/>
        </w:rPr>
        <mc:AlternateContent>
          <mc:Choice Requires="wps">
            <w:drawing>
              <wp:inline distT="0" distB="0" distL="0" distR="0" wp14:anchorId="5C6D071E" wp14:editId="5DB6E1F0">
                <wp:extent cx="6469380" cy="281353"/>
                <wp:effectExtent l="0" t="0" r="26670" b="23495"/>
                <wp:docPr id="35" name="Text Box 178"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81353"/>
                        </a:xfrm>
                        <a:prstGeom prst="rect">
                          <a:avLst/>
                        </a:prstGeom>
                        <a:solidFill>
                          <a:srgbClr val="C6D9F1"/>
                        </a:solidFill>
                        <a:ln w="9525">
                          <a:solidFill>
                            <a:srgbClr val="000000"/>
                          </a:solidFill>
                          <a:miter lim="800000"/>
                          <a:headEnd/>
                          <a:tailEnd/>
                        </a:ln>
                      </wps:spPr>
                      <wps:txbx>
                        <w:txbxContent>
                          <w:p w14:paraId="2716E427" w14:textId="77777777" w:rsidR="00A95468" w:rsidRDefault="00A95468" w:rsidP="00977E53">
                            <w:pPr>
                              <w:rPr>
                                <w:i/>
                                <w:sz w:val="24"/>
                                <w:szCs w:val="24"/>
                              </w:rPr>
                            </w:pPr>
                            <w:r w:rsidRPr="001E6D0C">
                              <w:rPr>
                                <w:i/>
                                <w:sz w:val="24"/>
                                <w:szCs w:val="24"/>
                              </w:rPr>
                              <w:t xml:space="preserve">Insert the expected duration (days, weeks or months) of </w:t>
                            </w:r>
                            <w:r>
                              <w:rPr>
                                <w:i/>
                                <w:sz w:val="24"/>
                                <w:szCs w:val="24"/>
                              </w:rPr>
                              <w:t>the patient’s participation</w:t>
                            </w:r>
                          </w:p>
                          <w:p w14:paraId="343B6304" w14:textId="77777777" w:rsidR="00A95468" w:rsidRPr="001E6D0C" w:rsidRDefault="00A95468" w:rsidP="00977E53">
                            <w:pPr>
                              <w:rPr>
                                <w:i/>
                                <w:sz w:val="24"/>
                                <w:szCs w:val="24"/>
                              </w:rPr>
                            </w:pPr>
                          </w:p>
                        </w:txbxContent>
                      </wps:txbx>
                      <wps:bodyPr rot="0" vert="horz" wrap="square" lIns="91440" tIns="45720" rIns="91440" bIns="45720" anchor="t" anchorCtr="0" upright="1">
                        <a:noAutofit/>
                      </wps:bodyPr>
                    </wps:wsp>
                  </a:graphicData>
                </a:graphic>
              </wp:inline>
            </w:drawing>
          </mc:Choice>
          <mc:Fallback>
            <w:pict>
              <v:shape w14:anchorId="5C6D071E" id="Text Box 178" o:spid="_x0000_s1031"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" fillcolor="#c6d9f1">
                <v:textbox>
                  <w:txbxContent>
                    <w:p w14:paraId="2716E427" w14:textId="77777777" w:rsidR="00A95468" w:rsidRDefault="00A95468" w:rsidP="00977E53">
                      <w:pPr>
                        <w:rPr>
                          <w:i/>
                          <w:sz w:val="24"/>
                          <w:szCs w:val="24"/>
                        </w:rPr>
                      </w:pPr>
                      <w:r w:rsidRPr="001E6D0C">
                        <w:rPr>
                          <w:i/>
                          <w:sz w:val="24"/>
                          <w:szCs w:val="24"/>
                        </w:rPr>
                        <w:t xml:space="preserve">Insert the expected duration (days, weeks or months) of </w:t>
                      </w:r>
                      <w:r>
                        <w:rPr>
                          <w:i/>
                          <w:sz w:val="24"/>
                          <w:szCs w:val="24"/>
                        </w:rPr>
                        <w:t>the patient’s participation</w:t>
                      </w:r>
                    </w:p>
                    <w:p w14:paraId="343B6304" w14:textId="77777777" w:rsidR="00A95468" w:rsidRPr="001E6D0C" w:rsidRDefault="00A95468" w:rsidP="00977E53">
                      <w:pPr>
                        <w:rPr>
                          <w:i/>
                          <w:sz w:val="24"/>
                          <w:szCs w:val="24"/>
                        </w:rPr>
                      </w:pPr>
                    </w:p>
                  </w:txbxContent>
                </v:textbox>
                <w10:anchorlock/>
              </v:shape>
            </w:pict>
          </mc:Fallback>
        </mc:AlternateContent>
      </w:r>
    </w:p>
    <w:p w14:paraId="040CAD7A" w14:textId="77777777" w:rsidR="00F12A8A" w:rsidRPr="00B863BF" w:rsidRDefault="00F12A8A" w:rsidP="00B863BF">
      <w:pPr>
        <w:rPr>
          <w:b/>
          <w:bCs/>
          <w:sz w:val="28"/>
          <w:szCs w:val="28"/>
        </w:rPr>
      </w:pPr>
    </w:p>
    <w:p w14:paraId="7567C1B0" w14:textId="77777777" w:rsidR="0081659C" w:rsidRPr="00B863BF" w:rsidRDefault="00B71666" w:rsidP="00D402DD">
      <w:pPr>
        <w:numPr>
          <w:ilvl w:val="0"/>
          <w:numId w:val="44"/>
        </w:numPr>
        <w:ind w:left="720" w:hanging="720"/>
        <w:rPr>
          <w:b/>
          <w:color w:val="FF0000"/>
          <w:sz w:val="28"/>
          <w:szCs w:val="28"/>
        </w:rPr>
      </w:pPr>
      <w:r w:rsidRPr="00B863BF">
        <w:rPr>
          <w:b/>
          <w:bCs/>
          <w:sz w:val="28"/>
          <w:szCs w:val="28"/>
        </w:rPr>
        <w:t>What are the risks or discomforts</w:t>
      </w:r>
      <w:r w:rsidR="00E55439" w:rsidRPr="00B863BF">
        <w:rPr>
          <w:b/>
          <w:bCs/>
          <w:sz w:val="28"/>
          <w:szCs w:val="28"/>
        </w:rPr>
        <w:t xml:space="preserve"> that may occur </w:t>
      </w:r>
      <w:r w:rsidR="0081659C" w:rsidRPr="00B863BF">
        <w:rPr>
          <w:b/>
          <w:bCs/>
          <w:sz w:val="28"/>
          <w:szCs w:val="28"/>
        </w:rPr>
        <w:t xml:space="preserve">with the use of </w:t>
      </w:r>
      <w:r w:rsidR="0081659C" w:rsidRPr="00B863BF">
        <w:rPr>
          <w:i/>
          <w:sz w:val="24"/>
          <w:szCs w:val="24"/>
          <w:shd w:val="clear" w:color="auto" w:fill="C6D9F1"/>
        </w:rPr>
        <w:t>name drug or device</w:t>
      </w:r>
      <w:r w:rsidR="0081659C" w:rsidRPr="00B863BF">
        <w:rPr>
          <w:b/>
          <w:i/>
          <w:sz w:val="24"/>
          <w:szCs w:val="24"/>
          <w:shd w:val="clear" w:color="auto" w:fill="C6D9F1"/>
        </w:rPr>
        <w:t xml:space="preserve"> </w:t>
      </w:r>
      <w:r w:rsidR="0081659C" w:rsidRPr="00B863BF">
        <w:rPr>
          <w:b/>
          <w:sz w:val="28"/>
          <w:szCs w:val="28"/>
          <w:shd w:val="clear" w:color="auto" w:fill="C6D9F1"/>
        </w:rPr>
        <w:t>?</w:t>
      </w:r>
    </w:p>
    <w:p w14:paraId="287E68C3" w14:textId="77777777" w:rsidR="0081659C" w:rsidRPr="00B863BF" w:rsidRDefault="0081659C" w:rsidP="0081659C">
      <w:pPr>
        <w:ind w:left="360"/>
        <w:rPr>
          <w:b/>
          <w:color w:val="FF0000"/>
          <w:sz w:val="28"/>
          <w:szCs w:val="28"/>
        </w:rPr>
      </w:pPr>
    </w:p>
    <w:p w14:paraId="1485C301" w14:textId="77777777" w:rsidR="00B71666" w:rsidRPr="00B863BF" w:rsidRDefault="00B71666" w:rsidP="00D402DD">
      <w:pPr>
        <w:numPr>
          <w:ilvl w:val="0"/>
          <w:numId w:val="44"/>
        </w:numPr>
        <w:ind w:left="720" w:hanging="720"/>
        <w:rPr>
          <w:color w:val="FF0000"/>
          <w:sz w:val="24"/>
          <w:szCs w:val="24"/>
        </w:rPr>
      </w:pPr>
      <w:r w:rsidRPr="00B863BF">
        <w:rPr>
          <w:b/>
          <w:bCs/>
          <w:sz w:val="28"/>
          <w:szCs w:val="28"/>
        </w:rPr>
        <w:t>Are there risks related to pregnancy?</w:t>
      </w:r>
    </w:p>
    <w:p w14:paraId="6A96BFBF" w14:textId="77777777" w:rsidR="00B71666" w:rsidRPr="00B863BF" w:rsidRDefault="00B71666" w:rsidP="00B71666">
      <w:pPr>
        <w:pStyle w:val="Header"/>
        <w:shd w:val="clear" w:color="C0C0C0" w:fill="auto"/>
        <w:tabs>
          <w:tab w:val="clear" w:pos="4320"/>
          <w:tab w:val="clear" w:pos="8640"/>
        </w:tabs>
        <w:ind w:left="720"/>
        <w:rPr>
          <w:i/>
          <w:iCs/>
          <w:sz w:val="24"/>
          <w:szCs w:val="24"/>
          <w:shd w:val="clear" w:color="C0C0C0" w:fill="auto"/>
        </w:rPr>
      </w:pPr>
    </w:p>
    <w:p w14:paraId="3447000B" w14:textId="77777777" w:rsidR="00B71666" w:rsidRPr="00B863BF" w:rsidRDefault="00885EDF" w:rsidP="00B71666">
      <w:pPr>
        <w:pStyle w:val="Header"/>
        <w:shd w:val="clear" w:color="C0C0C0" w:fill="auto"/>
        <w:tabs>
          <w:tab w:val="clear" w:pos="4320"/>
          <w:tab w:val="clear" w:pos="8640"/>
        </w:tabs>
        <w:ind w:left="720"/>
        <w:rPr>
          <w:i/>
          <w:iCs/>
          <w:sz w:val="24"/>
          <w:szCs w:val="24"/>
          <w:shd w:val="clear" w:color="C0C0C0" w:fill="auto"/>
        </w:rPr>
      </w:pPr>
      <w:r w:rsidRPr="00B863BF">
        <w:rPr>
          <w:i/>
          <w:iCs/>
          <w:noProof/>
          <w:sz w:val="24"/>
          <w:szCs w:val="24"/>
          <w:shd w:val="clear" w:color="C0C0C0" w:fill="auto"/>
        </w:rPr>
        <mc:AlternateContent>
          <mc:Choice Requires="wps">
            <w:drawing>
              <wp:inline distT="0" distB="0" distL="0" distR="0" wp14:anchorId="4C069E6F" wp14:editId="34F8F7E5">
                <wp:extent cx="6372225" cy="1546860"/>
                <wp:effectExtent l="9525" t="5715" r="9525" b="9525"/>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546860"/>
                        </a:xfrm>
                        <a:prstGeom prst="rect">
                          <a:avLst/>
                        </a:prstGeom>
                        <a:solidFill>
                          <a:srgbClr val="C6D9F1"/>
                        </a:solidFill>
                        <a:ln w="9525">
                          <a:solidFill>
                            <a:srgbClr val="000000"/>
                          </a:solidFill>
                          <a:miter lim="800000"/>
                          <a:headEnd/>
                          <a:tailEnd/>
                        </a:ln>
                      </wps:spPr>
                      <wps:txbx>
                        <w:txbxContent>
                          <w:p w14:paraId="258B1382" w14:textId="77777777" w:rsidR="00A95468" w:rsidRPr="00934AB6" w:rsidRDefault="00A95468" w:rsidP="004D360E">
                            <w:pPr>
                              <w:numPr>
                                <w:ilvl w:val="0"/>
                                <w:numId w:val="21"/>
                              </w:numPr>
                              <w:rPr>
                                <w:i/>
                                <w:sz w:val="24"/>
                                <w:szCs w:val="24"/>
                              </w:rPr>
                            </w:pPr>
                            <w:r w:rsidRPr="00083507">
                              <w:rPr>
                                <w:i/>
                                <w:sz w:val="24"/>
                                <w:szCs w:val="24"/>
                              </w:rPr>
                              <w:t>Insert this heading and section if applicable.</w:t>
                            </w:r>
                          </w:p>
                          <w:p w14:paraId="63781AF2" w14:textId="77777777" w:rsidR="00A95468" w:rsidRPr="00083507" w:rsidRDefault="00A95468" w:rsidP="004D360E">
                            <w:pPr>
                              <w:numPr>
                                <w:ilvl w:val="0"/>
                                <w:numId w:val="21"/>
                              </w:numPr>
                              <w:rPr>
                                <w:i/>
                                <w:sz w:val="24"/>
                                <w:szCs w:val="24"/>
                              </w:rPr>
                            </w:pPr>
                            <w:r w:rsidRPr="00083507">
                              <w:rPr>
                                <w:i/>
                                <w:sz w:val="24"/>
                                <w:szCs w:val="24"/>
                              </w:rPr>
                              <w:t xml:space="preserve">Describe foreseeable risks to a fetus. </w:t>
                            </w:r>
                          </w:p>
                          <w:p w14:paraId="11AEA303" w14:textId="77777777" w:rsidR="00A95468" w:rsidRPr="00083507" w:rsidRDefault="00A95468" w:rsidP="004D360E">
                            <w:pPr>
                              <w:numPr>
                                <w:ilvl w:val="0"/>
                                <w:numId w:val="21"/>
                              </w:numPr>
                              <w:rPr>
                                <w:i/>
                                <w:sz w:val="24"/>
                                <w:szCs w:val="24"/>
                              </w:rPr>
                            </w:pPr>
                            <w:r w:rsidRPr="00083507">
                              <w:rPr>
                                <w:i/>
                                <w:sz w:val="24"/>
                                <w:szCs w:val="24"/>
                              </w:rPr>
                              <w:t>Describe any required pregnancy testing and actions that may be taken if the participant or a participant‘s partner becomes pregnant.  This should also include the requirement of adequate birth control measures for w</w:t>
                            </w:r>
                            <w:r>
                              <w:rPr>
                                <w:i/>
                                <w:sz w:val="24"/>
                                <w:szCs w:val="24"/>
                              </w:rPr>
                              <w:t>omen capable of having children</w:t>
                            </w:r>
                            <w:r w:rsidRPr="00083507">
                              <w:rPr>
                                <w:i/>
                                <w:sz w:val="24"/>
                                <w:szCs w:val="24"/>
                              </w:rPr>
                              <w:t>.</w:t>
                            </w:r>
                          </w:p>
                        </w:txbxContent>
                      </wps:txbx>
                      <wps:bodyPr rot="0" vert="horz" wrap="square" lIns="91440" tIns="45720" rIns="91440" bIns="45720" anchor="t" anchorCtr="0" upright="1">
                        <a:spAutoFit/>
                      </wps:bodyPr>
                    </wps:wsp>
                  </a:graphicData>
                </a:graphic>
              </wp:inline>
            </w:drawing>
          </mc:Choice>
          <mc:Fallback>
            <w:pict>
              <v:shape w14:anchorId="4C069E6F" id="Text Box 42" o:spid="_x0000_s1032" type="#_x0000_t202" style="width:501.75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" fillcolor="#c6d9f1">
                <v:textbox style="mso-fit-shape-to-text:t">
                  <w:txbxContent>
                    <w:p w14:paraId="258B1382" w14:textId="77777777" w:rsidR="00A95468" w:rsidRPr="00934AB6" w:rsidRDefault="00A95468" w:rsidP="004D360E">
                      <w:pPr>
                        <w:numPr>
                          <w:ilvl w:val="0"/>
                          <w:numId w:val="21"/>
                        </w:numPr>
                        <w:rPr>
                          <w:i/>
                          <w:sz w:val="24"/>
                          <w:szCs w:val="24"/>
                        </w:rPr>
                      </w:pPr>
                      <w:r w:rsidRPr="00083507">
                        <w:rPr>
                          <w:i/>
                          <w:sz w:val="24"/>
                          <w:szCs w:val="24"/>
                        </w:rPr>
                        <w:t>Insert this heading and section if applicable.</w:t>
                      </w:r>
                    </w:p>
                    <w:p w14:paraId="63781AF2" w14:textId="77777777" w:rsidR="00A95468" w:rsidRPr="00083507" w:rsidRDefault="00A95468" w:rsidP="004D360E">
                      <w:pPr>
                        <w:numPr>
                          <w:ilvl w:val="0"/>
                          <w:numId w:val="21"/>
                        </w:numPr>
                        <w:rPr>
                          <w:i/>
                          <w:sz w:val="24"/>
                          <w:szCs w:val="24"/>
                        </w:rPr>
                      </w:pPr>
                      <w:r w:rsidRPr="00083507">
                        <w:rPr>
                          <w:i/>
                          <w:sz w:val="24"/>
                          <w:szCs w:val="24"/>
                        </w:rPr>
                        <w:t xml:space="preserve">Describe foreseeable risks to a fetus. </w:t>
                      </w:r>
                    </w:p>
                    <w:p w14:paraId="11AEA303" w14:textId="77777777" w:rsidR="00A95468" w:rsidRPr="00083507" w:rsidRDefault="00A95468" w:rsidP="004D360E">
                      <w:pPr>
                        <w:numPr>
                          <w:ilvl w:val="0"/>
                          <w:numId w:val="21"/>
                        </w:numPr>
                        <w:rPr>
                          <w:i/>
                          <w:sz w:val="24"/>
                          <w:szCs w:val="24"/>
                        </w:rPr>
                      </w:pPr>
                      <w:r w:rsidRPr="00083507">
                        <w:rPr>
                          <w:i/>
                          <w:sz w:val="24"/>
                          <w:szCs w:val="24"/>
                        </w:rPr>
                        <w:t>Describe any required pregnancy testing and actions that may be taken if the participant or a participant‘s partner becomes pregnant.  This should also include the requirement of adequate birth control measures for w</w:t>
                      </w:r>
                      <w:r>
                        <w:rPr>
                          <w:i/>
                          <w:sz w:val="24"/>
                          <w:szCs w:val="24"/>
                        </w:rPr>
                        <w:t>omen capable of having children</w:t>
                      </w:r>
                      <w:r w:rsidRPr="00083507">
                        <w:rPr>
                          <w:i/>
                          <w:sz w:val="24"/>
                          <w:szCs w:val="24"/>
                        </w:rPr>
                        <w:t>.</w:t>
                      </w:r>
                    </w:p>
                  </w:txbxContent>
                </v:textbox>
                <w10:anchorlock/>
              </v:shape>
            </w:pict>
          </mc:Fallback>
        </mc:AlternateContent>
      </w:r>
    </w:p>
    <w:p w14:paraId="22D970ED" w14:textId="77777777" w:rsidR="00B71666" w:rsidRPr="00B863BF" w:rsidRDefault="00B71666" w:rsidP="00B71666">
      <w:pPr>
        <w:shd w:val="clear" w:color="C0C0C0" w:fill="auto"/>
        <w:ind w:left="720"/>
        <w:rPr>
          <w:i/>
          <w:shd w:val="clear" w:color="C0C0C0" w:fill="auto"/>
        </w:rPr>
      </w:pPr>
    </w:p>
    <w:p w14:paraId="0ACE0027" w14:textId="3C363E90" w:rsidR="00B82CDE" w:rsidRPr="00B863BF" w:rsidRDefault="00B71666" w:rsidP="00B71666">
      <w:pPr>
        <w:ind w:left="720"/>
        <w:rPr>
          <w:color w:val="FF0000"/>
          <w:sz w:val="24"/>
          <w:szCs w:val="24"/>
        </w:rPr>
      </w:pPr>
      <w:r w:rsidRPr="00B863BF">
        <w:rPr>
          <w:color w:val="000000"/>
          <w:sz w:val="24"/>
          <w:szCs w:val="24"/>
        </w:rPr>
        <w:t>This</w:t>
      </w:r>
      <w:r w:rsidR="008A58D5" w:rsidRPr="00B863BF">
        <w:rPr>
          <w:color w:val="000000"/>
          <w:sz w:val="24"/>
          <w:szCs w:val="24"/>
        </w:rPr>
        <w:t xml:space="preserve"> </w:t>
      </w:r>
      <w:r w:rsidR="00765CF8">
        <w:rPr>
          <w:color w:val="000000"/>
          <w:sz w:val="24"/>
          <w:szCs w:val="24"/>
        </w:rPr>
        <w:t>expanded access</w:t>
      </w:r>
      <w:r w:rsidR="008A58D5" w:rsidRPr="00B863BF">
        <w:rPr>
          <w:color w:val="000000"/>
          <w:sz w:val="24"/>
          <w:szCs w:val="24"/>
        </w:rPr>
        <w:t xml:space="preserve"> use m</w:t>
      </w:r>
      <w:r w:rsidRPr="00B863BF">
        <w:rPr>
          <w:color w:val="000000"/>
          <w:sz w:val="24"/>
          <w:szCs w:val="24"/>
        </w:rPr>
        <w:t>ay hurt an embryo or fetus in ways we do not currently know.</w:t>
      </w:r>
      <w:r w:rsidRPr="00B863BF">
        <w:rPr>
          <w:color w:val="FF0000"/>
          <w:sz w:val="24"/>
          <w:szCs w:val="24"/>
        </w:rPr>
        <w:t xml:space="preserve"> </w:t>
      </w:r>
    </w:p>
    <w:p w14:paraId="1BE899A8" w14:textId="77777777" w:rsidR="00B82CDE" w:rsidRPr="00B863BF" w:rsidRDefault="00B82CDE" w:rsidP="00B71666">
      <w:pPr>
        <w:ind w:left="720"/>
        <w:rPr>
          <w:color w:val="FF0000"/>
          <w:sz w:val="24"/>
          <w:szCs w:val="24"/>
        </w:rPr>
      </w:pPr>
    </w:p>
    <w:p w14:paraId="455B926E" w14:textId="77777777" w:rsidR="00B71666" w:rsidRPr="00B863BF" w:rsidRDefault="00B71666" w:rsidP="00D402DD">
      <w:pPr>
        <w:numPr>
          <w:ilvl w:val="0"/>
          <w:numId w:val="44"/>
        </w:numPr>
        <w:ind w:left="720" w:hanging="720"/>
        <w:rPr>
          <w:b/>
          <w:bCs/>
          <w:sz w:val="28"/>
          <w:szCs w:val="28"/>
        </w:rPr>
      </w:pPr>
      <w:r w:rsidRPr="00B863BF">
        <w:rPr>
          <w:b/>
          <w:bCs/>
          <w:sz w:val="28"/>
          <w:szCs w:val="28"/>
        </w:rPr>
        <w:t xml:space="preserve">Are there benefits to </w:t>
      </w:r>
      <w:r w:rsidR="00E55439" w:rsidRPr="00B863BF">
        <w:rPr>
          <w:b/>
          <w:bCs/>
          <w:sz w:val="28"/>
          <w:szCs w:val="28"/>
        </w:rPr>
        <w:t>taking part</w:t>
      </w:r>
      <w:r w:rsidRPr="00B863BF">
        <w:rPr>
          <w:b/>
          <w:bCs/>
          <w:sz w:val="28"/>
          <w:szCs w:val="28"/>
        </w:rPr>
        <w:t>?</w:t>
      </w:r>
    </w:p>
    <w:p w14:paraId="650D5BFA" w14:textId="77777777" w:rsidR="00C36B98" w:rsidRPr="00B863BF" w:rsidRDefault="00C36B98" w:rsidP="008A58D5">
      <w:pPr>
        <w:ind w:left="720"/>
        <w:rPr>
          <w:sz w:val="24"/>
          <w:szCs w:val="24"/>
        </w:rPr>
      </w:pPr>
    </w:p>
    <w:p w14:paraId="4C8E73BD" w14:textId="080AE339" w:rsidR="00480B1E" w:rsidRPr="00B863BF" w:rsidRDefault="00C36B98" w:rsidP="008A58D5">
      <w:pPr>
        <w:ind w:left="720"/>
        <w:rPr>
          <w:color w:val="FF0000"/>
          <w:sz w:val="24"/>
          <w:szCs w:val="24"/>
        </w:rPr>
      </w:pPr>
      <w:r w:rsidRPr="00B863BF">
        <w:rPr>
          <w:sz w:val="24"/>
          <w:szCs w:val="24"/>
        </w:rPr>
        <w:t xml:space="preserve">There is no guarantee that you will benefit from allowing this </w:t>
      </w:r>
      <w:r w:rsidR="00765CF8">
        <w:rPr>
          <w:sz w:val="24"/>
          <w:szCs w:val="24"/>
        </w:rPr>
        <w:t>expanded access</w:t>
      </w:r>
      <w:r w:rsidRPr="00B863BF">
        <w:rPr>
          <w:sz w:val="24"/>
          <w:szCs w:val="24"/>
        </w:rPr>
        <w:t xml:space="preserve"> use.</w:t>
      </w:r>
    </w:p>
    <w:p w14:paraId="0FFB0569" w14:textId="77777777" w:rsidR="004F5EDA" w:rsidRPr="00B863BF" w:rsidRDefault="004F5EDA" w:rsidP="00B71666">
      <w:pPr>
        <w:tabs>
          <w:tab w:val="left" w:pos="720"/>
        </w:tabs>
        <w:rPr>
          <w:bCs/>
          <w:sz w:val="24"/>
          <w:szCs w:val="24"/>
        </w:rPr>
      </w:pPr>
    </w:p>
    <w:p w14:paraId="2C0B4844" w14:textId="4E9E8F34" w:rsidR="00B71666" w:rsidRPr="00B863BF" w:rsidRDefault="00B71666" w:rsidP="00D402DD">
      <w:pPr>
        <w:numPr>
          <w:ilvl w:val="0"/>
          <w:numId w:val="44"/>
        </w:numPr>
        <w:ind w:left="720" w:hanging="720"/>
        <w:rPr>
          <w:b/>
          <w:bCs/>
          <w:sz w:val="28"/>
          <w:szCs w:val="28"/>
        </w:rPr>
      </w:pPr>
      <w:r w:rsidRPr="00B863BF">
        <w:rPr>
          <w:b/>
          <w:bCs/>
          <w:sz w:val="28"/>
          <w:szCs w:val="28"/>
        </w:rPr>
        <w:t xml:space="preserve">What are your options if you do not want to </w:t>
      </w:r>
      <w:r w:rsidR="00B863BF">
        <w:rPr>
          <w:b/>
          <w:bCs/>
          <w:sz w:val="28"/>
          <w:szCs w:val="28"/>
        </w:rPr>
        <w:t xml:space="preserve">allow the </w:t>
      </w:r>
      <w:r w:rsidR="00765CF8">
        <w:rPr>
          <w:b/>
          <w:bCs/>
          <w:sz w:val="28"/>
          <w:szCs w:val="28"/>
        </w:rPr>
        <w:t>expanded access</w:t>
      </w:r>
      <w:r w:rsidR="00B863BF">
        <w:rPr>
          <w:b/>
          <w:bCs/>
          <w:sz w:val="28"/>
          <w:szCs w:val="28"/>
        </w:rPr>
        <w:t xml:space="preserve"> </w:t>
      </w:r>
      <w:r w:rsidR="008145B3" w:rsidRPr="00B863BF">
        <w:rPr>
          <w:b/>
          <w:bCs/>
          <w:sz w:val="28"/>
          <w:szCs w:val="28"/>
        </w:rPr>
        <w:t>use</w:t>
      </w:r>
      <w:r w:rsidRPr="00B863BF">
        <w:rPr>
          <w:b/>
          <w:bCs/>
          <w:sz w:val="28"/>
          <w:szCs w:val="28"/>
        </w:rPr>
        <w:t>?</w:t>
      </w:r>
    </w:p>
    <w:p w14:paraId="47E0183E" w14:textId="77777777" w:rsidR="00B71666" w:rsidRPr="00B863BF" w:rsidRDefault="00B71666" w:rsidP="00EB2FCF">
      <w:pPr>
        <w:pStyle w:val="Header"/>
        <w:tabs>
          <w:tab w:val="clear" w:pos="4320"/>
          <w:tab w:val="clear" w:pos="8640"/>
        </w:tabs>
        <w:rPr>
          <w:sz w:val="24"/>
          <w:szCs w:val="24"/>
        </w:rPr>
      </w:pPr>
    </w:p>
    <w:p w14:paraId="7B0EDD8F" w14:textId="7FE33224" w:rsidR="009B09A8" w:rsidRPr="00B863BF" w:rsidRDefault="00EB2FCF" w:rsidP="009B09A8">
      <w:pPr>
        <w:pStyle w:val="Header"/>
        <w:tabs>
          <w:tab w:val="clear" w:pos="4320"/>
          <w:tab w:val="clear" w:pos="8640"/>
        </w:tabs>
        <w:ind w:left="720"/>
        <w:rPr>
          <w:sz w:val="24"/>
          <w:szCs w:val="24"/>
        </w:rPr>
      </w:pPr>
      <w:r w:rsidRPr="00B863BF">
        <w:rPr>
          <w:sz w:val="24"/>
          <w:szCs w:val="24"/>
        </w:rPr>
        <w:t>You</w:t>
      </w:r>
      <w:r w:rsidR="00B71666" w:rsidRPr="00B863BF">
        <w:rPr>
          <w:sz w:val="24"/>
          <w:szCs w:val="24"/>
        </w:rPr>
        <w:t xml:space="preserve"> do not have to </w:t>
      </w:r>
      <w:r w:rsidR="00241671" w:rsidRPr="00B863BF">
        <w:rPr>
          <w:sz w:val="24"/>
          <w:szCs w:val="24"/>
        </w:rPr>
        <w:t xml:space="preserve">allow this </w:t>
      </w:r>
      <w:r w:rsidR="00765CF8">
        <w:rPr>
          <w:sz w:val="24"/>
          <w:szCs w:val="24"/>
        </w:rPr>
        <w:t>treatment</w:t>
      </w:r>
      <w:r w:rsidR="00B71666" w:rsidRPr="00B863BF">
        <w:rPr>
          <w:sz w:val="24"/>
          <w:szCs w:val="24"/>
        </w:rPr>
        <w:t>.  If you d</w:t>
      </w:r>
      <w:r w:rsidR="00241671" w:rsidRPr="00B863BF">
        <w:rPr>
          <w:sz w:val="24"/>
          <w:szCs w:val="24"/>
        </w:rPr>
        <w:t xml:space="preserve">ecide not to allow the use of </w:t>
      </w:r>
      <w:r w:rsidR="00F34933" w:rsidRPr="00B863BF">
        <w:rPr>
          <w:i/>
          <w:sz w:val="24"/>
          <w:szCs w:val="24"/>
          <w:shd w:val="clear" w:color="auto" w:fill="C6D9F1"/>
        </w:rPr>
        <w:t>name drug or device</w:t>
      </w:r>
      <w:r w:rsidR="00F34933" w:rsidRPr="00B863BF">
        <w:rPr>
          <w:sz w:val="24"/>
          <w:szCs w:val="24"/>
        </w:rPr>
        <w:t>,</w:t>
      </w:r>
      <w:r w:rsidR="00B71666" w:rsidRPr="00B863BF">
        <w:rPr>
          <w:sz w:val="24"/>
          <w:szCs w:val="24"/>
        </w:rPr>
        <w:t xml:space="preserve"> your care at Johns Hopkins</w:t>
      </w:r>
      <w:r w:rsidR="00FD14A4" w:rsidRPr="00B863BF">
        <w:rPr>
          <w:sz w:val="24"/>
          <w:szCs w:val="24"/>
        </w:rPr>
        <w:t xml:space="preserve"> </w:t>
      </w:r>
      <w:r w:rsidR="00241671" w:rsidRPr="00B863BF">
        <w:rPr>
          <w:sz w:val="24"/>
          <w:szCs w:val="24"/>
        </w:rPr>
        <w:t>w</w:t>
      </w:r>
      <w:r w:rsidR="00B71666" w:rsidRPr="00B863BF">
        <w:rPr>
          <w:sz w:val="24"/>
          <w:szCs w:val="24"/>
        </w:rPr>
        <w:t>ill not be affected.</w:t>
      </w:r>
    </w:p>
    <w:p w14:paraId="0456AB64" w14:textId="77777777" w:rsidR="0081659C" w:rsidRPr="00B863BF" w:rsidRDefault="0081659C" w:rsidP="009B09A8">
      <w:pPr>
        <w:pStyle w:val="Header"/>
        <w:tabs>
          <w:tab w:val="clear" w:pos="4320"/>
          <w:tab w:val="clear" w:pos="8640"/>
        </w:tabs>
        <w:ind w:left="720"/>
        <w:rPr>
          <w:sz w:val="24"/>
          <w:szCs w:val="24"/>
        </w:rPr>
      </w:pPr>
    </w:p>
    <w:p w14:paraId="0BF9D94C" w14:textId="77777777" w:rsidR="00B71666" w:rsidRPr="00B863BF" w:rsidRDefault="00B71666" w:rsidP="00D402DD">
      <w:pPr>
        <w:numPr>
          <w:ilvl w:val="0"/>
          <w:numId w:val="44"/>
        </w:numPr>
        <w:ind w:left="720" w:hanging="720"/>
        <w:rPr>
          <w:sz w:val="24"/>
          <w:szCs w:val="24"/>
        </w:rPr>
      </w:pPr>
      <w:r w:rsidRPr="00B863BF">
        <w:rPr>
          <w:b/>
          <w:bCs/>
          <w:sz w:val="28"/>
          <w:szCs w:val="28"/>
        </w:rPr>
        <w:t>Will it cost you anything?</w:t>
      </w:r>
      <w:r w:rsidRPr="00B863BF">
        <w:rPr>
          <w:i/>
          <w:iCs/>
          <w:color w:val="FF0000"/>
          <w:sz w:val="24"/>
          <w:szCs w:val="24"/>
        </w:rPr>
        <w:t xml:space="preserve">  </w:t>
      </w:r>
    </w:p>
    <w:p w14:paraId="0B11F468" w14:textId="77777777" w:rsidR="00EE2709" w:rsidRPr="00B863BF" w:rsidRDefault="00EE2709" w:rsidP="00EE2709">
      <w:pPr>
        <w:rPr>
          <w:bCs/>
          <w:i/>
          <w:sz w:val="24"/>
          <w:szCs w:val="24"/>
        </w:rPr>
      </w:pPr>
    </w:p>
    <w:p w14:paraId="4AD9EB4F" w14:textId="77777777" w:rsidR="00EE2709" w:rsidRPr="00B863BF" w:rsidRDefault="005C6D23" w:rsidP="00670A27">
      <w:pPr>
        <w:ind w:left="720"/>
        <w:rPr>
          <w:sz w:val="24"/>
          <w:szCs w:val="24"/>
        </w:rPr>
      </w:pPr>
      <w:r w:rsidRPr="00B863BF">
        <w:rPr>
          <w:sz w:val="24"/>
          <w:szCs w:val="24"/>
        </w:rPr>
        <w:t>Y</w:t>
      </w:r>
      <w:r w:rsidR="00EE2709" w:rsidRPr="00B863BF">
        <w:rPr>
          <w:sz w:val="24"/>
          <w:szCs w:val="24"/>
        </w:rPr>
        <w:t xml:space="preserve">ou will receive a separate Insurance and Research Participant Financial Responsibility Information Sheet (Sheet). </w:t>
      </w:r>
    </w:p>
    <w:p w14:paraId="25251203" w14:textId="77777777" w:rsidR="00EE2709" w:rsidRPr="00B863BF" w:rsidRDefault="00EE2709" w:rsidP="00670A27">
      <w:pPr>
        <w:ind w:left="720"/>
        <w:rPr>
          <w:sz w:val="24"/>
          <w:szCs w:val="24"/>
        </w:rPr>
      </w:pPr>
    </w:p>
    <w:p w14:paraId="1A30CE8A" w14:textId="77777777" w:rsidR="00EE2709" w:rsidRPr="00B863BF" w:rsidRDefault="00EE2709" w:rsidP="00670A27">
      <w:pPr>
        <w:ind w:left="720"/>
        <w:rPr>
          <w:sz w:val="24"/>
          <w:szCs w:val="24"/>
        </w:rPr>
      </w:pPr>
      <w:r w:rsidRPr="00B863BF">
        <w:rPr>
          <w:sz w:val="24"/>
          <w:szCs w:val="24"/>
        </w:rPr>
        <w:t>This Sheet will give you the following information:</w:t>
      </w:r>
    </w:p>
    <w:p w14:paraId="5D70489E" w14:textId="77777777" w:rsidR="00EE2709" w:rsidRPr="00B863BF" w:rsidRDefault="00EE2709" w:rsidP="00670A27">
      <w:pPr>
        <w:ind w:left="720"/>
        <w:rPr>
          <w:sz w:val="24"/>
          <w:szCs w:val="24"/>
        </w:rPr>
      </w:pPr>
    </w:p>
    <w:p w14:paraId="379EAFFD" w14:textId="1F35ED26" w:rsidR="00EE2709" w:rsidRPr="00B863BF" w:rsidRDefault="00EE2709" w:rsidP="0053297D">
      <w:pPr>
        <w:numPr>
          <w:ilvl w:val="0"/>
          <w:numId w:val="41"/>
        </w:numPr>
        <w:rPr>
          <w:sz w:val="24"/>
          <w:szCs w:val="24"/>
        </w:rPr>
      </w:pPr>
      <w:r w:rsidRPr="00B863BF">
        <w:rPr>
          <w:sz w:val="24"/>
          <w:szCs w:val="24"/>
        </w:rPr>
        <w:lastRenderedPageBreak/>
        <w:t xml:space="preserve">The procedures, tests, drugs or devices that are part of this </w:t>
      </w:r>
      <w:r w:rsidR="00765CF8">
        <w:rPr>
          <w:sz w:val="24"/>
          <w:szCs w:val="24"/>
        </w:rPr>
        <w:t>expanded access</w:t>
      </w:r>
      <w:r w:rsidR="00765CF8" w:rsidRPr="00B863BF">
        <w:rPr>
          <w:sz w:val="24"/>
          <w:szCs w:val="24"/>
        </w:rPr>
        <w:t xml:space="preserve"> </w:t>
      </w:r>
      <w:r w:rsidR="0029311B" w:rsidRPr="00B863BF">
        <w:rPr>
          <w:sz w:val="24"/>
          <w:szCs w:val="24"/>
        </w:rPr>
        <w:t>use. The Sheet will include whether you or your health insurer will be charged for the investigational drug or device.</w:t>
      </w:r>
      <w:r w:rsidRPr="00B863BF">
        <w:rPr>
          <w:sz w:val="24"/>
          <w:szCs w:val="24"/>
        </w:rPr>
        <w:t xml:space="preserve">  </w:t>
      </w:r>
    </w:p>
    <w:p w14:paraId="5DD2478A" w14:textId="77777777" w:rsidR="00EE2709" w:rsidRPr="00B863BF" w:rsidRDefault="00EE2709" w:rsidP="0029311B">
      <w:pPr>
        <w:ind w:left="1440"/>
        <w:rPr>
          <w:sz w:val="24"/>
          <w:szCs w:val="24"/>
        </w:rPr>
      </w:pPr>
      <w:r w:rsidRPr="00B863BF">
        <w:rPr>
          <w:sz w:val="24"/>
          <w:szCs w:val="24"/>
        </w:rPr>
        <w:t xml:space="preserve">If you have health insurance, you will be responsible for any co-pays or deductibles not covered by your insurance. </w:t>
      </w:r>
    </w:p>
    <w:p w14:paraId="670F4FAC" w14:textId="77777777" w:rsidR="00C879FE" w:rsidRPr="00B863BF" w:rsidRDefault="00C879FE" w:rsidP="00B71666">
      <w:pPr>
        <w:pStyle w:val="Header"/>
        <w:tabs>
          <w:tab w:val="clear" w:pos="4320"/>
          <w:tab w:val="clear" w:pos="8640"/>
          <w:tab w:val="left" w:pos="720"/>
        </w:tabs>
        <w:ind w:left="720"/>
        <w:rPr>
          <w:rFonts w:ascii="Courier New" w:hAnsi="Courier New" w:cs="Courier New"/>
        </w:rPr>
      </w:pPr>
    </w:p>
    <w:p w14:paraId="517071D2" w14:textId="77777777" w:rsidR="00B71666" w:rsidRPr="00B863BF" w:rsidRDefault="008145B3" w:rsidP="00D402DD">
      <w:pPr>
        <w:numPr>
          <w:ilvl w:val="0"/>
          <w:numId w:val="44"/>
        </w:numPr>
        <w:ind w:left="720" w:hanging="720"/>
        <w:rPr>
          <w:b/>
          <w:bCs/>
          <w:sz w:val="28"/>
          <w:szCs w:val="28"/>
        </w:rPr>
      </w:pPr>
      <w:r w:rsidRPr="00B863BF">
        <w:rPr>
          <w:b/>
          <w:bCs/>
          <w:sz w:val="28"/>
          <w:szCs w:val="28"/>
        </w:rPr>
        <w:t>Will you be paid</w:t>
      </w:r>
      <w:r w:rsidR="00B71666" w:rsidRPr="00B863BF">
        <w:rPr>
          <w:b/>
          <w:bCs/>
          <w:sz w:val="28"/>
          <w:szCs w:val="28"/>
        </w:rPr>
        <w:t>?</w:t>
      </w:r>
    </w:p>
    <w:p w14:paraId="61CB5430" w14:textId="77777777" w:rsidR="00B71666" w:rsidRPr="00B863BF" w:rsidRDefault="0029311B" w:rsidP="0029311B">
      <w:pPr>
        <w:ind w:left="720"/>
        <w:rPr>
          <w:bCs/>
          <w:sz w:val="24"/>
          <w:szCs w:val="24"/>
        </w:rPr>
      </w:pPr>
      <w:r w:rsidRPr="00B863BF">
        <w:rPr>
          <w:bCs/>
          <w:sz w:val="24"/>
          <w:szCs w:val="24"/>
        </w:rPr>
        <w:t>No.</w:t>
      </w:r>
    </w:p>
    <w:p w14:paraId="5069998B" w14:textId="77777777" w:rsidR="00193162" w:rsidRPr="00B863BF" w:rsidRDefault="00193162" w:rsidP="0029311B">
      <w:pPr>
        <w:rPr>
          <w:iCs/>
          <w:color w:val="000000"/>
          <w:sz w:val="24"/>
          <w:szCs w:val="24"/>
        </w:rPr>
      </w:pPr>
    </w:p>
    <w:p w14:paraId="7E3436BE" w14:textId="537B5AA4" w:rsidR="00B71666" w:rsidRPr="00B863BF" w:rsidRDefault="00B71666" w:rsidP="00D402DD">
      <w:pPr>
        <w:numPr>
          <w:ilvl w:val="0"/>
          <w:numId w:val="44"/>
        </w:numPr>
        <w:ind w:left="720" w:hanging="720"/>
        <w:rPr>
          <w:b/>
          <w:bCs/>
          <w:sz w:val="28"/>
          <w:szCs w:val="28"/>
        </w:rPr>
      </w:pPr>
      <w:r w:rsidRPr="00B863BF">
        <w:rPr>
          <w:b/>
          <w:bCs/>
          <w:sz w:val="28"/>
          <w:szCs w:val="28"/>
        </w:rPr>
        <w:t xml:space="preserve">Can you </w:t>
      </w:r>
      <w:r w:rsidR="008145B3" w:rsidRPr="00B863BF">
        <w:rPr>
          <w:b/>
          <w:bCs/>
          <w:sz w:val="28"/>
          <w:szCs w:val="28"/>
        </w:rPr>
        <w:t xml:space="preserve">decide not to allow this </w:t>
      </w:r>
      <w:r w:rsidR="00765CF8">
        <w:rPr>
          <w:b/>
          <w:bCs/>
          <w:sz w:val="28"/>
          <w:szCs w:val="28"/>
        </w:rPr>
        <w:t>expanded access</w:t>
      </w:r>
      <w:r w:rsidR="008145B3" w:rsidRPr="00B863BF">
        <w:rPr>
          <w:b/>
          <w:bCs/>
          <w:sz w:val="28"/>
          <w:szCs w:val="28"/>
        </w:rPr>
        <w:t xml:space="preserve"> use?</w:t>
      </w:r>
    </w:p>
    <w:p w14:paraId="342521A4" w14:textId="77777777" w:rsidR="00B71666" w:rsidRPr="00B863BF" w:rsidRDefault="00B71666" w:rsidP="003D5829">
      <w:pPr>
        <w:numPr>
          <w:ilvl w:val="0"/>
          <w:numId w:val="16"/>
        </w:numPr>
        <w:ind w:left="1080"/>
        <w:rPr>
          <w:color w:val="000000"/>
          <w:sz w:val="24"/>
          <w:szCs w:val="24"/>
        </w:rPr>
      </w:pPr>
      <w:r w:rsidRPr="00B863BF">
        <w:rPr>
          <w:color w:val="000000"/>
          <w:sz w:val="24"/>
          <w:szCs w:val="24"/>
        </w:rPr>
        <w:t>If you wish to stop, please tell us right away.</w:t>
      </w:r>
    </w:p>
    <w:p w14:paraId="0F886BEB" w14:textId="77777777" w:rsidR="00480B1E" w:rsidRPr="00B863BF" w:rsidRDefault="00E55439" w:rsidP="00E55439">
      <w:pPr>
        <w:pStyle w:val="BodyTextIndent2"/>
        <w:numPr>
          <w:ilvl w:val="0"/>
          <w:numId w:val="26"/>
        </w:numPr>
        <w:rPr>
          <w:rFonts w:ascii="Times New Roman" w:hAnsi="Times New Roman" w:cs="Times New Roman"/>
          <w:sz w:val="24"/>
          <w:szCs w:val="24"/>
        </w:rPr>
      </w:pPr>
      <w:r w:rsidRPr="00B863BF">
        <w:rPr>
          <w:rFonts w:ascii="Times New Roman" w:hAnsi="Times New Roman" w:cs="Times New Roman"/>
          <w:color w:val="000000"/>
          <w:sz w:val="24"/>
          <w:szCs w:val="24"/>
        </w:rPr>
        <w:t>Stopping the use of</w:t>
      </w:r>
      <w:r w:rsidRPr="00B863BF">
        <w:rPr>
          <w:color w:val="000000"/>
          <w:sz w:val="24"/>
          <w:szCs w:val="24"/>
        </w:rPr>
        <w:t xml:space="preserve"> </w:t>
      </w:r>
      <w:r w:rsidRPr="00B863BF">
        <w:rPr>
          <w:rFonts w:ascii="Times New Roman" w:hAnsi="Times New Roman" w:cs="Times New Roman"/>
          <w:i/>
          <w:sz w:val="24"/>
          <w:szCs w:val="24"/>
          <w:shd w:val="clear" w:color="auto" w:fill="C6D9F1"/>
        </w:rPr>
        <w:t>name drug or device</w:t>
      </w:r>
      <w:r w:rsidRPr="00B863BF">
        <w:rPr>
          <w:rFonts w:ascii="Times New Roman" w:hAnsi="Times New Roman" w:cs="Times New Roman"/>
          <w:sz w:val="24"/>
          <w:szCs w:val="24"/>
        </w:rPr>
        <w:t xml:space="preserve"> will</w:t>
      </w:r>
      <w:r w:rsidR="00B71666" w:rsidRPr="00B863BF">
        <w:rPr>
          <w:rFonts w:ascii="Times New Roman" w:hAnsi="Times New Roman" w:cs="Times New Roman"/>
          <w:color w:val="000000"/>
          <w:sz w:val="24"/>
          <w:szCs w:val="24"/>
        </w:rPr>
        <w:t xml:space="preserve"> not stop you from getting regular medical care</w:t>
      </w:r>
      <w:r w:rsidR="00B71666" w:rsidRPr="00B863BF">
        <w:rPr>
          <w:rFonts w:ascii="Times New Roman" w:hAnsi="Times New Roman" w:cs="Times New Roman"/>
          <w:i/>
          <w:iCs/>
          <w:color w:val="000000"/>
          <w:sz w:val="24"/>
          <w:szCs w:val="24"/>
        </w:rPr>
        <w:t xml:space="preserve">. </w:t>
      </w:r>
    </w:p>
    <w:p w14:paraId="7FA0D9F4" w14:textId="77777777" w:rsidR="00B82CDE" w:rsidRPr="00B863BF" w:rsidRDefault="00B82CDE" w:rsidP="00B71666">
      <w:pPr>
        <w:rPr>
          <w:rFonts w:ascii="Courier New" w:hAnsi="Courier New" w:cs="Courier New"/>
          <w:sz w:val="24"/>
          <w:szCs w:val="24"/>
        </w:rPr>
      </w:pPr>
    </w:p>
    <w:p w14:paraId="58D65FB3" w14:textId="4BB8C051" w:rsidR="00B71666" w:rsidRPr="00B863BF" w:rsidRDefault="00B71666" w:rsidP="00D402DD">
      <w:pPr>
        <w:numPr>
          <w:ilvl w:val="0"/>
          <w:numId w:val="44"/>
        </w:numPr>
        <w:ind w:left="720" w:hanging="720"/>
        <w:rPr>
          <w:b/>
          <w:bCs/>
          <w:sz w:val="28"/>
          <w:szCs w:val="28"/>
        </w:rPr>
      </w:pPr>
      <w:r w:rsidRPr="00B863BF">
        <w:rPr>
          <w:b/>
          <w:bCs/>
          <w:sz w:val="28"/>
          <w:szCs w:val="28"/>
        </w:rPr>
        <w:t xml:space="preserve">Why might we </w:t>
      </w:r>
      <w:r w:rsidR="0029311B" w:rsidRPr="00B863BF">
        <w:rPr>
          <w:b/>
          <w:bCs/>
          <w:sz w:val="28"/>
          <w:szCs w:val="28"/>
        </w:rPr>
        <w:t xml:space="preserve">stop the </w:t>
      </w:r>
      <w:r w:rsidR="00765CF8">
        <w:rPr>
          <w:b/>
          <w:bCs/>
          <w:sz w:val="28"/>
          <w:szCs w:val="28"/>
        </w:rPr>
        <w:t>expanded access</w:t>
      </w:r>
      <w:r w:rsidR="0029311B" w:rsidRPr="00B863BF">
        <w:rPr>
          <w:b/>
          <w:bCs/>
          <w:sz w:val="28"/>
          <w:szCs w:val="28"/>
        </w:rPr>
        <w:t xml:space="preserve"> use</w:t>
      </w:r>
      <w:r w:rsidRPr="00B863BF">
        <w:rPr>
          <w:b/>
          <w:bCs/>
          <w:sz w:val="28"/>
          <w:szCs w:val="28"/>
        </w:rPr>
        <w:t xml:space="preserve">? </w:t>
      </w:r>
    </w:p>
    <w:p w14:paraId="33222BD2" w14:textId="77777777" w:rsidR="00B71666" w:rsidRPr="00B863BF" w:rsidRDefault="00B71666" w:rsidP="0029311B">
      <w:pPr>
        <w:rPr>
          <w:color w:val="000000"/>
          <w:sz w:val="24"/>
          <w:szCs w:val="24"/>
        </w:rPr>
      </w:pPr>
    </w:p>
    <w:p w14:paraId="40F7F04E" w14:textId="77777777" w:rsidR="00B71666" w:rsidRPr="00B863BF" w:rsidRDefault="00B71666" w:rsidP="00B71666">
      <w:pPr>
        <w:ind w:left="720"/>
        <w:rPr>
          <w:color w:val="000000"/>
          <w:sz w:val="24"/>
          <w:szCs w:val="24"/>
        </w:rPr>
      </w:pPr>
      <w:r w:rsidRPr="00B863BF">
        <w:rPr>
          <w:color w:val="000000"/>
          <w:sz w:val="24"/>
          <w:szCs w:val="24"/>
        </w:rPr>
        <w:t>You</w:t>
      </w:r>
      <w:r w:rsidR="00E55439" w:rsidRPr="00B863BF">
        <w:rPr>
          <w:color w:val="000000"/>
          <w:sz w:val="24"/>
          <w:szCs w:val="24"/>
        </w:rPr>
        <w:t xml:space="preserve">r use of </w:t>
      </w:r>
      <w:r w:rsidR="00E55439" w:rsidRPr="00B863BF">
        <w:rPr>
          <w:i/>
          <w:sz w:val="24"/>
          <w:szCs w:val="24"/>
          <w:shd w:val="clear" w:color="auto" w:fill="C6D9F1"/>
        </w:rPr>
        <w:t>name drug or device</w:t>
      </w:r>
      <w:r w:rsidRPr="00B863BF">
        <w:rPr>
          <w:color w:val="000000"/>
          <w:sz w:val="24"/>
          <w:szCs w:val="24"/>
        </w:rPr>
        <w:t xml:space="preserve"> may be </w:t>
      </w:r>
      <w:r w:rsidR="00E55439" w:rsidRPr="00B863BF">
        <w:rPr>
          <w:color w:val="000000"/>
          <w:sz w:val="24"/>
          <w:szCs w:val="24"/>
        </w:rPr>
        <w:t>stopped if</w:t>
      </w:r>
      <w:r w:rsidRPr="00B863BF">
        <w:rPr>
          <w:color w:val="000000"/>
          <w:sz w:val="24"/>
          <w:szCs w:val="24"/>
        </w:rPr>
        <w:t>:</w:t>
      </w:r>
    </w:p>
    <w:p w14:paraId="02CAB216" w14:textId="77777777" w:rsidR="00B71666" w:rsidRPr="00B863BF" w:rsidRDefault="00E55439" w:rsidP="0053297D">
      <w:pPr>
        <w:numPr>
          <w:ilvl w:val="0"/>
          <w:numId w:val="37"/>
        </w:numPr>
        <w:rPr>
          <w:color w:val="000000"/>
          <w:sz w:val="24"/>
          <w:szCs w:val="24"/>
        </w:rPr>
      </w:pPr>
      <w:r w:rsidRPr="00B863BF">
        <w:rPr>
          <w:color w:val="000000"/>
          <w:sz w:val="24"/>
          <w:szCs w:val="24"/>
        </w:rPr>
        <w:t xml:space="preserve">Continuing with the treatment </w:t>
      </w:r>
      <w:r w:rsidR="00B71666" w:rsidRPr="00B863BF">
        <w:rPr>
          <w:color w:val="000000"/>
          <w:sz w:val="24"/>
          <w:szCs w:val="24"/>
        </w:rPr>
        <w:t>would be harmful.</w:t>
      </w:r>
    </w:p>
    <w:p w14:paraId="351EAFFD" w14:textId="77777777" w:rsidR="00B71666" w:rsidRPr="00B863BF" w:rsidRDefault="00B71666" w:rsidP="0053297D">
      <w:pPr>
        <w:numPr>
          <w:ilvl w:val="0"/>
          <w:numId w:val="37"/>
        </w:numPr>
        <w:rPr>
          <w:color w:val="000000"/>
          <w:sz w:val="24"/>
          <w:szCs w:val="24"/>
        </w:rPr>
      </w:pPr>
      <w:r w:rsidRPr="00B863BF">
        <w:rPr>
          <w:color w:val="000000"/>
          <w:sz w:val="24"/>
          <w:szCs w:val="24"/>
        </w:rPr>
        <w:t xml:space="preserve">You need treatment not allowed </w:t>
      </w:r>
      <w:r w:rsidR="00E55439" w:rsidRPr="00B863BF">
        <w:rPr>
          <w:color w:val="000000"/>
          <w:sz w:val="24"/>
          <w:szCs w:val="24"/>
        </w:rPr>
        <w:t xml:space="preserve">while using </w:t>
      </w:r>
      <w:r w:rsidR="00E55439" w:rsidRPr="00B863BF">
        <w:rPr>
          <w:i/>
          <w:sz w:val="24"/>
          <w:szCs w:val="24"/>
          <w:shd w:val="clear" w:color="auto" w:fill="C6D9F1"/>
        </w:rPr>
        <w:t>name drug or device</w:t>
      </w:r>
      <w:r w:rsidRPr="00B863BF">
        <w:rPr>
          <w:color w:val="000000"/>
          <w:sz w:val="24"/>
          <w:szCs w:val="24"/>
        </w:rPr>
        <w:t>.</w:t>
      </w:r>
    </w:p>
    <w:p w14:paraId="75524703" w14:textId="77777777" w:rsidR="00B71666" w:rsidRPr="00B863BF" w:rsidRDefault="00B71666" w:rsidP="0053297D">
      <w:pPr>
        <w:numPr>
          <w:ilvl w:val="0"/>
          <w:numId w:val="37"/>
        </w:numPr>
        <w:rPr>
          <w:color w:val="000000"/>
          <w:sz w:val="24"/>
          <w:szCs w:val="24"/>
        </w:rPr>
      </w:pPr>
      <w:r w:rsidRPr="00B863BF">
        <w:rPr>
          <w:color w:val="000000"/>
          <w:sz w:val="24"/>
          <w:szCs w:val="24"/>
        </w:rPr>
        <w:t>You fail to follow instructions.</w:t>
      </w:r>
    </w:p>
    <w:p w14:paraId="707B4795" w14:textId="77777777" w:rsidR="00B71666" w:rsidRPr="00B863BF" w:rsidRDefault="00B71666" w:rsidP="0053297D">
      <w:pPr>
        <w:numPr>
          <w:ilvl w:val="0"/>
          <w:numId w:val="37"/>
        </w:numPr>
        <w:rPr>
          <w:color w:val="000000"/>
          <w:sz w:val="24"/>
          <w:szCs w:val="24"/>
        </w:rPr>
      </w:pPr>
      <w:r w:rsidRPr="00B863BF">
        <w:rPr>
          <w:color w:val="000000"/>
          <w:sz w:val="24"/>
          <w:szCs w:val="24"/>
        </w:rPr>
        <w:t>You become pregnant.</w:t>
      </w:r>
    </w:p>
    <w:p w14:paraId="447604F5" w14:textId="77777777" w:rsidR="00B71666" w:rsidRPr="00B863BF" w:rsidRDefault="00B71666" w:rsidP="00E55439">
      <w:pPr>
        <w:numPr>
          <w:ilvl w:val="0"/>
          <w:numId w:val="37"/>
        </w:numPr>
        <w:rPr>
          <w:color w:val="000000"/>
          <w:sz w:val="24"/>
          <w:szCs w:val="24"/>
        </w:rPr>
      </w:pPr>
      <w:r w:rsidRPr="00B863BF">
        <w:rPr>
          <w:color w:val="000000"/>
          <w:sz w:val="24"/>
          <w:szCs w:val="24"/>
        </w:rPr>
        <w:t xml:space="preserve">There may be other reasons to </w:t>
      </w:r>
      <w:r w:rsidR="00E55439" w:rsidRPr="00B863BF">
        <w:rPr>
          <w:color w:val="000000"/>
          <w:sz w:val="24"/>
          <w:szCs w:val="24"/>
        </w:rPr>
        <w:t xml:space="preserve">stop </w:t>
      </w:r>
      <w:r w:rsidR="00E55439" w:rsidRPr="00B863BF">
        <w:rPr>
          <w:i/>
          <w:sz w:val="24"/>
          <w:szCs w:val="24"/>
          <w:shd w:val="clear" w:color="auto" w:fill="C6D9F1"/>
        </w:rPr>
        <w:t>name drug or device</w:t>
      </w:r>
      <w:r w:rsidR="00E55439" w:rsidRPr="00B863BF">
        <w:rPr>
          <w:color w:val="000000"/>
          <w:sz w:val="24"/>
          <w:szCs w:val="24"/>
        </w:rPr>
        <w:t xml:space="preserve"> </w:t>
      </w:r>
      <w:r w:rsidRPr="00B863BF">
        <w:rPr>
          <w:color w:val="000000"/>
          <w:sz w:val="24"/>
          <w:szCs w:val="24"/>
        </w:rPr>
        <w:t xml:space="preserve">that we do not know at this time. </w:t>
      </w:r>
    </w:p>
    <w:p w14:paraId="7EA8FF25" w14:textId="77777777" w:rsidR="00433F49" w:rsidRPr="00B863BF" w:rsidRDefault="00433F49" w:rsidP="00433F49">
      <w:pPr>
        <w:ind w:left="1080"/>
        <w:rPr>
          <w:bCs/>
          <w:iCs/>
          <w:sz w:val="24"/>
        </w:rPr>
      </w:pPr>
    </w:p>
    <w:p w14:paraId="34512DF8" w14:textId="77777777" w:rsidR="002709BC" w:rsidRPr="00B863BF" w:rsidRDefault="00B71666" w:rsidP="00D402DD">
      <w:pPr>
        <w:numPr>
          <w:ilvl w:val="0"/>
          <w:numId w:val="44"/>
        </w:numPr>
        <w:ind w:left="720" w:hanging="720"/>
        <w:rPr>
          <w:b/>
          <w:bCs/>
          <w:sz w:val="28"/>
          <w:szCs w:val="28"/>
        </w:rPr>
      </w:pPr>
      <w:r w:rsidRPr="00B863BF">
        <w:rPr>
          <w:b/>
          <w:bCs/>
          <w:sz w:val="28"/>
          <w:szCs w:val="28"/>
        </w:rPr>
        <w:t>How will your privacy be protected?</w:t>
      </w:r>
    </w:p>
    <w:p w14:paraId="295D62EE" w14:textId="77777777" w:rsidR="002709BC" w:rsidRPr="00B863BF" w:rsidRDefault="002709BC" w:rsidP="002709BC">
      <w:pPr>
        <w:ind w:left="360"/>
        <w:rPr>
          <w:b/>
          <w:bCs/>
          <w:sz w:val="28"/>
          <w:szCs w:val="28"/>
        </w:rPr>
      </w:pPr>
    </w:p>
    <w:p w14:paraId="7EA90426" w14:textId="77777777" w:rsidR="002709BC" w:rsidRPr="00B863BF" w:rsidRDefault="002709BC" w:rsidP="002709BC">
      <w:pPr>
        <w:ind w:left="720"/>
        <w:rPr>
          <w:sz w:val="24"/>
          <w:szCs w:val="24"/>
        </w:rPr>
      </w:pPr>
      <w:r w:rsidRPr="00B863BF">
        <w:rPr>
          <w:sz w:val="24"/>
          <w:szCs w:val="24"/>
        </w:rPr>
        <w:t xml:space="preserve">We have rules to protect information about you.  Federal and state laws and the federal medical Privacy </w:t>
      </w:r>
    </w:p>
    <w:p w14:paraId="35110EC8" w14:textId="77777777" w:rsidR="002709BC" w:rsidRPr="00B863BF" w:rsidRDefault="002709BC" w:rsidP="002709BC">
      <w:pPr>
        <w:ind w:left="720"/>
        <w:rPr>
          <w:sz w:val="24"/>
          <w:szCs w:val="24"/>
        </w:rPr>
      </w:pPr>
      <w:r w:rsidRPr="00B863BF">
        <w:rPr>
          <w:sz w:val="24"/>
          <w:szCs w:val="24"/>
        </w:rPr>
        <w:t xml:space="preserve">Rule also protect your privacy.  By signing this form you provide your permission, called your </w:t>
      </w:r>
    </w:p>
    <w:p w14:paraId="6A70D490" w14:textId="77777777" w:rsidR="002709BC" w:rsidRPr="00B863BF" w:rsidRDefault="002709BC" w:rsidP="002709BC">
      <w:pPr>
        <w:ind w:left="720"/>
        <w:rPr>
          <w:b/>
          <w:bCs/>
          <w:sz w:val="28"/>
          <w:szCs w:val="28"/>
        </w:rPr>
      </w:pPr>
      <w:r w:rsidRPr="00B863BF">
        <w:rPr>
          <w:sz w:val="24"/>
          <w:szCs w:val="24"/>
        </w:rPr>
        <w:t>“authorization,” for the use and disclosure of information protected by the Privacy Rule.</w:t>
      </w:r>
    </w:p>
    <w:p w14:paraId="05978437" w14:textId="77777777" w:rsidR="002709BC" w:rsidRPr="00B863BF" w:rsidRDefault="002709BC" w:rsidP="002709BC">
      <w:pPr>
        <w:ind w:left="720"/>
        <w:rPr>
          <w:sz w:val="24"/>
          <w:szCs w:val="24"/>
        </w:rPr>
      </w:pPr>
    </w:p>
    <w:p w14:paraId="20B7D4AD" w14:textId="09B6B22E" w:rsidR="002709BC" w:rsidRPr="00B863BF" w:rsidRDefault="00493F15" w:rsidP="002709BC">
      <w:pPr>
        <w:ind w:left="720"/>
        <w:rPr>
          <w:sz w:val="24"/>
          <w:szCs w:val="24"/>
        </w:rPr>
      </w:pPr>
      <w:r w:rsidRPr="00B863BF">
        <w:rPr>
          <w:sz w:val="24"/>
          <w:szCs w:val="24"/>
        </w:rPr>
        <w:t>The medical</w:t>
      </w:r>
      <w:r w:rsidR="002709BC" w:rsidRPr="00B863BF">
        <w:rPr>
          <w:sz w:val="24"/>
          <w:szCs w:val="24"/>
        </w:rPr>
        <w:t xml:space="preserve"> team working on th</w:t>
      </w:r>
      <w:r w:rsidR="00C06C9E" w:rsidRPr="00B863BF">
        <w:rPr>
          <w:sz w:val="24"/>
          <w:szCs w:val="24"/>
        </w:rPr>
        <w:t xml:space="preserve">is </w:t>
      </w:r>
      <w:r w:rsidR="00C25865">
        <w:rPr>
          <w:sz w:val="24"/>
          <w:szCs w:val="24"/>
        </w:rPr>
        <w:t>expanded access</w:t>
      </w:r>
      <w:r w:rsidR="00C06C9E" w:rsidRPr="00B863BF">
        <w:rPr>
          <w:sz w:val="24"/>
          <w:szCs w:val="24"/>
        </w:rPr>
        <w:t xml:space="preserve"> use</w:t>
      </w:r>
      <w:r w:rsidR="008C6670" w:rsidRPr="00B863BF">
        <w:rPr>
          <w:sz w:val="24"/>
          <w:szCs w:val="24"/>
        </w:rPr>
        <w:t xml:space="preserve"> </w:t>
      </w:r>
      <w:r w:rsidR="002709BC" w:rsidRPr="00B863BF">
        <w:rPr>
          <w:sz w:val="24"/>
          <w:szCs w:val="24"/>
        </w:rPr>
        <w:t>will collect information about you.  This includes things learned from the</w:t>
      </w:r>
      <w:r w:rsidR="002709BC" w:rsidRPr="00B863BF">
        <w:rPr>
          <w:sz w:val="22"/>
          <w:szCs w:val="22"/>
        </w:rPr>
        <w:t xml:space="preserve"> </w:t>
      </w:r>
      <w:r w:rsidR="002709BC" w:rsidRPr="00B863BF">
        <w:rPr>
          <w:sz w:val="24"/>
          <w:szCs w:val="24"/>
        </w:rPr>
        <w:t>procedures described in this consent form.  They may also collect other information including your name, address, date of birth, and information from your medical records. This could include information about HIV and genetic testing, or treatment for drug or alcohol abuse or mental health problems.</w:t>
      </w:r>
    </w:p>
    <w:p w14:paraId="4766A825" w14:textId="77777777" w:rsidR="002709BC" w:rsidRPr="00B863BF" w:rsidRDefault="002709BC" w:rsidP="002709BC">
      <w:pPr>
        <w:ind w:left="720"/>
        <w:rPr>
          <w:sz w:val="24"/>
          <w:szCs w:val="24"/>
        </w:rPr>
      </w:pPr>
    </w:p>
    <w:p w14:paraId="484D6F3A" w14:textId="40DE3E84" w:rsidR="002709BC" w:rsidRDefault="002709BC" w:rsidP="002709BC">
      <w:pPr>
        <w:ind w:left="720"/>
        <w:rPr>
          <w:sz w:val="24"/>
          <w:szCs w:val="24"/>
        </w:rPr>
      </w:pPr>
      <w:r w:rsidRPr="00B863BF">
        <w:rPr>
          <w:sz w:val="24"/>
          <w:szCs w:val="24"/>
        </w:rPr>
        <w:t xml:space="preserve">The </w:t>
      </w:r>
      <w:r w:rsidR="00C06C9E" w:rsidRPr="00B863BF">
        <w:rPr>
          <w:sz w:val="24"/>
          <w:szCs w:val="24"/>
        </w:rPr>
        <w:t xml:space="preserve">medical </w:t>
      </w:r>
      <w:r w:rsidRPr="00B863BF">
        <w:rPr>
          <w:sz w:val="24"/>
          <w:szCs w:val="24"/>
        </w:rPr>
        <w:t xml:space="preserve">team will know your identity and that you are </w:t>
      </w:r>
      <w:r w:rsidR="00C06C9E" w:rsidRPr="00B863BF">
        <w:rPr>
          <w:sz w:val="24"/>
          <w:szCs w:val="24"/>
        </w:rPr>
        <w:t xml:space="preserve">receiving this </w:t>
      </w:r>
      <w:r w:rsidR="00C25865" w:rsidRPr="00C25865">
        <w:rPr>
          <w:sz w:val="24"/>
          <w:szCs w:val="24"/>
        </w:rPr>
        <w:t>expanded access</w:t>
      </w:r>
      <w:r w:rsidR="00C06C9E" w:rsidRPr="00B863BF">
        <w:rPr>
          <w:sz w:val="24"/>
          <w:szCs w:val="24"/>
        </w:rPr>
        <w:t xml:space="preserve"> use</w:t>
      </w:r>
      <w:r w:rsidRPr="00B863BF">
        <w:rPr>
          <w:sz w:val="24"/>
          <w:szCs w:val="24"/>
        </w:rPr>
        <w:t xml:space="preserve">.  Other people at Johns Hopkins, particularly your doctors, may also see or give out your information. We make this information available to your doctors for your safety.  </w:t>
      </w:r>
    </w:p>
    <w:p w14:paraId="5DB0F177" w14:textId="77777777" w:rsidR="000E23A3" w:rsidRPr="00B863BF" w:rsidRDefault="000E23A3" w:rsidP="002709BC">
      <w:pPr>
        <w:ind w:left="720"/>
        <w:rPr>
          <w:sz w:val="24"/>
          <w:szCs w:val="24"/>
        </w:rPr>
      </w:pPr>
    </w:p>
    <w:p w14:paraId="682C438F" w14:textId="29112373" w:rsidR="002709BC" w:rsidRPr="00B863BF" w:rsidRDefault="002709BC" w:rsidP="002709BC">
      <w:pPr>
        <w:ind w:left="720"/>
        <w:rPr>
          <w:sz w:val="24"/>
          <w:szCs w:val="24"/>
        </w:rPr>
      </w:pPr>
      <w:r w:rsidRPr="00B863BF">
        <w:rPr>
          <w:sz w:val="24"/>
          <w:szCs w:val="24"/>
        </w:rPr>
        <w:t xml:space="preserve">People outside of Johns Hopkins may need to see or receive your information </w:t>
      </w:r>
      <w:r w:rsidR="00C06C9E" w:rsidRPr="00B863BF">
        <w:rPr>
          <w:sz w:val="24"/>
          <w:szCs w:val="24"/>
        </w:rPr>
        <w:t xml:space="preserve">about this </w:t>
      </w:r>
      <w:r w:rsidR="00C25865">
        <w:rPr>
          <w:sz w:val="24"/>
          <w:szCs w:val="24"/>
        </w:rPr>
        <w:t>expanded access</w:t>
      </w:r>
      <w:r w:rsidR="00C06C9E" w:rsidRPr="00B863BF">
        <w:rPr>
          <w:sz w:val="24"/>
          <w:szCs w:val="24"/>
        </w:rPr>
        <w:t xml:space="preserve"> use</w:t>
      </w:r>
      <w:r w:rsidRPr="00B863BF">
        <w:rPr>
          <w:sz w:val="24"/>
          <w:szCs w:val="24"/>
        </w:rPr>
        <w:t>.  Examples include government agencies (such as the Food and Drug Administration), safety monitors</w:t>
      </w:r>
      <w:r w:rsidR="00C06C9E" w:rsidRPr="00B863BF">
        <w:rPr>
          <w:sz w:val="24"/>
          <w:szCs w:val="24"/>
        </w:rPr>
        <w:t>.</w:t>
      </w:r>
    </w:p>
    <w:p w14:paraId="0528C348" w14:textId="77777777" w:rsidR="002709BC" w:rsidRPr="00B863BF" w:rsidRDefault="002709BC" w:rsidP="002709BC">
      <w:pPr>
        <w:ind w:left="720"/>
        <w:rPr>
          <w:sz w:val="24"/>
          <w:szCs w:val="24"/>
        </w:rPr>
      </w:pPr>
    </w:p>
    <w:p w14:paraId="07D85E14" w14:textId="6A2EAC9A" w:rsidR="002709BC" w:rsidRPr="00B863BF" w:rsidRDefault="002709BC" w:rsidP="002709BC">
      <w:pPr>
        <w:ind w:left="720"/>
        <w:rPr>
          <w:sz w:val="24"/>
          <w:szCs w:val="24"/>
        </w:rPr>
      </w:pPr>
      <w:r w:rsidRPr="00B863BF">
        <w:rPr>
          <w:sz w:val="24"/>
          <w:szCs w:val="24"/>
        </w:rPr>
        <w:t xml:space="preserve">We cannot do this </w:t>
      </w:r>
      <w:r w:rsidR="00C25865" w:rsidRPr="00C25865">
        <w:rPr>
          <w:sz w:val="24"/>
          <w:szCs w:val="24"/>
        </w:rPr>
        <w:t>expanded access</w:t>
      </w:r>
      <w:r w:rsidR="00C06C9E" w:rsidRPr="00B863BF">
        <w:rPr>
          <w:sz w:val="24"/>
          <w:szCs w:val="24"/>
        </w:rPr>
        <w:t xml:space="preserve"> use</w:t>
      </w:r>
      <w:r w:rsidR="008C6670" w:rsidRPr="00B863BF">
        <w:rPr>
          <w:sz w:val="24"/>
          <w:szCs w:val="24"/>
        </w:rPr>
        <w:t xml:space="preserve"> </w:t>
      </w:r>
      <w:r w:rsidRPr="00B863BF">
        <w:rPr>
          <w:sz w:val="24"/>
          <w:szCs w:val="24"/>
        </w:rPr>
        <w:t xml:space="preserve">without your authorization to use and give out your information.  You do not have to give us this authorization.  If you do not, then you may not </w:t>
      </w:r>
      <w:r w:rsidR="00C06C9E" w:rsidRPr="00B863BF">
        <w:rPr>
          <w:sz w:val="24"/>
          <w:szCs w:val="24"/>
        </w:rPr>
        <w:t xml:space="preserve">take part in the </w:t>
      </w:r>
      <w:r w:rsidR="00C25865" w:rsidRPr="00C25865">
        <w:rPr>
          <w:sz w:val="24"/>
          <w:szCs w:val="24"/>
        </w:rPr>
        <w:t>expanded access</w:t>
      </w:r>
      <w:r w:rsidR="00C06C9E" w:rsidRPr="00B863BF">
        <w:rPr>
          <w:sz w:val="24"/>
          <w:szCs w:val="24"/>
        </w:rPr>
        <w:t xml:space="preserve"> use</w:t>
      </w:r>
      <w:r w:rsidRPr="00B863BF">
        <w:rPr>
          <w:sz w:val="24"/>
          <w:szCs w:val="24"/>
        </w:rPr>
        <w:t>.</w:t>
      </w:r>
    </w:p>
    <w:p w14:paraId="129DCC3B" w14:textId="77777777" w:rsidR="002709BC" w:rsidRPr="00B863BF" w:rsidRDefault="002709BC" w:rsidP="002709BC">
      <w:pPr>
        <w:ind w:left="720"/>
        <w:rPr>
          <w:sz w:val="24"/>
          <w:szCs w:val="24"/>
        </w:rPr>
      </w:pPr>
    </w:p>
    <w:p w14:paraId="4AB0B84B" w14:textId="77777777" w:rsidR="002709BC" w:rsidRPr="00B863BF" w:rsidRDefault="002709BC" w:rsidP="002709BC">
      <w:pPr>
        <w:ind w:left="720"/>
        <w:rPr>
          <w:sz w:val="24"/>
          <w:szCs w:val="24"/>
        </w:rPr>
      </w:pPr>
      <w:r w:rsidRPr="00B863BF">
        <w:rPr>
          <w:sz w:val="24"/>
          <w:szCs w:val="24"/>
        </w:rPr>
        <w:t xml:space="preserve">We will use and disclose your information only as described in this form and in our Notice of Privacy Practices; however, people outside Johns Hopkins who receive your information may not be covered by </w:t>
      </w:r>
      <w:r w:rsidRPr="00B863BF">
        <w:rPr>
          <w:sz w:val="24"/>
          <w:szCs w:val="24"/>
        </w:rPr>
        <w:lastRenderedPageBreak/>
        <w:t>this promise or by the federal Privacy Rule.  We try to make sure that everyone who needs to see your information keeps it confidential – but we cannot guarantee that your information will not be re-disclosed.</w:t>
      </w:r>
    </w:p>
    <w:p w14:paraId="789AEC4F" w14:textId="77777777" w:rsidR="002709BC" w:rsidRPr="00B863BF" w:rsidRDefault="002709BC" w:rsidP="002709BC">
      <w:pPr>
        <w:ind w:left="720"/>
        <w:rPr>
          <w:sz w:val="24"/>
          <w:szCs w:val="24"/>
        </w:rPr>
      </w:pPr>
    </w:p>
    <w:p w14:paraId="6A689572" w14:textId="77777777" w:rsidR="002709BC" w:rsidRPr="00B863BF" w:rsidRDefault="002709BC" w:rsidP="002709BC">
      <w:pPr>
        <w:ind w:left="720"/>
        <w:rPr>
          <w:sz w:val="24"/>
          <w:szCs w:val="24"/>
        </w:rPr>
      </w:pPr>
      <w:r w:rsidRPr="00B863BF">
        <w:rPr>
          <w:sz w:val="24"/>
          <w:szCs w:val="24"/>
        </w:rPr>
        <w:t xml:space="preserve">The use and disclosure of your information has no time limit. You may revoke (cancel) your permission to use and disclose your information at any time by notifying the Principal Investigator by phone or in writing.  If you contact the Principal Investigator by phone, you must follow-up with a written request that includes the </w:t>
      </w:r>
      <w:r w:rsidR="00C06C9E" w:rsidRPr="00B863BF">
        <w:rPr>
          <w:sz w:val="24"/>
          <w:szCs w:val="24"/>
        </w:rPr>
        <w:t>application</w:t>
      </w:r>
      <w:r w:rsidR="008C6670" w:rsidRPr="00B863BF">
        <w:rPr>
          <w:sz w:val="24"/>
          <w:szCs w:val="24"/>
        </w:rPr>
        <w:t xml:space="preserve"> </w:t>
      </w:r>
      <w:r w:rsidRPr="00B863BF">
        <w:rPr>
          <w:sz w:val="24"/>
          <w:szCs w:val="24"/>
        </w:rPr>
        <w:t xml:space="preserve">number and your contact information.  The Principal Investigator’s name, address, phone and fax information are on page one of this consent form. </w:t>
      </w:r>
    </w:p>
    <w:p w14:paraId="493A3544" w14:textId="77777777" w:rsidR="002709BC" w:rsidRPr="00B863BF" w:rsidRDefault="002709BC" w:rsidP="002709BC">
      <w:pPr>
        <w:ind w:left="720"/>
        <w:rPr>
          <w:sz w:val="24"/>
          <w:szCs w:val="24"/>
        </w:rPr>
      </w:pPr>
    </w:p>
    <w:p w14:paraId="591A5F66" w14:textId="1BA06ECF" w:rsidR="002709BC" w:rsidRPr="00B863BF" w:rsidRDefault="002709BC" w:rsidP="002709BC">
      <w:pPr>
        <w:ind w:left="720"/>
        <w:rPr>
          <w:sz w:val="24"/>
          <w:szCs w:val="24"/>
        </w:rPr>
      </w:pPr>
      <w:r w:rsidRPr="00B863BF">
        <w:rPr>
          <w:sz w:val="24"/>
          <w:szCs w:val="24"/>
        </w:rPr>
        <w:t xml:space="preserve">If you do cancel your authorization to use and disclose your information, your part in this </w:t>
      </w:r>
      <w:r w:rsidR="00C25865" w:rsidRPr="00C25865">
        <w:rPr>
          <w:sz w:val="24"/>
          <w:szCs w:val="24"/>
        </w:rPr>
        <w:t xml:space="preserve">expanded access </w:t>
      </w:r>
      <w:r w:rsidR="00C06C9E" w:rsidRPr="00B863BF">
        <w:rPr>
          <w:sz w:val="24"/>
          <w:szCs w:val="24"/>
        </w:rPr>
        <w:t>use</w:t>
      </w:r>
      <w:r w:rsidRPr="00B863BF">
        <w:rPr>
          <w:sz w:val="24"/>
          <w:szCs w:val="24"/>
        </w:rPr>
        <w:t xml:space="preserve"> will end and no further information about you will be collected. Your revocation (cancellation) would not affect information already </w:t>
      </w:r>
      <w:r w:rsidR="00493F15" w:rsidRPr="00B863BF">
        <w:rPr>
          <w:sz w:val="24"/>
          <w:szCs w:val="24"/>
        </w:rPr>
        <w:t>collected,</w:t>
      </w:r>
      <w:r w:rsidRPr="00B863BF">
        <w:rPr>
          <w:sz w:val="24"/>
          <w:szCs w:val="24"/>
        </w:rPr>
        <w:t xml:space="preserve"> or information we disclosed before you wrote to the Principal Investigator to cancel your authorization.</w:t>
      </w:r>
    </w:p>
    <w:p w14:paraId="63CAA2E5" w14:textId="77777777" w:rsidR="00E15081" w:rsidRPr="00B863BF" w:rsidRDefault="00E15081" w:rsidP="002709BC">
      <w:pPr>
        <w:rPr>
          <w:sz w:val="24"/>
          <w:szCs w:val="24"/>
        </w:rPr>
      </w:pPr>
    </w:p>
    <w:p w14:paraId="6FD81909" w14:textId="74C7AD06" w:rsidR="0058283D" w:rsidRPr="00B863BF" w:rsidRDefault="00B71666" w:rsidP="00E663BC">
      <w:pPr>
        <w:numPr>
          <w:ilvl w:val="0"/>
          <w:numId w:val="44"/>
        </w:numPr>
        <w:ind w:left="720" w:hanging="720"/>
        <w:rPr>
          <w:b/>
          <w:bCs/>
          <w:sz w:val="28"/>
          <w:szCs w:val="28"/>
        </w:rPr>
      </w:pPr>
      <w:r w:rsidRPr="00B863BF">
        <w:rPr>
          <w:b/>
          <w:bCs/>
          <w:sz w:val="28"/>
          <w:szCs w:val="28"/>
        </w:rPr>
        <w:t xml:space="preserve">Will </w:t>
      </w:r>
      <w:r w:rsidR="002709BC" w:rsidRPr="00B863BF">
        <w:rPr>
          <w:b/>
          <w:bCs/>
          <w:sz w:val="28"/>
          <w:szCs w:val="28"/>
        </w:rPr>
        <w:t xml:space="preserve">we </w:t>
      </w:r>
      <w:r w:rsidRPr="00B863BF">
        <w:rPr>
          <w:b/>
          <w:bCs/>
          <w:sz w:val="28"/>
          <w:szCs w:val="28"/>
        </w:rPr>
        <w:t xml:space="preserve">require any of your other health care providers to share your health information with </w:t>
      </w:r>
      <w:r w:rsidR="002709BC" w:rsidRPr="00B863BF">
        <w:rPr>
          <w:b/>
          <w:bCs/>
          <w:sz w:val="28"/>
          <w:szCs w:val="28"/>
        </w:rPr>
        <w:t xml:space="preserve">us for this </w:t>
      </w:r>
      <w:r w:rsidR="00C25865" w:rsidRPr="00C25865">
        <w:rPr>
          <w:b/>
          <w:bCs/>
          <w:sz w:val="28"/>
          <w:szCs w:val="28"/>
        </w:rPr>
        <w:t xml:space="preserve">expanded access </w:t>
      </w:r>
      <w:r w:rsidR="002709BC" w:rsidRPr="00B863BF">
        <w:rPr>
          <w:b/>
          <w:bCs/>
          <w:sz w:val="28"/>
          <w:szCs w:val="28"/>
        </w:rPr>
        <w:t>use</w:t>
      </w:r>
      <w:r w:rsidRPr="00B863BF">
        <w:rPr>
          <w:b/>
          <w:bCs/>
          <w:sz w:val="28"/>
          <w:szCs w:val="28"/>
        </w:rPr>
        <w:t>?</w:t>
      </w:r>
    </w:p>
    <w:p w14:paraId="5045530C" w14:textId="2B45B75E" w:rsidR="00E32C00" w:rsidRPr="00B863BF" w:rsidRDefault="00B71666" w:rsidP="00236CAB">
      <w:pPr>
        <w:ind w:left="720"/>
        <w:rPr>
          <w:sz w:val="24"/>
          <w:szCs w:val="24"/>
        </w:rPr>
      </w:pPr>
      <w:r w:rsidRPr="00B863BF">
        <w:rPr>
          <w:sz w:val="24"/>
          <w:szCs w:val="24"/>
        </w:rPr>
        <w:t xml:space="preserve">As a part of this </w:t>
      </w:r>
      <w:r w:rsidR="00C25865">
        <w:rPr>
          <w:sz w:val="24"/>
          <w:szCs w:val="24"/>
        </w:rPr>
        <w:t>expanded</w:t>
      </w:r>
      <w:r w:rsidR="002709BC" w:rsidRPr="00B863BF">
        <w:rPr>
          <w:sz w:val="24"/>
          <w:szCs w:val="24"/>
        </w:rPr>
        <w:t xml:space="preserve"> use, we </w:t>
      </w:r>
      <w:r w:rsidRPr="00B863BF">
        <w:rPr>
          <w:sz w:val="24"/>
          <w:szCs w:val="24"/>
        </w:rPr>
        <w:t xml:space="preserve">may ask to see your health care records from your other health care providers.  </w:t>
      </w:r>
    </w:p>
    <w:p w14:paraId="0E8FD90A" w14:textId="77777777" w:rsidR="00C449B8" w:rsidRPr="00B863BF" w:rsidRDefault="00C449B8" w:rsidP="004F5EDA">
      <w:pPr>
        <w:rPr>
          <w:sz w:val="24"/>
          <w:szCs w:val="24"/>
        </w:rPr>
      </w:pPr>
    </w:p>
    <w:p w14:paraId="3F861AC4" w14:textId="77777777" w:rsidR="0081659C" w:rsidRPr="00B863BF" w:rsidRDefault="00B71666" w:rsidP="00D402DD">
      <w:pPr>
        <w:numPr>
          <w:ilvl w:val="0"/>
          <w:numId w:val="44"/>
        </w:numPr>
        <w:ind w:left="720" w:hanging="720"/>
        <w:rPr>
          <w:sz w:val="24"/>
          <w:szCs w:val="24"/>
        </w:rPr>
      </w:pPr>
      <w:r w:rsidRPr="00B863BF">
        <w:rPr>
          <w:b/>
          <w:bCs/>
          <w:sz w:val="28"/>
          <w:szCs w:val="28"/>
        </w:rPr>
        <w:t>What treatment costs will be paid if you are injured</w:t>
      </w:r>
      <w:r w:rsidR="003E579F" w:rsidRPr="00B863BF">
        <w:rPr>
          <w:b/>
          <w:bCs/>
          <w:sz w:val="28"/>
          <w:szCs w:val="28"/>
        </w:rPr>
        <w:t>?</w:t>
      </w:r>
    </w:p>
    <w:p w14:paraId="16BDABA5" w14:textId="77777777" w:rsidR="0081659C" w:rsidRPr="00B863BF" w:rsidRDefault="0081659C" w:rsidP="008145B3">
      <w:pPr>
        <w:shd w:val="clear" w:color="CCECFF" w:fill="auto"/>
        <w:ind w:left="720"/>
        <w:rPr>
          <w:sz w:val="24"/>
          <w:szCs w:val="24"/>
        </w:rPr>
      </w:pPr>
    </w:p>
    <w:p w14:paraId="056E95A3" w14:textId="6A92E884" w:rsidR="00B71666" w:rsidRPr="00B863BF" w:rsidRDefault="00B71666" w:rsidP="008145B3">
      <w:pPr>
        <w:shd w:val="clear" w:color="CCECFF" w:fill="auto"/>
        <w:ind w:left="720"/>
        <w:rPr>
          <w:color w:val="FF0000"/>
          <w:sz w:val="24"/>
          <w:szCs w:val="24"/>
          <w:shd w:val="clear" w:color="CCECFF" w:fill="auto"/>
        </w:rPr>
      </w:pPr>
      <w:r w:rsidRPr="00B863BF">
        <w:rPr>
          <w:sz w:val="24"/>
          <w:szCs w:val="24"/>
        </w:rPr>
        <w:t>Johns Hopkins</w:t>
      </w:r>
      <w:r w:rsidR="002709BC" w:rsidRPr="00B863BF">
        <w:rPr>
          <w:sz w:val="24"/>
          <w:szCs w:val="24"/>
        </w:rPr>
        <w:t xml:space="preserve"> </w:t>
      </w:r>
      <w:r w:rsidRPr="00B863BF">
        <w:rPr>
          <w:sz w:val="24"/>
          <w:szCs w:val="24"/>
        </w:rPr>
        <w:t>do</w:t>
      </w:r>
      <w:r w:rsidR="002709BC" w:rsidRPr="00B863BF">
        <w:rPr>
          <w:sz w:val="24"/>
          <w:szCs w:val="24"/>
        </w:rPr>
        <w:t>es</w:t>
      </w:r>
      <w:r w:rsidRPr="00B863BF">
        <w:rPr>
          <w:sz w:val="24"/>
          <w:szCs w:val="24"/>
        </w:rPr>
        <w:t xml:space="preserve"> not have a program to pay you if you are hurt or have other bad results from </w:t>
      </w:r>
      <w:r w:rsidR="002709BC" w:rsidRPr="00B863BF">
        <w:rPr>
          <w:sz w:val="24"/>
          <w:szCs w:val="24"/>
        </w:rPr>
        <w:t xml:space="preserve">taking part in this </w:t>
      </w:r>
      <w:r w:rsidR="00C25865">
        <w:rPr>
          <w:sz w:val="24"/>
          <w:szCs w:val="24"/>
        </w:rPr>
        <w:t>expanded access</w:t>
      </w:r>
      <w:r w:rsidR="002709BC" w:rsidRPr="00B863BF">
        <w:rPr>
          <w:sz w:val="24"/>
          <w:szCs w:val="24"/>
        </w:rPr>
        <w:t xml:space="preserve"> use.</w:t>
      </w:r>
      <w:r w:rsidRPr="00B863BF">
        <w:rPr>
          <w:sz w:val="24"/>
          <w:szCs w:val="24"/>
        </w:rPr>
        <w:t xml:space="preserve">  However, medical care at Johns Hopkins </w:t>
      </w:r>
      <w:r w:rsidR="005A316C" w:rsidRPr="00B863BF">
        <w:rPr>
          <w:sz w:val="24"/>
          <w:szCs w:val="24"/>
        </w:rPr>
        <w:t xml:space="preserve">is </w:t>
      </w:r>
      <w:r w:rsidRPr="00B863BF">
        <w:rPr>
          <w:sz w:val="24"/>
          <w:szCs w:val="24"/>
        </w:rPr>
        <w:t xml:space="preserve">open to you as </w:t>
      </w:r>
      <w:r w:rsidR="005A316C" w:rsidRPr="00B863BF">
        <w:rPr>
          <w:sz w:val="24"/>
          <w:szCs w:val="24"/>
        </w:rPr>
        <w:t>it is</w:t>
      </w:r>
      <w:r w:rsidRPr="00B863BF">
        <w:rPr>
          <w:sz w:val="24"/>
          <w:szCs w:val="24"/>
        </w:rPr>
        <w:t xml:space="preserve"> to all sick or injured people.  </w:t>
      </w:r>
    </w:p>
    <w:p w14:paraId="7E6F46A2" w14:textId="77777777" w:rsidR="00B71666" w:rsidRPr="00B863BF" w:rsidRDefault="00B71666" w:rsidP="00B71666">
      <w:pPr>
        <w:rPr>
          <w:sz w:val="24"/>
          <w:szCs w:val="24"/>
          <w:u w:val="single"/>
        </w:rPr>
      </w:pPr>
    </w:p>
    <w:p w14:paraId="0DF5AC71" w14:textId="0C4BF73A" w:rsidR="00B71666" w:rsidRPr="00B863BF" w:rsidRDefault="00B71666" w:rsidP="004D360E">
      <w:pPr>
        <w:numPr>
          <w:ilvl w:val="0"/>
          <w:numId w:val="22"/>
        </w:numPr>
        <w:tabs>
          <w:tab w:val="clear" w:pos="1080"/>
          <w:tab w:val="num" w:pos="720"/>
        </w:tabs>
        <w:rPr>
          <w:sz w:val="24"/>
          <w:szCs w:val="24"/>
        </w:rPr>
      </w:pPr>
      <w:r w:rsidRPr="00B863BF">
        <w:rPr>
          <w:sz w:val="24"/>
          <w:szCs w:val="24"/>
          <w:u w:val="single"/>
        </w:rPr>
        <w:t>If you have health insurance</w:t>
      </w:r>
      <w:r w:rsidRPr="00B863BF">
        <w:rPr>
          <w:sz w:val="24"/>
          <w:szCs w:val="24"/>
        </w:rPr>
        <w:t xml:space="preserve">:  The costs for any treatment or hospital care you receive as the result of </w:t>
      </w:r>
      <w:r w:rsidR="008145B3" w:rsidRPr="00B863BF">
        <w:rPr>
          <w:sz w:val="24"/>
          <w:szCs w:val="24"/>
        </w:rPr>
        <w:t xml:space="preserve">this </w:t>
      </w:r>
      <w:r w:rsidR="00C25865">
        <w:rPr>
          <w:sz w:val="24"/>
          <w:szCs w:val="24"/>
        </w:rPr>
        <w:t>expanded access</w:t>
      </w:r>
      <w:r w:rsidR="008145B3" w:rsidRPr="00B863BF">
        <w:rPr>
          <w:sz w:val="24"/>
          <w:szCs w:val="24"/>
        </w:rPr>
        <w:t xml:space="preserve"> use</w:t>
      </w:r>
      <w:r w:rsidRPr="00B863BF">
        <w:rPr>
          <w:sz w:val="24"/>
          <w:szCs w:val="24"/>
        </w:rPr>
        <w:t xml:space="preserve"> will be billed to your health insurer. Any costs that are not paid for by your health insurer will be billed to you.</w:t>
      </w:r>
      <w:r w:rsidRPr="00B863BF" w:rsidDel="0088764A">
        <w:rPr>
          <w:sz w:val="24"/>
          <w:szCs w:val="24"/>
        </w:rPr>
        <w:t xml:space="preserve"> </w:t>
      </w:r>
    </w:p>
    <w:p w14:paraId="24E51AA2" w14:textId="77777777" w:rsidR="00B71666" w:rsidRPr="00B863BF" w:rsidRDefault="00B71666" w:rsidP="00B71666">
      <w:pPr>
        <w:ind w:left="720"/>
        <w:rPr>
          <w:sz w:val="24"/>
          <w:szCs w:val="24"/>
        </w:rPr>
      </w:pPr>
    </w:p>
    <w:p w14:paraId="043B7972" w14:textId="2560084A" w:rsidR="004A77B4" w:rsidRPr="00B863BF" w:rsidRDefault="00B71666" w:rsidP="00236CAB">
      <w:pPr>
        <w:numPr>
          <w:ilvl w:val="0"/>
          <w:numId w:val="24"/>
        </w:numPr>
        <w:tabs>
          <w:tab w:val="clear" w:pos="1080"/>
        </w:tabs>
        <w:rPr>
          <w:sz w:val="24"/>
          <w:szCs w:val="24"/>
        </w:rPr>
      </w:pPr>
      <w:r w:rsidRPr="00B863BF">
        <w:rPr>
          <w:sz w:val="24"/>
          <w:szCs w:val="24"/>
          <w:u w:val="single"/>
        </w:rPr>
        <w:t>If you do not have health insuranc</w:t>
      </w:r>
      <w:r w:rsidRPr="00B863BF">
        <w:rPr>
          <w:sz w:val="24"/>
          <w:szCs w:val="24"/>
        </w:rPr>
        <w:t>e:  You will be billed for the costs of any treatment or hospital care you receive as the result of a</w:t>
      </w:r>
      <w:r w:rsidR="008145B3" w:rsidRPr="00B863BF">
        <w:rPr>
          <w:sz w:val="24"/>
          <w:szCs w:val="24"/>
        </w:rPr>
        <w:t>n</w:t>
      </w:r>
      <w:r w:rsidRPr="00B863BF">
        <w:rPr>
          <w:sz w:val="24"/>
          <w:szCs w:val="24"/>
        </w:rPr>
        <w:t xml:space="preserve"> injury</w:t>
      </w:r>
      <w:r w:rsidR="008145B3" w:rsidRPr="00B863BF">
        <w:rPr>
          <w:sz w:val="24"/>
          <w:szCs w:val="24"/>
        </w:rPr>
        <w:t xml:space="preserve"> from this </w:t>
      </w:r>
      <w:r w:rsidR="00C25865">
        <w:rPr>
          <w:sz w:val="24"/>
          <w:szCs w:val="24"/>
        </w:rPr>
        <w:t>expanded access</w:t>
      </w:r>
      <w:r w:rsidR="008145B3" w:rsidRPr="00B863BF">
        <w:rPr>
          <w:sz w:val="24"/>
          <w:szCs w:val="24"/>
        </w:rPr>
        <w:t xml:space="preserve"> use</w:t>
      </w:r>
      <w:r w:rsidRPr="00B863BF">
        <w:rPr>
          <w:sz w:val="24"/>
          <w:szCs w:val="24"/>
        </w:rPr>
        <w:t>.</w:t>
      </w:r>
    </w:p>
    <w:p w14:paraId="78AEAD8D" w14:textId="77777777" w:rsidR="009C0638" w:rsidRPr="00B863BF" w:rsidRDefault="009C0638" w:rsidP="009C0638">
      <w:pPr>
        <w:rPr>
          <w:sz w:val="24"/>
          <w:szCs w:val="24"/>
        </w:rPr>
      </w:pPr>
    </w:p>
    <w:p w14:paraId="604501B1" w14:textId="77777777" w:rsidR="006F7FF2" w:rsidRPr="00B863BF" w:rsidRDefault="009C0638" w:rsidP="006F7FF2">
      <w:pPr>
        <w:rPr>
          <w:sz w:val="24"/>
          <w:szCs w:val="24"/>
        </w:rPr>
      </w:pPr>
      <w:r w:rsidRPr="00B863BF">
        <w:rPr>
          <w:sz w:val="24"/>
          <w:szCs w:val="24"/>
        </w:rPr>
        <w:tab/>
      </w:r>
      <w:r w:rsidR="00026C29" w:rsidRPr="00B863BF">
        <w:rPr>
          <w:sz w:val="24"/>
          <w:szCs w:val="24"/>
        </w:rPr>
        <w:t>By signing this form y</w:t>
      </w:r>
      <w:r w:rsidR="006F7FF2" w:rsidRPr="00B863BF">
        <w:rPr>
          <w:sz w:val="24"/>
          <w:szCs w:val="24"/>
        </w:rPr>
        <w:t>ou will not give up any rights you have to seek compensation for injury</w:t>
      </w:r>
      <w:r w:rsidR="00026C29" w:rsidRPr="00B863BF">
        <w:rPr>
          <w:sz w:val="24"/>
          <w:szCs w:val="24"/>
        </w:rPr>
        <w:t>.</w:t>
      </w:r>
      <w:r w:rsidR="006F7FF2" w:rsidRPr="00B863BF">
        <w:rPr>
          <w:sz w:val="24"/>
          <w:szCs w:val="24"/>
        </w:rPr>
        <w:t xml:space="preserve"> </w:t>
      </w:r>
    </w:p>
    <w:p w14:paraId="525ECCB9" w14:textId="77777777" w:rsidR="00887F7D" w:rsidRPr="00B863BF" w:rsidRDefault="00887F7D" w:rsidP="008145B3">
      <w:pPr>
        <w:rPr>
          <w:sz w:val="24"/>
          <w:szCs w:val="24"/>
        </w:rPr>
      </w:pPr>
    </w:p>
    <w:p w14:paraId="19E0C4DA" w14:textId="77777777" w:rsidR="00B71666" w:rsidRPr="00B863BF" w:rsidRDefault="00885EDF" w:rsidP="00B71666">
      <w:pPr>
        <w:ind w:left="720"/>
      </w:pPr>
      <w:r w:rsidRPr="00B863BF">
        <w:rPr>
          <w:noProof/>
        </w:rPr>
        <mc:AlternateContent>
          <mc:Choice Requires="wps">
            <w:drawing>
              <wp:inline distT="0" distB="0" distL="0" distR="0" wp14:anchorId="4E4AD16D" wp14:editId="27511625">
                <wp:extent cx="6417310" cy="278765"/>
                <wp:effectExtent l="9525" t="11430" r="12065" b="5080"/>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278765"/>
                        </a:xfrm>
                        <a:prstGeom prst="rect">
                          <a:avLst/>
                        </a:prstGeom>
                        <a:solidFill>
                          <a:srgbClr val="C6D9F1"/>
                        </a:solidFill>
                        <a:ln w="9525">
                          <a:solidFill>
                            <a:srgbClr val="000000"/>
                          </a:solidFill>
                          <a:miter lim="800000"/>
                          <a:headEnd/>
                          <a:tailEnd/>
                        </a:ln>
                      </wps:spPr>
                      <wps:txbx>
                        <w:txbxContent>
                          <w:p w14:paraId="52B4364F" w14:textId="77777777" w:rsidR="00A95468" w:rsidRPr="00296269" w:rsidRDefault="00A95468" w:rsidP="00887F7D">
                            <w:pPr>
                              <w:ind w:left="720" w:right="22"/>
                              <w:rPr>
                                <w:b/>
                                <w:i/>
                                <w:sz w:val="28"/>
                                <w:szCs w:val="28"/>
                              </w:rPr>
                            </w:pPr>
                            <w:r w:rsidRPr="00296269">
                              <w:rPr>
                                <w:b/>
                                <w:i/>
                                <w:sz w:val="28"/>
                                <w:szCs w:val="28"/>
                              </w:rPr>
                              <w:t>The following section is required in this format</w:t>
                            </w:r>
                            <w:r>
                              <w:rPr>
                                <w:b/>
                                <w:i/>
                                <w:sz w:val="28"/>
                                <w:szCs w:val="28"/>
                              </w:rPr>
                              <w:t xml:space="preserve"> </w:t>
                            </w:r>
                            <w:r w:rsidRPr="00296269">
                              <w:rPr>
                                <w:b/>
                                <w:i/>
                                <w:sz w:val="28"/>
                                <w:szCs w:val="28"/>
                              </w:rPr>
                              <w:t>on ALL consent forms.</w:t>
                            </w:r>
                          </w:p>
                        </w:txbxContent>
                      </wps:txbx>
                      <wps:bodyPr rot="0" vert="horz" wrap="square" lIns="91440" tIns="45720" rIns="91440" bIns="45720" anchor="t" anchorCtr="0" upright="1">
                        <a:noAutofit/>
                      </wps:bodyPr>
                    </wps:wsp>
                  </a:graphicData>
                </a:graphic>
              </wp:inline>
            </w:drawing>
          </mc:Choice>
          <mc:Fallback>
            <w:pict>
              <v:shape w14:anchorId="4E4AD16D" id="Text Box 119" o:spid="_x0000_s1033" type="#_x0000_t202" style="width:505.3pt;height: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" fillcolor="#c6d9f1">
                <v:textbox>
                  <w:txbxContent>
                    <w:p w14:paraId="52B4364F" w14:textId="77777777" w:rsidR="00A95468" w:rsidRPr="00296269" w:rsidRDefault="00A95468" w:rsidP="00887F7D">
                      <w:pPr>
                        <w:ind w:left="720" w:right="22"/>
                        <w:rPr>
                          <w:b/>
                          <w:i/>
                          <w:sz w:val="28"/>
                          <w:szCs w:val="28"/>
                        </w:rPr>
                      </w:pPr>
                      <w:r w:rsidRPr="00296269">
                        <w:rPr>
                          <w:b/>
                          <w:i/>
                          <w:sz w:val="28"/>
                          <w:szCs w:val="28"/>
                        </w:rPr>
                        <w:t>The following section is required in this format</w:t>
                      </w:r>
                      <w:r>
                        <w:rPr>
                          <w:b/>
                          <w:i/>
                          <w:sz w:val="28"/>
                          <w:szCs w:val="28"/>
                        </w:rPr>
                        <w:t xml:space="preserve"> </w:t>
                      </w:r>
                      <w:r w:rsidRPr="00296269">
                        <w:rPr>
                          <w:b/>
                          <w:i/>
                          <w:sz w:val="28"/>
                          <w:szCs w:val="28"/>
                        </w:rPr>
                        <w:t>on ALL consent forms.</w:t>
                      </w:r>
                    </w:p>
                  </w:txbxContent>
                </v:textbox>
                <w10:anchorlock/>
              </v:shape>
            </w:pict>
          </mc:Fallback>
        </mc:AlternateContent>
      </w:r>
    </w:p>
    <w:p w14:paraId="5EECAB65" w14:textId="77777777" w:rsidR="005E7EE0" w:rsidRPr="00B863BF" w:rsidRDefault="005E7EE0" w:rsidP="00B71666">
      <w:pPr>
        <w:ind w:left="720"/>
      </w:pPr>
    </w:p>
    <w:p w14:paraId="3878377B" w14:textId="702AD7AC" w:rsidR="00B71666" w:rsidRPr="00B863BF" w:rsidRDefault="00B71666" w:rsidP="00D402DD">
      <w:pPr>
        <w:numPr>
          <w:ilvl w:val="0"/>
          <w:numId w:val="44"/>
        </w:numPr>
        <w:ind w:left="720" w:hanging="720"/>
        <w:rPr>
          <w:b/>
          <w:bCs/>
          <w:sz w:val="28"/>
          <w:szCs w:val="28"/>
        </w:rPr>
      </w:pPr>
      <w:r w:rsidRPr="00B863BF">
        <w:rPr>
          <w:b/>
          <w:bCs/>
          <w:sz w:val="28"/>
          <w:szCs w:val="28"/>
        </w:rPr>
        <w:t xml:space="preserve">What other things should you know about this </w:t>
      </w:r>
      <w:r w:rsidR="00C25865">
        <w:rPr>
          <w:b/>
          <w:bCs/>
          <w:sz w:val="28"/>
          <w:szCs w:val="28"/>
        </w:rPr>
        <w:t>expanded access</w:t>
      </w:r>
      <w:r w:rsidR="0081659C" w:rsidRPr="00B863BF">
        <w:rPr>
          <w:b/>
          <w:bCs/>
          <w:sz w:val="28"/>
          <w:szCs w:val="28"/>
        </w:rPr>
        <w:t xml:space="preserve"> use</w:t>
      </w:r>
      <w:r w:rsidRPr="00B863BF">
        <w:rPr>
          <w:b/>
          <w:bCs/>
          <w:sz w:val="28"/>
          <w:szCs w:val="28"/>
        </w:rPr>
        <w:t>?</w:t>
      </w:r>
    </w:p>
    <w:p w14:paraId="76F531D6" w14:textId="77777777" w:rsidR="002709BC" w:rsidRPr="00B863BF" w:rsidRDefault="002709BC" w:rsidP="002709BC">
      <w:pPr>
        <w:numPr>
          <w:ilvl w:val="1"/>
          <w:numId w:val="44"/>
        </w:numPr>
        <w:rPr>
          <w:b/>
          <w:bCs/>
          <w:sz w:val="24"/>
          <w:szCs w:val="24"/>
        </w:rPr>
      </w:pPr>
      <w:r w:rsidRPr="00B863BF">
        <w:rPr>
          <w:b/>
          <w:bCs/>
          <w:sz w:val="24"/>
          <w:szCs w:val="24"/>
        </w:rPr>
        <w:t xml:space="preserve">What is the Institutional Review Board (IRB) and how does it protect you? </w:t>
      </w:r>
    </w:p>
    <w:p w14:paraId="3785DBE0" w14:textId="77777777" w:rsidR="002709BC" w:rsidRPr="00B863BF" w:rsidRDefault="002709BC" w:rsidP="002709BC">
      <w:pPr>
        <w:ind w:left="1080"/>
        <w:rPr>
          <w:sz w:val="24"/>
          <w:szCs w:val="24"/>
        </w:rPr>
      </w:pPr>
      <w:r w:rsidRPr="00B863BF">
        <w:rPr>
          <w:sz w:val="24"/>
          <w:szCs w:val="24"/>
        </w:rPr>
        <w:t>The Johns Hopkins Medicine IRB is made up of:</w:t>
      </w:r>
    </w:p>
    <w:p w14:paraId="2550E10A" w14:textId="77777777" w:rsidR="002709BC" w:rsidRPr="00B863BF" w:rsidRDefault="002709BC" w:rsidP="002709BC">
      <w:pPr>
        <w:numPr>
          <w:ilvl w:val="0"/>
          <w:numId w:val="12"/>
        </w:numPr>
        <w:tabs>
          <w:tab w:val="clear" w:pos="360"/>
          <w:tab w:val="num" w:pos="1080"/>
        </w:tabs>
        <w:ind w:left="1440"/>
        <w:rPr>
          <w:sz w:val="22"/>
          <w:szCs w:val="22"/>
        </w:rPr>
      </w:pPr>
      <w:r w:rsidRPr="00B863BF">
        <w:rPr>
          <w:sz w:val="24"/>
          <w:szCs w:val="24"/>
        </w:rPr>
        <w:t>Doctors</w:t>
      </w:r>
    </w:p>
    <w:p w14:paraId="2AD60D1B" w14:textId="77777777" w:rsidR="002709BC" w:rsidRPr="00B863BF" w:rsidRDefault="002709BC" w:rsidP="002709BC">
      <w:pPr>
        <w:numPr>
          <w:ilvl w:val="0"/>
          <w:numId w:val="12"/>
        </w:numPr>
        <w:tabs>
          <w:tab w:val="clear" w:pos="360"/>
          <w:tab w:val="num" w:pos="1080"/>
        </w:tabs>
        <w:ind w:left="1440"/>
        <w:rPr>
          <w:sz w:val="22"/>
          <w:szCs w:val="22"/>
        </w:rPr>
      </w:pPr>
      <w:r w:rsidRPr="00B863BF">
        <w:rPr>
          <w:sz w:val="24"/>
          <w:szCs w:val="24"/>
        </w:rPr>
        <w:t>Nurses</w:t>
      </w:r>
    </w:p>
    <w:p w14:paraId="70C1A1CB" w14:textId="77777777" w:rsidR="002709BC" w:rsidRPr="00B863BF" w:rsidRDefault="002709BC" w:rsidP="002709BC">
      <w:pPr>
        <w:numPr>
          <w:ilvl w:val="0"/>
          <w:numId w:val="12"/>
        </w:numPr>
        <w:tabs>
          <w:tab w:val="clear" w:pos="360"/>
          <w:tab w:val="num" w:pos="1080"/>
        </w:tabs>
        <w:ind w:left="1440"/>
        <w:rPr>
          <w:sz w:val="22"/>
          <w:szCs w:val="22"/>
        </w:rPr>
      </w:pPr>
      <w:r w:rsidRPr="00B863BF">
        <w:rPr>
          <w:sz w:val="24"/>
          <w:szCs w:val="24"/>
        </w:rPr>
        <w:t>Ethicists</w:t>
      </w:r>
    </w:p>
    <w:p w14:paraId="4F68D28B" w14:textId="77777777" w:rsidR="002709BC" w:rsidRPr="00B863BF" w:rsidRDefault="002709BC" w:rsidP="002709BC">
      <w:pPr>
        <w:numPr>
          <w:ilvl w:val="0"/>
          <w:numId w:val="12"/>
        </w:numPr>
        <w:tabs>
          <w:tab w:val="clear" w:pos="360"/>
          <w:tab w:val="num" w:pos="1080"/>
        </w:tabs>
        <w:ind w:left="1440"/>
        <w:rPr>
          <w:sz w:val="22"/>
          <w:szCs w:val="22"/>
        </w:rPr>
      </w:pPr>
      <w:r w:rsidRPr="00B863BF">
        <w:rPr>
          <w:sz w:val="24"/>
          <w:szCs w:val="24"/>
        </w:rPr>
        <w:t>Non-scientists</w:t>
      </w:r>
    </w:p>
    <w:p w14:paraId="03620A9F" w14:textId="77777777" w:rsidR="002709BC" w:rsidRPr="00B863BF" w:rsidRDefault="002709BC" w:rsidP="002709BC">
      <w:pPr>
        <w:numPr>
          <w:ilvl w:val="0"/>
          <w:numId w:val="12"/>
        </w:numPr>
        <w:tabs>
          <w:tab w:val="clear" w:pos="360"/>
          <w:tab w:val="num" w:pos="1080"/>
        </w:tabs>
        <w:ind w:left="1440"/>
        <w:rPr>
          <w:sz w:val="22"/>
          <w:szCs w:val="22"/>
        </w:rPr>
      </w:pPr>
      <w:r w:rsidRPr="00B863BF">
        <w:rPr>
          <w:sz w:val="24"/>
          <w:szCs w:val="24"/>
        </w:rPr>
        <w:t xml:space="preserve">and people from the local community. </w:t>
      </w:r>
    </w:p>
    <w:p w14:paraId="633E2D5B" w14:textId="77777777" w:rsidR="002709BC" w:rsidRPr="00B863BF" w:rsidRDefault="002709BC" w:rsidP="002709BC">
      <w:pPr>
        <w:rPr>
          <w:sz w:val="22"/>
          <w:szCs w:val="22"/>
        </w:rPr>
      </w:pPr>
    </w:p>
    <w:p w14:paraId="635EF3B8" w14:textId="1EA29C61" w:rsidR="002709BC" w:rsidRPr="00B863BF" w:rsidRDefault="002709BC" w:rsidP="002709BC">
      <w:pPr>
        <w:ind w:left="1080"/>
        <w:rPr>
          <w:sz w:val="24"/>
          <w:szCs w:val="24"/>
        </w:rPr>
      </w:pPr>
      <w:r w:rsidRPr="00B863BF">
        <w:rPr>
          <w:sz w:val="24"/>
          <w:szCs w:val="24"/>
        </w:rPr>
        <w:t>The IRB reviews human research studies</w:t>
      </w:r>
      <w:r w:rsidR="00C25865">
        <w:rPr>
          <w:sz w:val="24"/>
          <w:szCs w:val="24"/>
        </w:rPr>
        <w:t xml:space="preserve"> and expanded access use requests</w:t>
      </w:r>
      <w:r w:rsidRPr="00B863BF">
        <w:rPr>
          <w:sz w:val="24"/>
          <w:szCs w:val="24"/>
        </w:rPr>
        <w:t>. It protects the rights and welfare of</w:t>
      </w:r>
      <w:r w:rsidRPr="00B863BF">
        <w:rPr>
          <w:sz w:val="22"/>
          <w:szCs w:val="22"/>
        </w:rPr>
        <w:t xml:space="preserve"> </w:t>
      </w:r>
      <w:r w:rsidRPr="00B863BF">
        <w:rPr>
          <w:sz w:val="24"/>
          <w:szCs w:val="24"/>
        </w:rPr>
        <w:t>the people taking part in those studies.  You may contact the IRB if you have questions about your rights or if you think you have not been treated fairly.  The IRB office number is 410-955-</w:t>
      </w:r>
      <w:r w:rsidRPr="00B863BF">
        <w:rPr>
          <w:sz w:val="24"/>
          <w:szCs w:val="24"/>
        </w:rPr>
        <w:lastRenderedPageBreak/>
        <w:t xml:space="preserve">3008. You may also call this number for other questions, concerns or complaints about </w:t>
      </w:r>
      <w:r w:rsidR="00C25865">
        <w:rPr>
          <w:sz w:val="24"/>
          <w:szCs w:val="24"/>
        </w:rPr>
        <w:t>this expanded access use</w:t>
      </w:r>
      <w:r w:rsidRPr="00B863BF">
        <w:rPr>
          <w:sz w:val="24"/>
          <w:szCs w:val="24"/>
        </w:rPr>
        <w:t xml:space="preserve">. </w:t>
      </w:r>
    </w:p>
    <w:p w14:paraId="38B151E5" w14:textId="07C5A033" w:rsidR="002709BC" w:rsidRPr="00B863BF" w:rsidRDefault="00C25865" w:rsidP="002709BC">
      <w:pPr>
        <w:pStyle w:val="BodyText2"/>
        <w:ind w:left="1080"/>
        <w:rPr>
          <w:b w:val="0"/>
          <w:bCs w:val="0"/>
          <w:i w:val="0"/>
          <w:iCs w:val="0"/>
          <w:color w:val="auto"/>
          <w:sz w:val="24"/>
          <w:szCs w:val="24"/>
        </w:rPr>
      </w:pPr>
      <w:r w:rsidRPr="00B863BF">
        <w:rPr>
          <w:noProof/>
          <w:sz w:val="24"/>
          <w:szCs w:val="24"/>
        </w:rPr>
        <mc:AlternateContent>
          <mc:Choice Requires="wps">
            <w:drawing>
              <wp:anchor distT="0" distB="0" distL="114300" distR="114300" simplePos="0" relativeHeight="251660288" behindDoc="0" locked="0" layoutInCell="1" allowOverlap="1" wp14:anchorId="6CCB5138" wp14:editId="17336E97">
                <wp:simplePos x="0" y="0"/>
                <wp:positionH relativeFrom="column">
                  <wp:posOffset>5372099</wp:posOffset>
                </wp:positionH>
                <wp:positionV relativeFrom="paragraph">
                  <wp:posOffset>26034</wp:posOffset>
                </wp:positionV>
                <wp:extent cx="1403985" cy="123825"/>
                <wp:effectExtent l="0" t="0" r="2476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03985" cy="123825"/>
                        </a:xfrm>
                        <a:prstGeom prst="rect">
                          <a:avLst/>
                        </a:prstGeom>
                        <a:solidFill>
                          <a:srgbClr val="C6D9F1"/>
                        </a:solidFill>
                        <a:ln w="9525">
                          <a:solidFill>
                            <a:srgbClr val="000000"/>
                          </a:solidFill>
                          <a:miter lim="800000"/>
                          <a:headEnd/>
                          <a:tailEnd/>
                        </a:ln>
                      </wps:spPr>
                      <wps:txbx>
                        <w:txbxContent>
                          <w:p w14:paraId="63CC47D6" w14:textId="51E3405E" w:rsidR="00A95468" w:rsidRPr="0044511C" w:rsidRDefault="00A95468" w:rsidP="002709BC">
                            <w:pPr>
                              <w:rPr>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5138" id="Text Box 29" o:spid="_x0000_s1034" type="#_x0000_t202" style="position:absolute;left:0;text-align:left;margin-left:423pt;margin-top:2.05pt;width:110.55pt;height: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" fillcolor="#c6d9f1">
                <v:textbox>
                  <w:txbxContent>
                    <w:p w14:paraId="63CC47D6" w14:textId="51E3405E" w:rsidR="00A95468" w:rsidRPr="0044511C" w:rsidRDefault="00A95468" w:rsidP="002709BC">
                      <w:pPr>
                        <w:rPr>
                          <w:i/>
                          <w:sz w:val="24"/>
                          <w:szCs w:val="24"/>
                        </w:rPr>
                      </w:pPr>
                    </w:p>
                  </w:txbxContent>
                </v:textbox>
              </v:shape>
            </w:pict>
          </mc:Fallback>
        </mc:AlternateContent>
      </w:r>
      <w:r>
        <w:rPr>
          <w:sz w:val="24"/>
          <w:szCs w:val="24"/>
        </w:rPr>
        <w:t>Please delete the box to the right.  I cannot do it.</w:t>
      </w:r>
    </w:p>
    <w:p w14:paraId="3E48BA8A" w14:textId="117D1B98" w:rsidR="002709BC" w:rsidRPr="00B863BF" w:rsidRDefault="002709BC" w:rsidP="002709BC">
      <w:pPr>
        <w:numPr>
          <w:ilvl w:val="1"/>
          <w:numId w:val="44"/>
        </w:numPr>
        <w:rPr>
          <w:b/>
          <w:bCs/>
          <w:sz w:val="24"/>
          <w:szCs w:val="24"/>
        </w:rPr>
      </w:pPr>
      <w:r w:rsidRPr="00B863BF">
        <w:rPr>
          <w:b/>
          <w:bCs/>
          <w:sz w:val="24"/>
          <w:szCs w:val="24"/>
        </w:rPr>
        <w:t xml:space="preserve">What should you do if you are injured or ill as a result of </w:t>
      </w:r>
      <w:r w:rsidR="00C06C9E" w:rsidRPr="00B863BF">
        <w:rPr>
          <w:b/>
          <w:bCs/>
          <w:sz w:val="24"/>
          <w:szCs w:val="24"/>
        </w:rPr>
        <w:t xml:space="preserve">this </w:t>
      </w:r>
      <w:r w:rsidR="00C25865">
        <w:rPr>
          <w:b/>
          <w:bCs/>
          <w:sz w:val="24"/>
          <w:szCs w:val="24"/>
        </w:rPr>
        <w:t>expanded access</w:t>
      </w:r>
      <w:r w:rsidR="00C06C9E" w:rsidRPr="00B863BF">
        <w:rPr>
          <w:b/>
          <w:bCs/>
          <w:sz w:val="24"/>
          <w:szCs w:val="24"/>
        </w:rPr>
        <w:t xml:space="preserve"> use</w:t>
      </w:r>
      <w:r w:rsidRPr="00B863BF">
        <w:rPr>
          <w:b/>
          <w:bCs/>
          <w:sz w:val="24"/>
          <w:szCs w:val="24"/>
        </w:rPr>
        <w:t xml:space="preserve">? </w:t>
      </w:r>
    </w:p>
    <w:p w14:paraId="07292690" w14:textId="77777777" w:rsidR="002709BC" w:rsidRPr="00B863BF" w:rsidRDefault="002709BC" w:rsidP="002709BC">
      <w:pPr>
        <w:ind w:left="1080"/>
        <w:rPr>
          <w:b/>
          <w:bCs/>
          <w:sz w:val="24"/>
          <w:szCs w:val="24"/>
        </w:rPr>
      </w:pPr>
    </w:p>
    <w:p w14:paraId="50B92167" w14:textId="77777777" w:rsidR="002709BC" w:rsidRPr="00B863BF" w:rsidRDefault="002709BC" w:rsidP="002709BC">
      <w:pPr>
        <w:ind w:left="1080"/>
        <w:rPr>
          <w:bCs/>
          <w:sz w:val="24"/>
          <w:szCs w:val="24"/>
        </w:rPr>
      </w:pPr>
      <w:r w:rsidRPr="00B863BF">
        <w:rPr>
          <w:bCs/>
          <w:sz w:val="24"/>
          <w:szCs w:val="24"/>
        </w:rPr>
        <w:t xml:space="preserve">If you think you are injured or ill because of this study, </w:t>
      </w:r>
      <w:r w:rsidRPr="00B863BF">
        <w:rPr>
          <w:sz w:val="24"/>
          <w:szCs w:val="24"/>
        </w:rPr>
        <w:t xml:space="preserve">call </w:t>
      </w:r>
      <w:r w:rsidRPr="00B863BF">
        <w:rPr>
          <w:i/>
          <w:sz w:val="24"/>
          <w:szCs w:val="24"/>
          <w:shd w:val="clear" w:color="auto" w:fill="C6D9F1"/>
        </w:rPr>
        <w:t xml:space="preserve">Principal Investigator </w:t>
      </w:r>
      <w:r w:rsidRPr="00B863BF">
        <w:rPr>
          <w:i/>
          <w:color w:val="C00000"/>
          <w:sz w:val="24"/>
          <w:szCs w:val="24"/>
          <w:shd w:val="clear" w:color="auto" w:fill="C6D9F1"/>
        </w:rPr>
        <w:t xml:space="preserve">(If the Principal Investigator is not a medical doctor, include </w:t>
      </w:r>
      <w:r w:rsidRPr="00B863BF">
        <w:rPr>
          <w:i/>
          <w:iCs/>
          <w:color w:val="C00000"/>
          <w:sz w:val="24"/>
          <w:szCs w:val="24"/>
          <w:shd w:val="clear" w:color="auto" w:fill="C6D9F1"/>
        </w:rPr>
        <w:t>designated physician)</w:t>
      </w:r>
      <w:r w:rsidRPr="00B863BF">
        <w:rPr>
          <w:i/>
          <w:iCs/>
          <w:sz w:val="24"/>
          <w:szCs w:val="24"/>
          <w:shd w:val="solid" w:color="CCECFF" w:fill="CCECFF"/>
        </w:rPr>
        <w:t xml:space="preserve"> </w:t>
      </w:r>
      <w:r w:rsidRPr="00B863BF">
        <w:rPr>
          <w:sz w:val="24"/>
          <w:szCs w:val="24"/>
        </w:rPr>
        <w:t xml:space="preserve">at </w:t>
      </w:r>
      <w:r w:rsidRPr="00B863BF">
        <w:rPr>
          <w:i/>
          <w:iCs/>
          <w:sz w:val="24"/>
          <w:szCs w:val="24"/>
          <w:shd w:val="clear" w:color="auto" w:fill="C6D9F1"/>
        </w:rPr>
        <w:t xml:space="preserve">insert telephone number </w:t>
      </w:r>
      <w:r w:rsidRPr="00B863BF">
        <w:rPr>
          <w:iCs/>
          <w:sz w:val="24"/>
          <w:szCs w:val="24"/>
        </w:rPr>
        <w:t>during regular office hours.</w:t>
      </w:r>
      <w:r w:rsidRPr="00B863BF">
        <w:rPr>
          <w:bCs/>
          <w:sz w:val="24"/>
          <w:szCs w:val="24"/>
        </w:rPr>
        <w:t xml:space="preserve"> </w:t>
      </w:r>
    </w:p>
    <w:p w14:paraId="69434402" w14:textId="77777777" w:rsidR="002709BC" w:rsidRPr="00B863BF" w:rsidRDefault="002709BC" w:rsidP="00C946D5">
      <w:pPr>
        <w:rPr>
          <w:sz w:val="24"/>
          <w:szCs w:val="24"/>
        </w:rPr>
      </w:pPr>
      <w:r w:rsidRPr="00B863BF">
        <w:rPr>
          <w:noProof/>
        </w:rPr>
        <mc:AlternateContent>
          <mc:Choice Requires="wps">
            <w:drawing>
              <wp:anchor distT="0" distB="0" distL="114300" distR="114300" simplePos="0" relativeHeight="251659264" behindDoc="0" locked="0" layoutInCell="1" allowOverlap="1" wp14:anchorId="452DFE71" wp14:editId="1087127D">
                <wp:simplePos x="0" y="0"/>
                <wp:positionH relativeFrom="column">
                  <wp:posOffset>650875</wp:posOffset>
                </wp:positionH>
                <wp:positionV relativeFrom="paragraph">
                  <wp:posOffset>158750</wp:posOffset>
                </wp:positionV>
                <wp:extent cx="6003290" cy="498475"/>
                <wp:effectExtent l="12700" t="7620" r="13335" b="825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498475"/>
                        </a:xfrm>
                        <a:prstGeom prst="rect">
                          <a:avLst/>
                        </a:prstGeom>
                        <a:solidFill>
                          <a:srgbClr val="C6D9F1"/>
                        </a:solidFill>
                        <a:ln w="9525">
                          <a:solidFill>
                            <a:srgbClr val="000000"/>
                          </a:solidFill>
                          <a:miter lim="800000"/>
                          <a:headEnd/>
                          <a:tailEnd/>
                        </a:ln>
                      </wps:spPr>
                      <wps:txbx>
                        <w:txbxContent>
                          <w:p w14:paraId="35463CA9" w14:textId="77777777" w:rsidR="00A95468" w:rsidRPr="0044511C" w:rsidRDefault="00A95468" w:rsidP="002709BC">
                            <w:pPr>
                              <w:rPr>
                                <w:i/>
                                <w:sz w:val="24"/>
                                <w:szCs w:val="24"/>
                              </w:rPr>
                            </w:pPr>
                            <w:r w:rsidRPr="0044511C">
                              <w:rPr>
                                <w:i/>
                                <w:sz w:val="24"/>
                                <w:szCs w:val="24"/>
                              </w:rPr>
                              <w:t>A 24 hour number must be included if the research is more than minimal risk</w:t>
                            </w:r>
                            <w:r>
                              <w:rPr>
                                <w:i/>
                                <w:sz w:val="24"/>
                                <w:szCs w:val="24"/>
                              </w:rPr>
                              <w:t xml:space="preserve"> to ensure participant has access to a physician for an urgent medical problem</w:t>
                            </w:r>
                            <w:r w:rsidRPr="0044511C">
                              <w:rPr>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DFE71" id="Text Box 27" o:spid="_x0000_s1035" type="#_x0000_t202" style="position:absolute;margin-left:51.25pt;margin-top:12.5pt;width:472.7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" fillcolor="#c6d9f1">
                <v:textbox>
                  <w:txbxContent>
                    <w:p w14:paraId="35463CA9" w14:textId="77777777" w:rsidR="00A95468" w:rsidRPr="0044511C" w:rsidRDefault="00A95468" w:rsidP="002709BC">
                      <w:pPr>
                        <w:rPr>
                          <w:i/>
                          <w:sz w:val="24"/>
                          <w:szCs w:val="24"/>
                        </w:rPr>
                      </w:pPr>
                      <w:r w:rsidRPr="0044511C">
                        <w:rPr>
                          <w:i/>
                          <w:sz w:val="24"/>
                          <w:szCs w:val="24"/>
                        </w:rPr>
                        <w:t>A 24 hour number must be included if the research is more than minimal risk</w:t>
                      </w:r>
                      <w:r>
                        <w:rPr>
                          <w:i/>
                          <w:sz w:val="24"/>
                          <w:szCs w:val="24"/>
                        </w:rPr>
                        <w:t xml:space="preserve"> to ensure participant has access to a physician for an urgent medical problem</w:t>
                      </w:r>
                      <w:r w:rsidRPr="0044511C">
                        <w:rPr>
                          <w:i/>
                          <w:sz w:val="24"/>
                          <w:szCs w:val="24"/>
                        </w:rPr>
                        <w:t>.</w:t>
                      </w:r>
                    </w:p>
                  </w:txbxContent>
                </v:textbox>
                <w10:wrap type="square"/>
              </v:shape>
            </w:pict>
          </mc:Fallback>
        </mc:AlternateContent>
      </w:r>
    </w:p>
    <w:p w14:paraId="5494E787" w14:textId="77777777" w:rsidR="002709BC" w:rsidRPr="00B863BF" w:rsidRDefault="002709BC" w:rsidP="002709BC">
      <w:pPr>
        <w:ind w:left="1080"/>
        <w:rPr>
          <w:sz w:val="24"/>
          <w:szCs w:val="24"/>
        </w:rPr>
      </w:pPr>
    </w:p>
    <w:p w14:paraId="6F8307F9" w14:textId="77777777" w:rsidR="002709BC" w:rsidRPr="00B863BF" w:rsidRDefault="002709BC" w:rsidP="002709BC">
      <w:pPr>
        <w:ind w:left="1080"/>
        <w:rPr>
          <w:sz w:val="24"/>
          <w:szCs w:val="24"/>
        </w:rPr>
      </w:pPr>
      <w:r w:rsidRPr="00B863BF">
        <w:rPr>
          <w:b/>
          <w:sz w:val="24"/>
          <w:szCs w:val="24"/>
        </w:rPr>
        <w:t>If you have an urgent medical problem</w:t>
      </w:r>
      <w:r w:rsidRPr="00B863BF">
        <w:rPr>
          <w:sz w:val="24"/>
          <w:szCs w:val="24"/>
        </w:rPr>
        <w:t xml:space="preserve"> related to your taking part in this study, call </w:t>
      </w:r>
      <w:r w:rsidRPr="00B863BF">
        <w:rPr>
          <w:i/>
          <w:iCs/>
          <w:sz w:val="24"/>
          <w:szCs w:val="24"/>
          <w:shd w:val="clear" w:color="auto" w:fill="C6D9F1"/>
        </w:rPr>
        <w:t>designated physician</w:t>
      </w:r>
      <w:r w:rsidRPr="00B863BF">
        <w:rPr>
          <w:i/>
          <w:iCs/>
          <w:sz w:val="24"/>
          <w:szCs w:val="24"/>
          <w:shd w:val="solid" w:color="CCECFF" w:fill="CCECFF"/>
        </w:rPr>
        <w:t xml:space="preserve"> </w:t>
      </w:r>
      <w:r w:rsidRPr="00B863BF">
        <w:rPr>
          <w:iCs/>
          <w:sz w:val="24"/>
          <w:szCs w:val="24"/>
          <w:shd w:val="clear" w:color="CCECFF" w:fill="auto"/>
        </w:rPr>
        <w:t>at</w:t>
      </w:r>
      <w:r w:rsidRPr="00B863BF">
        <w:rPr>
          <w:color w:val="FF0000"/>
          <w:sz w:val="24"/>
          <w:szCs w:val="24"/>
          <w:shd w:val="clear" w:color="CCECFF" w:fill="auto"/>
        </w:rPr>
        <w:t xml:space="preserve"> </w:t>
      </w:r>
      <w:r w:rsidRPr="00B863BF">
        <w:rPr>
          <w:i/>
          <w:iCs/>
          <w:sz w:val="24"/>
          <w:szCs w:val="24"/>
          <w:shd w:val="clear" w:color="auto" w:fill="C6D9F1"/>
        </w:rPr>
        <w:t xml:space="preserve">insert telephone number </w:t>
      </w:r>
      <w:r w:rsidRPr="00B863BF">
        <w:rPr>
          <w:iCs/>
          <w:sz w:val="24"/>
          <w:szCs w:val="24"/>
        </w:rPr>
        <w:t>during regular office hours and at</w:t>
      </w:r>
      <w:r w:rsidRPr="00B863BF">
        <w:rPr>
          <w:i/>
          <w:iCs/>
          <w:sz w:val="24"/>
          <w:szCs w:val="24"/>
          <w:shd w:val="clear" w:color="auto" w:fill="C6D9F1"/>
        </w:rPr>
        <w:t xml:space="preserve"> insert phone or pager number available 24 hours </w:t>
      </w:r>
      <w:r w:rsidRPr="00B863BF">
        <w:rPr>
          <w:iCs/>
          <w:sz w:val="24"/>
          <w:szCs w:val="24"/>
        </w:rPr>
        <w:t>after hours and on weekends</w:t>
      </w:r>
      <w:r w:rsidRPr="00B863BF">
        <w:rPr>
          <w:sz w:val="24"/>
          <w:szCs w:val="24"/>
        </w:rPr>
        <w:t xml:space="preserve">. </w:t>
      </w:r>
    </w:p>
    <w:p w14:paraId="10D5C4CF" w14:textId="77777777" w:rsidR="002709BC" w:rsidRPr="00B863BF" w:rsidRDefault="002709BC" w:rsidP="002709BC">
      <w:pPr>
        <w:ind w:left="1080"/>
        <w:rPr>
          <w:sz w:val="24"/>
          <w:szCs w:val="24"/>
        </w:rPr>
      </w:pPr>
      <w:r w:rsidRPr="00B863BF">
        <w:rPr>
          <w:sz w:val="24"/>
          <w:szCs w:val="24"/>
        </w:rPr>
        <w:t xml:space="preserve"> </w:t>
      </w:r>
    </w:p>
    <w:p w14:paraId="73EBFBA8" w14:textId="77777777" w:rsidR="002709BC" w:rsidRPr="00B863BF" w:rsidRDefault="002709BC" w:rsidP="002709BC">
      <w:pPr>
        <w:ind w:left="1080"/>
        <w:rPr>
          <w:b/>
          <w:bCs/>
          <w:color w:val="000000"/>
          <w:sz w:val="24"/>
          <w:szCs w:val="24"/>
        </w:rPr>
      </w:pPr>
      <w:r w:rsidRPr="00B863BF">
        <w:rPr>
          <w:i/>
          <w:iCs/>
          <w:sz w:val="24"/>
          <w:szCs w:val="24"/>
          <w:shd w:val="clear" w:color="auto" w:fill="C6D9F1"/>
        </w:rPr>
        <w:t>If you insert a pager number, include the following instructions:</w:t>
      </w:r>
      <w:r w:rsidRPr="00B863BF">
        <w:rPr>
          <w:i/>
          <w:iCs/>
          <w:sz w:val="24"/>
          <w:szCs w:val="24"/>
        </w:rPr>
        <w:t xml:space="preserve"> </w:t>
      </w:r>
      <w:r w:rsidRPr="00B863BF">
        <w:rPr>
          <w:b/>
          <w:bCs/>
          <w:color w:val="000000"/>
          <w:sz w:val="24"/>
          <w:szCs w:val="24"/>
        </w:rPr>
        <w:t>After the tone, enter the phone</w:t>
      </w:r>
      <w:r w:rsidRPr="00B863BF">
        <w:rPr>
          <w:b/>
          <w:bCs/>
          <w:color w:val="FF0000"/>
          <w:sz w:val="24"/>
          <w:szCs w:val="24"/>
        </w:rPr>
        <w:t xml:space="preserve"> </w:t>
      </w:r>
      <w:r w:rsidRPr="00B863BF">
        <w:rPr>
          <w:b/>
          <w:bCs/>
          <w:color w:val="000000"/>
          <w:sz w:val="24"/>
          <w:szCs w:val="24"/>
        </w:rPr>
        <w:t>number where you can be called, press the # key, and hang up.</w:t>
      </w:r>
    </w:p>
    <w:p w14:paraId="3F2260A8" w14:textId="77777777" w:rsidR="002709BC" w:rsidRPr="00B863BF" w:rsidRDefault="002709BC" w:rsidP="002709BC">
      <w:pPr>
        <w:ind w:left="1080"/>
        <w:rPr>
          <w:b/>
          <w:bCs/>
          <w:color w:val="000000"/>
          <w:sz w:val="24"/>
          <w:szCs w:val="24"/>
        </w:rPr>
      </w:pPr>
    </w:p>
    <w:p w14:paraId="0E40BDF5" w14:textId="77777777" w:rsidR="008C6670" w:rsidRPr="00B863BF" w:rsidRDefault="002709BC" w:rsidP="002709BC">
      <w:pPr>
        <w:numPr>
          <w:ilvl w:val="1"/>
          <w:numId w:val="44"/>
        </w:numPr>
        <w:rPr>
          <w:b/>
          <w:bCs/>
          <w:snapToGrid w:val="0"/>
          <w:sz w:val="24"/>
          <w:szCs w:val="24"/>
        </w:rPr>
      </w:pPr>
      <w:r w:rsidRPr="00B863BF">
        <w:rPr>
          <w:b/>
          <w:bCs/>
          <w:sz w:val="24"/>
          <w:szCs w:val="24"/>
        </w:rPr>
        <w:t>What</w:t>
      </w:r>
      <w:r w:rsidRPr="00B863BF">
        <w:rPr>
          <w:b/>
          <w:bCs/>
          <w:snapToGrid w:val="0"/>
          <w:sz w:val="24"/>
          <w:szCs w:val="24"/>
        </w:rPr>
        <w:t xml:space="preserve"> happens to Data and Biospecimens that are collected </w:t>
      </w:r>
      <w:r w:rsidR="008C6670" w:rsidRPr="00B863BF">
        <w:rPr>
          <w:b/>
          <w:bCs/>
          <w:snapToGrid w:val="0"/>
          <w:sz w:val="24"/>
          <w:szCs w:val="24"/>
        </w:rPr>
        <w:t>during this</w:t>
      </w:r>
    </w:p>
    <w:p w14:paraId="64C41427" w14:textId="77BE4FD9" w:rsidR="002709BC" w:rsidRPr="00B863BF" w:rsidRDefault="00C25865" w:rsidP="008C6670">
      <w:pPr>
        <w:ind w:left="1080"/>
        <w:rPr>
          <w:b/>
          <w:bCs/>
          <w:snapToGrid w:val="0"/>
          <w:sz w:val="24"/>
          <w:szCs w:val="24"/>
        </w:rPr>
      </w:pPr>
      <w:r>
        <w:rPr>
          <w:b/>
          <w:bCs/>
          <w:snapToGrid w:val="0"/>
          <w:sz w:val="24"/>
          <w:szCs w:val="24"/>
        </w:rPr>
        <w:t>expanded access</w:t>
      </w:r>
      <w:r w:rsidR="00C06C9E" w:rsidRPr="00B863BF">
        <w:rPr>
          <w:b/>
          <w:bCs/>
          <w:snapToGrid w:val="0"/>
          <w:sz w:val="24"/>
          <w:szCs w:val="24"/>
        </w:rPr>
        <w:t xml:space="preserve"> use</w:t>
      </w:r>
      <w:r w:rsidR="002709BC" w:rsidRPr="00B863BF">
        <w:rPr>
          <w:b/>
          <w:bCs/>
          <w:snapToGrid w:val="0"/>
          <w:sz w:val="24"/>
          <w:szCs w:val="24"/>
        </w:rPr>
        <w:t xml:space="preserve">? </w:t>
      </w:r>
    </w:p>
    <w:p w14:paraId="51460631" w14:textId="77777777" w:rsidR="002709BC" w:rsidRPr="00B863BF" w:rsidRDefault="002709BC" w:rsidP="002709BC">
      <w:pPr>
        <w:ind w:left="1080"/>
        <w:rPr>
          <w:sz w:val="16"/>
          <w:szCs w:val="16"/>
        </w:rPr>
      </w:pPr>
    </w:p>
    <w:p w14:paraId="06686078" w14:textId="77777777" w:rsidR="002709BC" w:rsidRPr="00B863BF" w:rsidRDefault="002709BC" w:rsidP="002709BC">
      <w:pPr>
        <w:ind w:left="1080"/>
        <w:rPr>
          <w:sz w:val="24"/>
          <w:szCs w:val="24"/>
        </w:rPr>
      </w:pPr>
      <w:r w:rsidRPr="00B863BF">
        <w:rPr>
          <w:noProof/>
          <w:sz w:val="24"/>
          <w:szCs w:val="24"/>
        </w:rPr>
        <mc:AlternateContent>
          <mc:Choice Requires="wps">
            <w:drawing>
              <wp:inline distT="0" distB="0" distL="0" distR="0" wp14:anchorId="40ADAFC9" wp14:editId="623D948C">
                <wp:extent cx="6120765" cy="267335"/>
                <wp:effectExtent l="9525" t="9525" r="13335" b="889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67335"/>
                        </a:xfrm>
                        <a:prstGeom prst="rect">
                          <a:avLst/>
                        </a:prstGeom>
                        <a:solidFill>
                          <a:srgbClr val="C6D9F1"/>
                        </a:solidFill>
                        <a:ln w="9525">
                          <a:solidFill>
                            <a:srgbClr val="000000"/>
                          </a:solidFill>
                          <a:miter lim="800000"/>
                          <a:headEnd/>
                          <a:tailEnd/>
                        </a:ln>
                      </wps:spPr>
                      <wps:txbx>
                        <w:txbxContent>
                          <w:p w14:paraId="7552E166" w14:textId="16293E9A" w:rsidR="00A95468" w:rsidRPr="0044511C" w:rsidRDefault="00A95468" w:rsidP="002709BC">
                            <w:pPr>
                              <w:rPr>
                                <w:i/>
                                <w:sz w:val="24"/>
                                <w:szCs w:val="24"/>
                              </w:rPr>
                            </w:pPr>
                            <w:r w:rsidRPr="0044511C">
                              <w:rPr>
                                <w:i/>
                                <w:sz w:val="24"/>
                                <w:szCs w:val="24"/>
                              </w:rPr>
                              <w:t xml:space="preserve">If </w:t>
                            </w:r>
                            <w:r>
                              <w:rPr>
                                <w:i/>
                                <w:sz w:val="24"/>
                                <w:szCs w:val="24"/>
                              </w:rPr>
                              <w:t xml:space="preserve">this expanded access use will not </w:t>
                            </w:r>
                            <w:r w:rsidRPr="0044511C">
                              <w:rPr>
                                <w:i/>
                                <w:sz w:val="24"/>
                                <w:szCs w:val="24"/>
                              </w:rPr>
                              <w:t xml:space="preserve">include </w:t>
                            </w:r>
                            <w:r>
                              <w:rPr>
                                <w:i/>
                                <w:sz w:val="24"/>
                                <w:szCs w:val="24"/>
                              </w:rPr>
                              <w:t>biospecimens</w:t>
                            </w:r>
                            <w:r w:rsidRPr="0044511C">
                              <w:rPr>
                                <w:i/>
                                <w:sz w:val="24"/>
                                <w:szCs w:val="24"/>
                              </w:rPr>
                              <w:t>, you may delete th</w:t>
                            </w:r>
                            <w:r>
                              <w:rPr>
                                <w:i/>
                                <w:sz w:val="24"/>
                                <w:szCs w:val="24"/>
                              </w:rPr>
                              <w:t>at</w:t>
                            </w:r>
                            <w:r w:rsidRPr="0044511C">
                              <w:rPr>
                                <w:i/>
                                <w:sz w:val="24"/>
                                <w:szCs w:val="24"/>
                              </w:rPr>
                              <w:t xml:space="preserve"> word from the heading</w:t>
                            </w:r>
                            <w:r>
                              <w:rPr>
                                <w:i/>
                                <w:sz w:val="24"/>
                                <w:szCs w:val="24"/>
                              </w:rPr>
                              <w:t xml:space="preserve"> </w:t>
                            </w:r>
                            <w:r w:rsidRPr="0044511C">
                              <w:rPr>
                                <w:i/>
                                <w:sz w:val="24"/>
                                <w:szCs w:val="24"/>
                              </w:rPr>
                              <w:t>and text</w:t>
                            </w:r>
                          </w:p>
                        </w:txbxContent>
                      </wps:txbx>
                      <wps:bodyPr rot="0" vert="horz" wrap="square" lIns="91440" tIns="45720" rIns="91440" bIns="36576" anchor="t" anchorCtr="0" upright="1">
                        <a:spAutoFit/>
                      </wps:bodyPr>
                    </wps:wsp>
                  </a:graphicData>
                </a:graphic>
              </wp:inline>
            </w:drawing>
          </mc:Choice>
          <mc:Fallback>
            <w:pict>
              <v:shape w14:anchorId="40ADAFC9" id="Text Box 25" o:spid="_x0000_s1036" type="#_x0000_t202" style="width:481.95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" fillcolor="#c6d9f1">
                <v:textbox style="mso-fit-shape-to-text:t" inset=",,,2.88pt">
                  <w:txbxContent>
                    <w:p w14:paraId="7552E166" w14:textId="16293E9A" w:rsidR="00A95468" w:rsidRPr="0044511C" w:rsidRDefault="00A95468" w:rsidP="002709BC">
                      <w:pPr>
                        <w:rPr>
                          <w:i/>
                          <w:sz w:val="24"/>
                          <w:szCs w:val="24"/>
                        </w:rPr>
                      </w:pPr>
                      <w:r w:rsidRPr="0044511C">
                        <w:rPr>
                          <w:i/>
                          <w:sz w:val="24"/>
                          <w:szCs w:val="24"/>
                        </w:rPr>
                        <w:t xml:space="preserve">If </w:t>
                      </w:r>
                      <w:r>
                        <w:rPr>
                          <w:i/>
                          <w:sz w:val="24"/>
                          <w:szCs w:val="24"/>
                        </w:rPr>
                        <w:t xml:space="preserve">this expanded access use will not </w:t>
                      </w:r>
                      <w:r w:rsidRPr="0044511C">
                        <w:rPr>
                          <w:i/>
                          <w:sz w:val="24"/>
                          <w:szCs w:val="24"/>
                        </w:rPr>
                        <w:t xml:space="preserve">include </w:t>
                      </w:r>
                      <w:r>
                        <w:rPr>
                          <w:i/>
                          <w:sz w:val="24"/>
                          <w:szCs w:val="24"/>
                        </w:rPr>
                        <w:t>biospecimens</w:t>
                      </w:r>
                      <w:r w:rsidRPr="0044511C">
                        <w:rPr>
                          <w:i/>
                          <w:sz w:val="24"/>
                          <w:szCs w:val="24"/>
                        </w:rPr>
                        <w:t>, you may delete th</w:t>
                      </w:r>
                      <w:r>
                        <w:rPr>
                          <w:i/>
                          <w:sz w:val="24"/>
                          <w:szCs w:val="24"/>
                        </w:rPr>
                        <w:t>at</w:t>
                      </w:r>
                      <w:r w:rsidRPr="0044511C">
                        <w:rPr>
                          <w:i/>
                          <w:sz w:val="24"/>
                          <w:szCs w:val="24"/>
                        </w:rPr>
                        <w:t xml:space="preserve"> word from the heading</w:t>
                      </w:r>
                      <w:r>
                        <w:rPr>
                          <w:i/>
                          <w:sz w:val="24"/>
                          <w:szCs w:val="24"/>
                        </w:rPr>
                        <w:t xml:space="preserve"> </w:t>
                      </w:r>
                      <w:r w:rsidRPr="0044511C">
                        <w:rPr>
                          <w:i/>
                          <w:sz w:val="24"/>
                          <w:szCs w:val="24"/>
                        </w:rPr>
                        <w:t>and text</w:t>
                      </w:r>
                    </w:p>
                  </w:txbxContent>
                </v:textbox>
                <w10:anchorlock/>
              </v:shape>
            </w:pict>
          </mc:Fallback>
        </mc:AlternateContent>
      </w:r>
    </w:p>
    <w:p w14:paraId="6D4986D3" w14:textId="77777777" w:rsidR="002709BC" w:rsidRPr="00B863BF" w:rsidRDefault="002709BC" w:rsidP="002709BC">
      <w:pPr>
        <w:pStyle w:val="ListParagraph"/>
        <w:rPr>
          <w:sz w:val="24"/>
          <w:szCs w:val="24"/>
        </w:rPr>
      </w:pPr>
    </w:p>
    <w:p w14:paraId="38C64570" w14:textId="77777777" w:rsidR="002709BC" w:rsidRPr="00B863BF" w:rsidRDefault="002709BC" w:rsidP="002709BC">
      <w:pPr>
        <w:pStyle w:val="ListParagraph"/>
        <w:ind w:left="1080"/>
        <w:rPr>
          <w:sz w:val="24"/>
          <w:szCs w:val="24"/>
        </w:rPr>
      </w:pPr>
      <w:r w:rsidRPr="00B863BF">
        <w:rPr>
          <w:sz w:val="24"/>
          <w:szCs w:val="24"/>
        </w:rPr>
        <w:t>Johns Hopkins and our research partners work to understand and cure diseases. The biospecimens and/or data you provide are important to this effort.</w:t>
      </w:r>
    </w:p>
    <w:p w14:paraId="2962AC09" w14:textId="77777777" w:rsidR="002709BC" w:rsidRPr="00B863BF" w:rsidRDefault="002709BC" w:rsidP="002709BC">
      <w:pPr>
        <w:pStyle w:val="ListParagraph"/>
        <w:ind w:left="360"/>
        <w:rPr>
          <w:sz w:val="24"/>
          <w:szCs w:val="24"/>
        </w:rPr>
      </w:pPr>
    </w:p>
    <w:p w14:paraId="496EA0A6" w14:textId="5B0A2BBF" w:rsidR="002709BC" w:rsidRPr="00B863BF" w:rsidRDefault="002709BC" w:rsidP="002709BC">
      <w:pPr>
        <w:pStyle w:val="ListParagraph"/>
        <w:ind w:left="1080"/>
        <w:rPr>
          <w:sz w:val="24"/>
          <w:szCs w:val="24"/>
        </w:rPr>
      </w:pPr>
      <w:r w:rsidRPr="00B863BF">
        <w:rPr>
          <w:sz w:val="24"/>
          <w:szCs w:val="24"/>
        </w:rPr>
        <w:t xml:space="preserve">If you </w:t>
      </w:r>
      <w:r w:rsidR="00C06C9E" w:rsidRPr="00B863BF">
        <w:rPr>
          <w:sz w:val="24"/>
          <w:szCs w:val="24"/>
        </w:rPr>
        <w:t xml:space="preserve">allow this </w:t>
      </w:r>
      <w:r w:rsidR="00C25865">
        <w:rPr>
          <w:sz w:val="24"/>
          <w:szCs w:val="24"/>
        </w:rPr>
        <w:t xml:space="preserve">expanded access </w:t>
      </w:r>
      <w:r w:rsidR="00C06C9E" w:rsidRPr="00B863BF">
        <w:rPr>
          <w:sz w:val="24"/>
          <w:szCs w:val="24"/>
        </w:rPr>
        <w:t>use</w:t>
      </w:r>
      <w:r w:rsidRPr="00B863BF">
        <w:rPr>
          <w:sz w:val="24"/>
          <w:szCs w:val="24"/>
        </w:rPr>
        <w:t xml:space="preserve">, you should understand that you will not own your biospecimens or data, and should researchers use them to create a new product or idea, you will not benefit financially. </w:t>
      </w:r>
    </w:p>
    <w:p w14:paraId="3415CFCE" w14:textId="77777777" w:rsidR="002709BC" w:rsidRPr="00B863BF" w:rsidRDefault="002709BC" w:rsidP="002709BC">
      <w:pPr>
        <w:pStyle w:val="ListParagraph"/>
        <w:ind w:left="0"/>
        <w:rPr>
          <w:sz w:val="24"/>
          <w:szCs w:val="24"/>
        </w:rPr>
      </w:pPr>
    </w:p>
    <w:p w14:paraId="43D1E0F6" w14:textId="77777777" w:rsidR="002709BC" w:rsidRPr="00B863BF" w:rsidRDefault="002709BC" w:rsidP="002709BC">
      <w:pPr>
        <w:pStyle w:val="ListParagraph"/>
        <w:ind w:left="1080"/>
      </w:pPr>
      <w:r w:rsidRPr="00B863BF">
        <w:rPr>
          <w:noProof/>
          <w:sz w:val="24"/>
          <w:szCs w:val="24"/>
        </w:rPr>
        <mc:AlternateContent>
          <mc:Choice Requires="wps">
            <w:drawing>
              <wp:inline distT="0" distB="0" distL="0" distR="0" wp14:anchorId="6F78B997" wp14:editId="0574C3EE">
                <wp:extent cx="6057900" cy="267335"/>
                <wp:effectExtent l="9525" t="5715" r="9525" b="1270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7335"/>
                        </a:xfrm>
                        <a:prstGeom prst="rect">
                          <a:avLst/>
                        </a:prstGeom>
                        <a:solidFill>
                          <a:srgbClr val="C6D9F1"/>
                        </a:solidFill>
                        <a:ln w="9525">
                          <a:solidFill>
                            <a:srgbClr val="000000"/>
                          </a:solidFill>
                          <a:miter lim="800000"/>
                          <a:headEnd/>
                          <a:tailEnd/>
                        </a:ln>
                      </wps:spPr>
                      <wps:txbx>
                        <w:txbxContent>
                          <w:p w14:paraId="554319A3" w14:textId="77777777" w:rsidR="00A95468" w:rsidRPr="0044511C" w:rsidRDefault="00A95468" w:rsidP="002709BC">
                            <w:pPr>
                              <w:rPr>
                                <w:i/>
                                <w:sz w:val="24"/>
                                <w:szCs w:val="24"/>
                              </w:rPr>
                            </w:pPr>
                            <w:r>
                              <w:rPr>
                                <w:i/>
                                <w:sz w:val="24"/>
                                <w:szCs w:val="24"/>
                              </w:rPr>
                              <w:t>If consent for biospecimens is part of this informed consent, include the following:</w:t>
                            </w:r>
                          </w:p>
                        </w:txbxContent>
                      </wps:txbx>
                      <wps:bodyPr rot="0" vert="horz" wrap="square" lIns="91440" tIns="45720" rIns="91440" bIns="36576" anchor="t" anchorCtr="0" upright="1">
                        <a:spAutoFit/>
                      </wps:bodyPr>
                    </wps:wsp>
                  </a:graphicData>
                </a:graphic>
              </wp:inline>
            </w:drawing>
          </mc:Choice>
          <mc:Fallback>
            <w:pict>
              <v:shape w14:anchorId="6F78B997" id="Text Box 24" o:spid="_x0000_s1037" type="#_x0000_t202" style="width:477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" fillcolor="#c6d9f1">
                <v:textbox style="mso-fit-shape-to-text:t" inset=",,,2.88pt">
                  <w:txbxContent>
                    <w:p w14:paraId="554319A3" w14:textId="77777777" w:rsidR="00A95468" w:rsidRPr="0044511C" w:rsidRDefault="00A95468" w:rsidP="002709BC">
                      <w:pPr>
                        <w:rPr>
                          <w:i/>
                          <w:sz w:val="24"/>
                          <w:szCs w:val="24"/>
                        </w:rPr>
                      </w:pPr>
                      <w:r>
                        <w:rPr>
                          <w:i/>
                          <w:sz w:val="24"/>
                          <w:szCs w:val="24"/>
                        </w:rPr>
                        <w:t>If consent for biospecimens is part of this informed consent, include the following:</w:t>
                      </w:r>
                    </w:p>
                  </w:txbxContent>
                </v:textbox>
                <w10:anchorlock/>
              </v:shape>
            </w:pict>
          </mc:Fallback>
        </mc:AlternateContent>
      </w:r>
    </w:p>
    <w:p w14:paraId="65B01003" w14:textId="77777777" w:rsidR="002709BC" w:rsidRPr="00B863BF" w:rsidRDefault="002709BC" w:rsidP="002709BC">
      <w:pPr>
        <w:pStyle w:val="ListParagraph"/>
        <w:ind w:left="1080"/>
      </w:pPr>
    </w:p>
    <w:p w14:paraId="2E632A58" w14:textId="77777777" w:rsidR="00854F3B" w:rsidRPr="00B863BF" w:rsidRDefault="002709BC" w:rsidP="00545E22">
      <w:pPr>
        <w:pStyle w:val="ListParagraph"/>
        <w:ind w:left="1080"/>
        <w:rPr>
          <w:sz w:val="24"/>
          <w:szCs w:val="24"/>
        </w:rPr>
      </w:pPr>
      <w:r w:rsidRPr="00B863BF">
        <w:rPr>
          <w:sz w:val="24"/>
          <w:szCs w:val="24"/>
        </w:rPr>
        <w:t>With appropriate protections for privacy, Johns Hopkins may share your biospecimens and information with our research spon</w:t>
      </w:r>
      <w:r w:rsidR="00545E22" w:rsidRPr="00B863BF">
        <w:rPr>
          <w:sz w:val="24"/>
          <w:szCs w:val="24"/>
        </w:rPr>
        <w:t>sors and partners.   </w:t>
      </w:r>
    </w:p>
    <w:p w14:paraId="2D5C30FC" w14:textId="77777777" w:rsidR="00B63B6C" w:rsidRDefault="00B63B6C">
      <w:pPr>
        <w:rPr>
          <w:sz w:val="24"/>
          <w:szCs w:val="24"/>
        </w:rPr>
      </w:pPr>
      <w:r>
        <w:rPr>
          <w:sz w:val="24"/>
          <w:szCs w:val="24"/>
        </w:rPr>
        <w:br w:type="page"/>
      </w:r>
    </w:p>
    <w:p w14:paraId="44D0042B" w14:textId="77777777" w:rsidR="00FF1603" w:rsidRPr="00B863BF" w:rsidRDefault="00FF1603" w:rsidP="00B71666">
      <w:pPr>
        <w:ind w:left="1080"/>
        <w:rPr>
          <w:sz w:val="24"/>
          <w:szCs w:val="24"/>
        </w:rPr>
      </w:pPr>
    </w:p>
    <w:p w14:paraId="7B3CD08A" w14:textId="77777777" w:rsidR="00B71666" w:rsidRPr="00B863BF" w:rsidRDefault="00B71666" w:rsidP="00545E22">
      <w:pPr>
        <w:pStyle w:val="ListParagraph"/>
        <w:numPr>
          <w:ilvl w:val="1"/>
          <w:numId w:val="44"/>
        </w:numPr>
        <w:rPr>
          <w:b/>
          <w:bCs/>
          <w:sz w:val="24"/>
          <w:szCs w:val="24"/>
        </w:rPr>
      </w:pPr>
      <w:r w:rsidRPr="00B863BF">
        <w:rPr>
          <w:b/>
          <w:bCs/>
          <w:sz w:val="24"/>
          <w:szCs w:val="24"/>
        </w:rPr>
        <w:t xml:space="preserve">What are the Organizations that are part of Johns Hopkins? </w:t>
      </w:r>
    </w:p>
    <w:p w14:paraId="6719460D" w14:textId="77777777" w:rsidR="00B71666" w:rsidRPr="00B863BF" w:rsidRDefault="00B71666" w:rsidP="00B71666">
      <w:pPr>
        <w:pStyle w:val="BodyText2"/>
        <w:ind w:left="1080"/>
        <w:rPr>
          <w:b w:val="0"/>
          <w:bCs w:val="0"/>
          <w:i w:val="0"/>
          <w:iCs w:val="0"/>
          <w:color w:val="auto"/>
          <w:sz w:val="24"/>
          <w:szCs w:val="24"/>
        </w:rPr>
      </w:pPr>
      <w:r w:rsidRPr="00B863BF">
        <w:rPr>
          <w:b w:val="0"/>
          <w:bCs w:val="0"/>
          <w:i w:val="0"/>
          <w:iCs w:val="0"/>
          <w:color w:val="auto"/>
          <w:sz w:val="24"/>
          <w:szCs w:val="24"/>
        </w:rPr>
        <w:t xml:space="preserve">Johns Hopkins includes the following: </w:t>
      </w:r>
    </w:p>
    <w:p w14:paraId="4FA14DBE" w14:textId="77777777" w:rsidR="00B71666" w:rsidRPr="00B863BF" w:rsidRDefault="00B71666" w:rsidP="003D5829">
      <w:pPr>
        <w:pStyle w:val="BodyText2"/>
        <w:numPr>
          <w:ilvl w:val="0"/>
          <w:numId w:val="13"/>
        </w:numPr>
        <w:tabs>
          <w:tab w:val="clear" w:pos="360"/>
          <w:tab w:val="num" w:pos="1080"/>
        </w:tabs>
        <w:ind w:left="1440"/>
        <w:rPr>
          <w:b w:val="0"/>
          <w:bCs w:val="0"/>
          <w:i w:val="0"/>
          <w:iCs w:val="0"/>
          <w:color w:val="auto"/>
          <w:sz w:val="24"/>
          <w:szCs w:val="24"/>
        </w:rPr>
      </w:pPr>
      <w:r w:rsidRPr="00B863BF">
        <w:rPr>
          <w:b w:val="0"/>
          <w:bCs w:val="0"/>
          <w:i w:val="0"/>
          <w:iCs w:val="0"/>
          <w:color w:val="auto"/>
          <w:sz w:val="24"/>
          <w:szCs w:val="24"/>
        </w:rPr>
        <w:t>The Johns Hopkins University</w:t>
      </w:r>
    </w:p>
    <w:p w14:paraId="7A3056E0" w14:textId="77777777" w:rsidR="00B71666" w:rsidRPr="00B863BF" w:rsidRDefault="00B71666" w:rsidP="003D5829">
      <w:pPr>
        <w:pStyle w:val="BodyText2"/>
        <w:numPr>
          <w:ilvl w:val="0"/>
          <w:numId w:val="13"/>
        </w:numPr>
        <w:tabs>
          <w:tab w:val="clear" w:pos="360"/>
          <w:tab w:val="num" w:pos="1080"/>
        </w:tabs>
        <w:ind w:left="1440"/>
        <w:rPr>
          <w:b w:val="0"/>
          <w:bCs w:val="0"/>
          <w:i w:val="0"/>
          <w:iCs w:val="0"/>
          <w:color w:val="auto"/>
          <w:sz w:val="24"/>
          <w:szCs w:val="24"/>
        </w:rPr>
      </w:pPr>
      <w:r w:rsidRPr="00B863BF">
        <w:rPr>
          <w:b w:val="0"/>
          <w:bCs w:val="0"/>
          <w:i w:val="0"/>
          <w:iCs w:val="0"/>
          <w:color w:val="auto"/>
          <w:sz w:val="24"/>
          <w:szCs w:val="24"/>
        </w:rPr>
        <w:t>The Johns Hopkins Hospital</w:t>
      </w:r>
    </w:p>
    <w:p w14:paraId="2B81BBF3" w14:textId="77777777" w:rsidR="00B71666" w:rsidRPr="00B863BF" w:rsidRDefault="00B71666" w:rsidP="003D5829">
      <w:pPr>
        <w:pStyle w:val="BodyText2"/>
        <w:numPr>
          <w:ilvl w:val="0"/>
          <w:numId w:val="13"/>
        </w:numPr>
        <w:tabs>
          <w:tab w:val="clear" w:pos="360"/>
          <w:tab w:val="num" w:pos="1080"/>
        </w:tabs>
        <w:ind w:left="1440"/>
        <w:rPr>
          <w:b w:val="0"/>
          <w:bCs w:val="0"/>
          <w:i w:val="0"/>
          <w:iCs w:val="0"/>
          <w:color w:val="auto"/>
          <w:sz w:val="24"/>
          <w:szCs w:val="24"/>
        </w:rPr>
      </w:pPr>
      <w:r w:rsidRPr="00B863BF">
        <w:rPr>
          <w:b w:val="0"/>
          <w:bCs w:val="0"/>
          <w:i w:val="0"/>
          <w:iCs w:val="0"/>
          <w:color w:val="auto"/>
          <w:sz w:val="24"/>
          <w:szCs w:val="24"/>
        </w:rPr>
        <w:t>Johns Hopkins Bayview Medical Center</w:t>
      </w:r>
    </w:p>
    <w:p w14:paraId="2B141466" w14:textId="77777777" w:rsidR="00B71666" w:rsidRPr="00B863BF" w:rsidRDefault="00B71666" w:rsidP="003D5829">
      <w:pPr>
        <w:pStyle w:val="BodyText2"/>
        <w:numPr>
          <w:ilvl w:val="0"/>
          <w:numId w:val="13"/>
        </w:numPr>
        <w:tabs>
          <w:tab w:val="clear" w:pos="360"/>
          <w:tab w:val="num" w:pos="1080"/>
        </w:tabs>
        <w:ind w:left="1440"/>
        <w:rPr>
          <w:b w:val="0"/>
          <w:bCs w:val="0"/>
          <w:i w:val="0"/>
          <w:iCs w:val="0"/>
          <w:color w:val="auto"/>
          <w:sz w:val="24"/>
          <w:szCs w:val="24"/>
        </w:rPr>
      </w:pPr>
      <w:r w:rsidRPr="00B863BF">
        <w:rPr>
          <w:b w:val="0"/>
          <w:bCs w:val="0"/>
          <w:i w:val="0"/>
          <w:iCs w:val="0"/>
          <w:color w:val="auto"/>
          <w:sz w:val="24"/>
          <w:szCs w:val="24"/>
        </w:rPr>
        <w:t>Howard County General Hospital</w:t>
      </w:r>
    </w:p>
    <w:p w14:paraId="3C5F4C98" w14:textId="77777777" w:rsidR="003B5696" w:rsidRPr="00B863BF" w:rsidRDefault="00B71666" w:rsidP="006E0DC0">
      <w:pPr>
        <w:pStyle w:val="BodyText2"/>
        <w:numPr>
          <w:ilvl w:val="0"/>
          <w:numId w:val="13"/>
        </w:numPr>
        <w:tabs>
          <w:tab w:val="clear" w:pos="360"/>
          <w:tab w:val="num" w:pos="1080"/>
        </w:tabs>
        <w:ind w:left="1440"/>
        <w:rPr>
          <w:b w:val="0"/>
          <w:bCs w:val="0"/>
          <w:i w:val="0"/>
          <w:iCs w:val="0"/>
          <w:color w:val="auto"/>
          <w:sz w:val="24"/>
          <w:szCs w:val="24"/>
        </w:rPr>
      </w:pPr>
      <w:r w:rsidRPr="00B863BF">
        <w:rPr>
          <w:b w:val="0"/>
          <w:bCs w:val="0"/>
          <w:i w:val="0"/>
          <w:iCs w:val="0"/>
          <w:color w:val="auto"/>
          <w:sz w:val="24"/>
          <w:szCs w:val="24"/>
        </w:rPr>
        <w:t xml:space="preserve">Johns Hopkins Community Physicians. </w:t>
      </w:r>
    </w:p>
    <w:p w14:paraId="2F0A3E42" w14:textId="77777777" w:rsidR="009B02AA" w:rsidRPr="00B863BF" w:rsidRDefault="009B02AA" w:rsidP="006E0DC0">
      <w:pPr>
        <w:pStyle w:val="BodyText2"/>
        <w:numPr>
          <w:ilvl w:val="0"/>
          <w:numId w:val="13"/>
        </w:numPr>
        <w:tabs>
          <w:tab w:val="clear" w:pos="360"/>
          <w:tab w:val="num" w:pos="1080"/>
        </w:tabs>
        <w:ind w:left="1440"/>
        <w:rPr>
          <w:b w:val="0"/>
          <w:bCs w:val="0"/>
          <w:i w:val="0"/>
          <w:iCs w:val="0"/>
          <w:color w:val="auto"/>
          <w:sz w:val="24"/>
          <w:szCs w:val="24"/>
        </w:rPr>
      </w:pPr>
      <w:r w:rsidRPr="00B863BF">
        <w:rPr>
          <w:b w:val="0"/>
          <w:bCs w:val="0"/>
          <w:i w:val="0"/>
          <w:iCs w:val="0"/>
          <w:color w:val="auto"/>
          <w:sz w:val="24"/>
          <w:szCs w:val="24"/>
        </w:rPr>
        <w:t>Suburban Hospital</w:t>
      </w:r>
    </w:p>
    <w:p w14:paraId="3703380D" w14:textId="77777777" w:rsidR="00614376" w:rsidRPr="00B863BF" w:rsidRDefault="00950A34" w:rsidP="00614376">
      <w:pPr>
        <w:pStyle w:val="BodyText2"/>
        <w:numPr>
          <w:ilvl w:val="0"/>
          <w:numId w:val="13"/>
        </w:numPr>
        <w:tabs>
          <w:tab w:val="clear" w:pos="360"/>
          <w:tab w:val="num" w:pos="1080"/>
        </w:tabs>
        <w:ind w:left="1440"/>
        <w:rPr>
          <w:b w:val="0"/>
          <w:bCs w:val="0"/>
          <w:i w:val="0"/>
          <w:iCs w:val="0"/>
          <w:color w:val="auto"/>
          <w:sz w:val="24"/>
          <w:szCs w:val="24"/>
        </w:rPr>
      </w:pPr>
      <w:r w:rsidRPr="00B863BF">
        <w:rPr>
          <w:b w:val="0"/>
          <w:bCs w:val="0"/>
          <w:i w:val="0"/>
          <w:iCs w:val="0"/>
          <w:color w:val="auto"/>
          <w:sz w:val="24"/>
          <w:szCs w:val="24"/>
        </w:rPr>
        <w:t>Sibley Memorial Hospital</w:t>
      </w:r>
    </w:p>
    <w:p w14:paraId="118A2EE8" w14:textId="77777777" w:rsidR="005F4C49" w:rsidRPr="00B863BF" w:rsidRDefault="005F4C49" w:rsidP="00614376">
      <w:pPr>
        <w:pStyle w:val="BodyText2"/>
        <w:numPr>
          <w:ilvl w:val="0"/>
          <w:numId w:val="13"/>
        </w:numPr>
        <w:tabs>
          <w:tab w:val="clear" w:pos="360"/>
          <w:tab w:val="num" w:pos="1080"/>
        </w:tabs>
        <w:ind w:left="1440"/>
        <w:rPr>
          <w:b w:val="0"/>
          <w:bCs w:val="0"/>
          <w:i w:val="0"/>
          <w:iCs w:val="0"/>
          <w:color w:val="auto"/>
          <w:sz w:val="24"/>
          <w:szCs w:val="24"/>
        </w:rPr>
      </w:pPr>
      <w:r w:rsidRPr="00B863BF">
        <w:rPr>
          <w:b w:val="0"/>
          <w:bCs w:val="0"/>
          <w:i w:val="0"/>
          <w:iCs w:val="0"/>
          <w:color w:val="auto"/>
          <w:sz w:val="24"/>
          <w:szCs w:val="24"/>
        </w:rPr>
        <w:t>All Children’s Hospital</w:t>
      </w:r>
    </w:p>
    <w:p w14:paraId="7D362822" w14:textId="77777777" w:rsidR="00B71666" w:rsidRPr="00B863BF" w:rsidRDefault="00B71666" w:rsidP="00B71666">
      <w:pPr>
        <w:pStyle w:val="BodyText2"/>
        <w:ind w:left="1080"/>
        <w:rPr>
          <w:b w:val="0"/>
          <w:i w:val="0"/>
          <w:color w:val="auto"/>
          <w:sz w:val="16"/>
          <w:szCs w:val="16"/>
        </w:rPr>
      </w:pPr>
    </w:p>
    <w:p w14:paraId="21AEA6DA" w14:textId="77777777" w:rsidR="002709BC" w:rsidRPr="00B863BF" w:rsidRDefault="002709BC" w:rsidP="00D402DD">
      <w:pPr>
        <w:numPr>
          <w:ilvl w:val="0"/>
          <w:numId w:val="44"/>
        </w:numPr>
        <w:ind w:left="720" w:hanging="720"/>
        <w:rPr>
          <w:b/>
          <w:bCs/>
          <w:sz w:val="28"/>
          <w:szCs w:val="28"/>
        </w:rPr>
      </w:pPr>
      <w:r w:rsidRPr="00B863BF">
        <w:rPr>
          <w:b/>
          <w:bCs/>
          <w:sz w:val="28"/>
          <w:szCs w:val="28"/>
        </w:rPr>
        <w:t>Assent Statement</w:t>
      </w:r>
    </w:p>
    <w:p w14:paraId="4443AE78" w14:textId="77777777" w:rsidR="00545E22" w:rsidRPr="00B863BF" w:rsidRDefault="00545E22" w:rsidP="002709BC">
      <w:pPr>
        <w:pStyle w:val="BodyText2"/>
        <w:ind w:left="735"/>
        <w:rPr>
          <w:b w:val="0"/>
          <w:bCs w:val="0"/>
          <w:i w:val="0"/>
          <w:iCs w:val="0"/>
          <w:color w:val="000000"/>
          <w:sz w:val="24"/>
          <w:szCs w:val="24"/>
        </w:rPr>
      </w:pPr>
      <w:r w:rsidRPr="00B863BF">
        <w:rPr>
          <w:b w:val="0"/>
          <w:bCs w:val="0"/>
          <w:i w:val="0"/>
          <w:iCs w:val="0"/>
          <w:noProof/>
          <w:color w:val="000000"/>
          <w:sz w:val="24"/>
          <w:szCs w:val="24"/>
        </w:rPr>
        <mc:AlternateContent>
          <mc:Choice Requires="wps">
            <w:drawing>
              <wp:anchor distT="0" distB="0" distL="114300" distR="114300" simplePos="0" relativeHeight="251662336" behindDoc="0" locked="0" layoutInCell="1" allowOverlap="1" wp14:anchorId="6B8D2E7E" wp14:editId="223D77FC">
                <wp:simplePos x="0" y="0"/>
                <wp:positionH relativeFrom="margin">
                  <wp:align>right</wp:align>
                </wp:positionH>
                <wp:positionV relativeFrom="paragraph">
                  <wp:posOffset>71108</wp:posOffset>
                </wp:positionV>
                <wp:extent cx="6358890" cy="706755"/>
                <wp:effectExtent l="0" t="0" r="22860" b="171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706755"/>
                        </a:xfrm>
                        <a:prstGeom prst="rect">
                          <a:avLst/>
                        </a:prstGeom>
                        <a:solidFill>
                          <a:srgbClr val="C6D9F1"/>
                        </a:solidFill>
                        <a:ln w="9525">
                          <a:solidFill>
                            <a:srgbClr val="000000"/>
                          </a:solidFill>
                          <a:miter lim="800000"/>
                          <a:headEnd/>
                          <a:tailEnd/>
                        </a:ln>
                      </wps:spPr>
                      <wps:txbx>
                        <w:txbxContent>
                          <w:p w14:paraId="2113C499" w14:textId="62FEAC32" w:rsidR="00A95468" w:rsidRPr="0044511C" w:rsidRDefault="00A95468" w:rsidP="00545E22">
                            <w:pPr>
                              <w:rPr>
                                <w:sz w:val="24"/>
                                <w:szCs w:val="24"/>
                              </w:rPr>
                            </w:pPr>
                            <w:r w:rsidRPr="0044511C">
                              <w:rPr>
                                <w:i/>
                                <w:sz w:val="24"/>
                                <w:szCs w:val="24"/>
                              </w:rPr>
                              <w:t xml:space="preserve">Insert this statement if the </w:t>
                            </w:r>
                            <w:r>
                              <w:rPr>
                                <w:i/>
                                <w:sz w:val="24"/>
                                <w:szCs w:val="24"/>
                              </w:rPr>
                              <w:t>expanded access use</w:t>
                            </w:r>
                            <w:r w:rsidRPr="0044511C">
                              <w:rPr>
                                <w:i/>
                                <w:sz w:val="24"/>
                                <w:szCs w:val="24"/>
                              </w:rPr>
                              <w:t xml:space="preserve"> includes children, except when (a) the child is incapable of understanding the explanation: or, (b) the </w:t>
                            </w:r>
                            <w:r>
                              <w:rPr>
                                <w:i/>
                                <w:sz w:val="24"/>
                                <w:szCs w:val="24"/>
                              </w:rPr>
                              <w:t>treatment</w:t>
                            </w:r>
                            <w:r w:rsidRPr="0044511C">
                              <w:rPr>
                                <w:i/>
                                <w:sz w:val="24"/>
                                <w:szCs w:val="24"/>
                              </w:rPr>
                              <w:t xml:space="preserve"> offers the prospect of direct benefit to the child that is only available through </w:t>
                            </w:r>
                            <w:r>
                              <w:rPr>
                                <w:i/>
                                <w:sz w:val="24"/>
                                <w:szCs w:val="24"/>
                              </w:rPr>
                              <w:t>this use</w:t>
                            </w:r>
                            <w:r w:rsidRPr="0044511C">
                              <w:rPr>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D2E7E" id="Text Box 31" o:spid="_x0000_s1038" type="#_x0000_t202" style="position:absolute;left:0;text-align:left;margin-left:449.5pt;margin-top:5.6pt;width:500.7pt;height:55.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" fillcolor="#c6d9f1">
                <v:textbox>
                  <w:txbxContent>
                    <w:p w14:paraId="2113C499" w14:textId="62FEAC32" w:rsidR="00A95468" w:rsidRPr="0044511C" w:rsidRDefault="00A95468" w:rsidP="00545E22">
                      <w:pPr>
                        <w:rPr>
                          <w:sz w:val="24"/>
                          <w:szCs w:val="24"/>
                        </w:rPr>
                      </w:pPr>
                      <w:r w:rsidRPr="0044511C">
                        <w:rPr>
                          <w:i/>
                          <w:sz w:val="24"/>
                          <w:szCs w:val="24"/>
                        </w:rPr>
                        <w:t xml:space="preserve">Insert this statement if the </w:t>
                      </w:r>
                      <w:r>
                        <w:rPr>
                          <w:i/>
                          <w:sz w:val="24"/>
                          <w:szCs w:val="24"/>
                        </w:rPr>
                        <w:t>expanded access use</w:t>
                      </w:r>
                      <w:r w:rsidRPr="0044511C">
                        <w:rPr>
                          <w:i/>
                          <w:sz w:val="24"/>
                          <w:szCs w:val="24"/>
                        </w:rPr>
                        <w:t xml:space="preserve"> includes children, except when (a) the child is incapable of understanding the explanation: or, (b) the </w:t>
                      </w:r>
                      <w:r>
                        <w:rPr>
                          <w:i/>
                          <w:sz w:val="24"/>
                          <w:szCs w:val="24"/>
                        </w:rPr>
                        <w:t>treatment</w:t>
                      </w:r>
                      <w:r w:rsidRPr="0044511C">
                        <w:rPr>
                          <w:i/>
                          <w:sz w:val="24"/>
                          <w:szCs w:val="24"/>
                        </w:rPr>
                        <w:t xml:space="preserve"> offers the prospect of direct benefit to the child that is only available through </w:t>
                      </w:r>
                      <w:r>
                        <w:rPr>
                          <w:i/>
                          <w:sz w:val="24"/>
                          <w:szCs w:val="24"/>
                        </w:rPr>
                        <w:t>this use</w:t>
                      </w:r>
                      <w:r w:rsidRPr="0044511C">
                        <w:rPr>
                          <w:i/>
                          <w:sz w:val="24"/>
                          <w:szCs w:val="24"/>
                        </w:rPr>
                        <w:t>.</w:t>
                      </w:r>
                    </w:p>
                  </w:txbxContent>
                </v:textbox>
                <w10:wrap anchorx="margin"/>
              </v:shape>
            </w:pict>
          </mc:Fallback>
        </mc:AlternateContent>
      </w:r>
    </w:p>
    <w:p w14:paraId="7389110D" w14:textId="77777777" w:rsidR="00545E22" w:rsidRPr="00B863BF" w:rsidRDefault="00545E22" w:rsidP="002709BC">
      <w:pPr>
        <w:pStyle w:val="BodyText2"/>
        <w:ind w:left="735"/>
        <w:rPr>
          <w:b w:val="0"/>
          <w:bCs w:val="0"/>
          <w:i w:val="0"/>
          <w:iCs w:val="0"/>
          <w:color w:val="000000"/>
          <w:sz w:val="24"/>
          <w:szCs w:val="24"/>
        </w:rPr>
      </w:pPr>
    </w:p>
    <w:p w14:paraId="6C60094B" w14:textId="77777777" w:rsidR="00545E22" w:rsidRPr="00B863BF" w:rsidRDefault="00545E22" w:rsidP="002709BC">
      <w:pPr>
        <w:pStyle w:val="BodyText2"/>
        <w:ind w:left="735"/>
        <w:rPr>
          <w:b w:val="0"/>
          <w:bCs w:val="0"/>
          <w:i w:val="0"/>
          <w:iCs w:val="0"/>
          <w:color w:val="000000"/>
          <w:sz w:val="24"/>
          <w:szCs w:val="24"/>
        </w:rPr>
      </w:pPr>
    </w:p>
    <w:p w14:paraId="3B517FE7" w14:textId="77777777" w:rsidR="00545E22" w:rsidRPr="00B863BF" w:rsidRDefault="00545E22" w:rsidP="002709BC">
      <w:pPr>
        <w:pStyle w:val="BodyText2"/>
        <w:ind w:left="735"/>
        <w:rPr>
          <w:b w:val="0"/>
          <w:bCs w:val="0"/>
          <w:i w:val="0"/>
          <w:iCs w:val="0"/>
          <w:color w:val="000000"/>
          <w:sz w:val="24"/>
          <w:szCs w:val="24"/>
        </w:rPr>
      </w:pPr>
    </w:p>
    <w:p w14:paraId="40A48BEC" w14:textId="77777777" w:rsidR="00545E22" w:rsidRPr="00B863BF" w:rsidRDefault="00545E22" w:rsidP="002709BC">
      <w:pPr>
        <w:pStyle w:val="BodyText2"/>
        <w:ind w:left="735"/>
        <w:rPr>
          <w:b w:val="0"/>
          <w:bCs w:val="0"/>
          <w:i w:val="0"/>
          <w:iCs w:val="0"/>
          <w:color w:val="000000"/>
          <w:sz w:val="24"/>
          <w:szCs w:val="24"/>
        </w:rPr>
      </w:pPr>
    </w:p>
    <w:p w14:paraId="0398AFC2" w14:textId="303D183A" w:rsidR="00545E22" w:rsidRPr="00B863BF" w:rsidRDefault="002709BC" w:rsidP="002709BC">
      <w:pPr>
        <w:pStyle w:val="BodyText2"/>
        <w:ind w:left="735"/>
        <w:rPr>
          <w:b w:val="0"/>
          <w:bCs w:val="0"/>
          <w:i w:val="0"/>
          <w:iCs w:val="0"/>
          <w:color w:val="000000"/>
          <w:sz w:val="24"/>
          <w:szCs w:val="24"/>
        </w:rPr>
      </w:pPr>
      <w:r w:rsidRPr="00B863BF">
        <w:rPr>
          <w:b w:val="0"/>
          <w:bCs w:val="0"/>
          <w:i w:val="0"/>
          <w:iCs w:val="0"/>
          <w:color w:val="000000"/>
          <w:sz w:val="24"/>
          <w:szCs w:val="24"/>
        </w:rPr>
        <w:t xml:space="preserve">This </w:t>
      </w:r>
      <w:r w:rsidR="00A95468">
        <w:rPr>
          <w:b w:val="0"/>
          <w:bCs w:val="0"/>
          <w:i w:val="0"/>
          <w:iCs w:val="0"/>
          <w:color w:val="000000"/>
          <w:sz w:val="24"/>
          <w:szCs w:val="24"/>
        </w:rPr>
        <w:t>expanded access</w:t>
      </w:r>
      <w:r w:rsidR="00C06C9E" w:rsidRPr="00B863BF">
        <w:rPr>
          <w:b w:val="0"/>
          <w:bCs w:val="0"/>
          <w:i w:val="0"/>
          <w:iCs w:val="0"/>
          <w:color w:val="000000"/>
          <w:sz w:val="24"/>
          <w:szCs w:val="24"/>
        </w:rPr>
        <w:t xml:space="preserve"> use </w:t>
      </w:r>
      <w:r w:rsidRPr="00B863BF">
        <w:rPr>
          <w:b w:val="0"/>
          <w:bCs w:val="0"/>
          <w:i w:val="0"/>
          <w:iCs w:val="0"/>
          <w:color w:val="000000"/>
          <w:sz w:val="24"/>
          <w:szCs w:val="24"/>
        </w:rPr>
        <w:t>has been explained to my child in my presence in language my child can understand.  He/she has been encouraged to ask questions now and at any time in the future.</w:t>
      </w:r>
    </w:p>
    <w:p w14:paraId="139B62D9" w14:textId="77777777" w:rsidR="002709BC" w:rsidRPr="00B863BF" w:rsidRDefault="00545E22" w:rsidP="00545E22">
      <w:pPr>
        <w:rPr>
          <w:color w:val="000000"/>
          <w:sz w:val="24"/>
          <w:szCs w:val="24"/>
        </w:rPr>
      </w:pPr>
      <w:r w:rsidRPr="00B863BF">
        <w:rPr>
          <w:b/>
          <w:bCs/>
          <w:i/>
          <w:iCs/>
          <w:color w:val="000000"/>
          <w:sz w:val="24"/>
          <w:szCs w:val="24"/>
        </w:rPr>
        <w:br w:type="page"/>
      </w:r>
    </w:p>
    <w:p w14:paraId="4B2BC93E" w14:textId="77777777" w:rsidR="00B71666" w:rsidRPr="00B863BF" w:rsidRDefault="00B71666" w:rsidP="00D402DD">
      <w:pPr>
        <w:numPr>
          <w:ilvl w:val="0"/>
          <w:numId w:val="44"/>
        </w:numPr>
        <w:ind w:left="720" w:hanging="720"/>
        <w:rPr>
          <w:b/>
          <w:bCs/>
          <w:sz w:val="28"/>
          <w:szCs w:val="28"/>
        </w:rPr>
      </w:pPr>
      <w:r w:rsidRPr="00B863BF">
        <w:rPr>
          <w:b/>
          <w:bCs/>
          <w:sz w:val="28"/>
          <w:szCs w:val="28"/>
        </w:rPr>
        <w:lastRenderedPageBreak/>
        <w:t>What does your signature on this consent form mean?</w:t>
      </w:r>
    </w:p>
    <w:p w14:paraId="69D42204" w14:textId="77777777" w:rsidR="00545E22" w:rsidRPr="00B863BF" w:rsidRDefault="00545E22" w:rsidP="00545E22">
      <w:pPr>
        <w:tabs>
          <w:tab w:val="left" w:pos="720"/>
          <w:tab w:val="left" w:pos="1440"/>
          <w:tab w:val="left" w:pos="9000"/>
        </w:tabs>
        <w:rPr>
          <w:sz w:val="24"/>
          <w:szCs w:val="24"/>
        </w:rPr>
      </w:pPr>
      <w:r w:rsidRPr="00B863BF">
        <w:rPr>
          <w:sz w:val="22"/>
          <w:szCs w:val="22"/>
        </w:rPr>
        <w:tab/>
      </w:r>
      <w:r w:rsidRPr="00B863BF">
        <w:rPr>
          <w:sz w:val="24"/>
          <w:szCs w:val="24"/>
        </w:rPr>
        <w:t>Your signature on this form means that:</w:t>
      </w:r>
    </w:p>
    <w:p w14:paraId="0A29F322" w14:textId="77777777" w:rsidR="00545E22" w:rsidRPr="00B863BF" w:rsidRDefault="00545E22" w:rsidP="00545E22">
      <w:pPr>
        <w:numPr>
          <w:ilvl w:val="0"/>
          <w:numId w:val="39"/>
        </w:numPr>
        <w:tabs>
          <w:tab w:val="left" w:pos="1440"/>
          <w:tab w:val="left" w:pos="9000"/>
        </w:tabs>
        <w:rPr>
          <w:b/>
          <w:bCs/>
          <w:sz w:val="24"/>
          <w:szCs w:val="24"/>
        </w:rPr>
      </w:pPr>
      <w:r w:rsidRPr="00B863BF">
        <w:rPr>
          <w:sz w:val="24"/>
          <w:szCs w:val="24"/>
        </w:rPr>
        <w:t xml:space="preserve">you understand the information given to you in this form </w:t>
      </w:r>
    </w:p>
    <w:p w14:paraId="0661269D" w14:textId="77777777" w:rsidR="00545E22" w:rsidRPr="00B863BF" w:rsidRDefault="00545E22" w:rsidP="00545E22">
      <w:pPr>
        <w:numPr>
          <w:ilvl w:val="0"/>
          <w:numId w:val="39"/>
        </w:numPr>
        <w:tabs>
          <w:tab w:val="left" w:pos="1440"/>
          <w:tab w:val="left" w:pos="9000"/>
        </w:tabs>
        <w:rPr>
          <w:b/>
          <w:bCs/>
          <w:sz w:val="24"/>
          <w:szCs w:val="24"/>
        </w:rPr>
      </w:pPr>
      <w:r w:rsidRPr="00B863BF">
        <w:rPr>
          <w:sz w:val="24"/>
          <w:szCs w:val="24"/>
        </w:rPr>
        <w:t>you accept the provisions in the form</w:t>
      </w:r>
    </w:p>
    <w:p w14:paraId="5812FE8B" w14:textId="32D73ABE" w:rsidR="00545E22" w:rsidRPr="00B863BF" w:rsidRDefault="00545E22" w:rsidP="00545E22">
      <w:pPr>
        <w:numPr>
          <w:ilvl w:val="0"/>
          <w:numId w:val="39"/>
        </w:numPr>
        <w:tabs>
          <w:tab w:val="left" w:pos="1440"/>
          <w:tab w:val="left" w:pos="9000"/>
        </w:tabs>
        <w:rPr>
          <w:b/>
          <w:bCs/>
          <w:sz w:val="24"/>
          <w:szCs w:val="24"/>
        </w:rPr>
      </w:pPr>
      <w:r w:rsidRPr="00B863BF">
        <w:rPr>
          <w:sz w:val="24"/>
          <w:szCs w:val="24"/>
        </w:rPr>
        <w:t xml:space="preserve">you agree to </w:t>
      </w:r>
      <w:r w:rsidR="008C6670" w:rsidRPr="00B863BF">
        <w:rPr>
          <w:sz w:val="24"/>
          <w:szCs w:val="24"/>
        </w:rPr>
        <w:t xml:space="preserve">allow the </w:t>
      </w:r>
      <w:r w:rsidR="00A95468">
        <w:rPr>
          <w:sz w:val="24"/>
          <w:szCs w:val="24"/>
        </w:rPr>
        <w:t>expanded access</w:t>
      </w:r>
      <w:r w:rsidR="008C6670" w:rsidRPr="00B863BF">
        <w:rPr>
          <w:sz w:val="24"/>
          <w:szCs w:val="24"/>
        </w:rPr>
        <w:t xml:space="preserve"> use</w:t>
      </w:r>
      <w:r w:rsidRPr="00B863BF">
        <w:rPr>
          <w:sz w:val="24"/>
          <w:szCs w:val="24"/>
        </w:rPr>
        <w:t xml:space="preserve"> </w:t>
      </w:r>
    </w:p>
    <w:p w14:paraId="6BBC0C76" w14:textId="77777777" w:rsidR="00545E22" w:rsidRPr="00B863BF" w:rsidRDefault="00545E22" w:rsidP="00545E22">
      <w:pPr>
        <w:tabs>
          <w:tab w:val="left" w:pos="720"/>
          <w:tab w:val="left" w:pos="1440"/>
          <w:tab w:val="left" w:pos="9000"/>
        </w:tabs>
        <w:rPr>
          <w:sz w:val="22"/>
          <w:szCs w:val="22"/>
        </w:rPr>
      </w:pPr>
      <w:r w:rsidRPr="00B863BF">
        <w:rPr>
          <w:sz w:val="24"/>
          <w:szCs w:val="24"/>
        </w:rPr>
        <w:tab/>
        <w:t xml:space="preserve">You will not give up any legal rights by signing this consent form. </w:t>
      </w:r>
      <w:r w:rsidRPr="00B863BF">
        <w:rPr>
          <w:sz w:val="22"/>
          <w:szCs w:val="22"/>
        </w:rPr>
        <w:br/>
      </w:r>
    </w:p>
    <w:p w14:paraId="2836EF46" w14:textId="77777777" w:rsidR="00545E22" w:rsidRPr="00B863BF" w:rsidRDefault="00545E22" w:rsidP="00545E22">
      <w:pPr>
        <w:tabs>
          <w:tab w:val="left" w:pos="720"/>
          <w:tab w:val="left" w:pos="1440"/>
          <w:tab w:val="left" w:pos="9000"/>
        </w:tabs>
        <w:jc w:val="center"/>
        <w:rPr>
          <w:sz w:val="22"/>
          <w:szCs w:val="22"/>
        </w:rPr>
      </w:pPr>
      <w:r w:rsidRPr="00B863BF">
        <w:rPr>
          <w:b/>
          <w:bCs/>
          <w:sz w:val="28"/>
          <w:szCs w:val="28"/>
        </w:rPr>
        <w:t>WE WILL GIVE YOU A COPY OF THIS SIGNED AND DATED CONSENT FORM</w:t>
      </w:r>
    </w:p>
    <w:p w14:paraId="5E861330" w14:textId="77777777" w:rsidR="00545E22" w:rsidRPr="00B863BF" w:rsidRDefault="00545E22" w:rsidP="00545E22">
      <w:pPr>
        <w:tabs>
          <w:tab w:val="left" w:pos="1440"/>
          <w:tab w:val="left" w:pos="9000"/>
        </w:tabs>
        <w:rPr>
          <w:rFonts w:ascii="Bookman Old Style" w:hAnsi="Bookman Old Style" w:cs="Bookman Old Style"/>
        </w:rPr>
      </w:pPr>
    </w:p>
    <w:p w14:paraId="589B1292" w14:textId="77777777" w:rsidR="00545E22" w:rsidRPr="00B863BF" w:rsidRDefault="00545E22" w:rsidP="00545E22">
      <w:pPr>
        <w:tabs>
          <w:tab w:val="left" w:pos="1440"/>
          <w:tab w:val="left" w:pos="9000"/>
        </w:tabs>
      </w:pPr>
      <w:r w:rsidRPr="00B863BF">
        <w:t>___________________________________________________________________________________________________________</w:t>
      </w:r>
    </w:p>
    <w:p w14:paraId="502447BA" w14:textId="77777777" w:rsidR="00545E22" w:rsidRPr="00B863BF" w:rsidRDefault="00545E22" w:rsidP="00545E22">
      <w:pPr>
        <w:tabs>
          <w:tab w:val="left" w:pos="1440"/>
          <w:tab w:val="left" w:pos="9000"/>
        </w:tabs>
      </w:pPr>
      <w:r w:rsidRPr="00B863BF">
        <w:t xml:space="preserve">Signature of Participant                                                                           (Print Name)                                                </w:t>
      </w:r>
      <w:r w:rsidRPr="00B863BF">
        <w:tab/>
        <w:t xml:space="preserve">Date/Time </w:t>
      </w:r>
    </w:p>
    <w:p w14:paraId="1AE07880" w14:textId="77777777" w:rsidR="00545E22" w:rsidRPr="00B863BF" w:rsidRDefault="00545E22" w:rsidP="00545E22">
      <w:pPr>
        <w:tabs>
          <w:tab w:val="left" w:pos="1440"/>
          <w:tab w:val="left" w:pos="9000"/>
        </w:tabs>
      </w:pPr>
    </w:p>
    <w:p w14:paraId="307B7661" w14:textId="77777777" w:rsidR="00545E22" w:rsidRPr="00B863BF" w:rsidRDefault="00545E22" w:rsidP="00545E22">
      <w:pPr>
        <w:tabs>
          <w:tab w:val="left" w:pos="1440"/>
          <w:tab w:val="left" w:pos="9000"/>
        </w:tabs>
      </w:pPr>
      <w:r w:rsidRPr="00B863BF">
        <w:t>___________________________________________________________________________________________________________</w:t>
      </w:r>
    </w:p>
    <w:p w14:paraId="0B7943B4" w14:textId="77777777" w:rsidR="00545E22" w:rsidRPr="00B863BF" w:rsidRDefault="00545E22" w:rsidP="00545E22">
      <w:pPr>
        <w:tabs>
          <w:tab w:val="left" w:pos="1440"/>
          <w:tab w:val="left" w:pos="9000"/>
        </w:tabs>
      </w:pPr>
      <w:r w:rsidRPr="00B863BF">
        <w:t xml:space="preserve">Signature of Person Obtaining Consent                                                  (Print Name)                                              </w:t>
      </w:r>
      <w:r w:rsidRPr="00B863BF">
        <w:tab/>
      </w:r>
      <w:r w:rsidRPr="00B863BF">
        <w:tab/>
        <w:t>Date/Time</w:t>
      </w:r>
    </w:p>
    <w:p w14:paraId="46270969" w14:textId="77777777" w:rsidR="00545E22" w:rsidRPr="00B863BF" w:rsidRDefault="00545E22" w:rsidP="00545E22">
      <w:pPr>
        <w:tabs>
          <w:tab w:val="left" w:pos="1440"/>
          <w:tab w:val="left" w:pos="9000"/>
        </w:tabs>
        <w:rPr>
          <w:rFonts w:ascii="Arial" w:hAnsi="Arial" w:cs="Arial"/>
          <w:b/>
          <w:sz w:val="24"/>
          <w:szCs w:val="24"/>
          <w:shd w:val="pct12" w:color="CCECFF" w:fill="CCECFF"/>
        </w:rPr>
      </w:pPr>
    </w:p>
    <w:p w14:paraId="62A0E3C0" w14:textId="77777777" w:rsidR="00545E22" w:rsidRPr="00B863BF" w:rsidRDefault="00545E22" w:rsidP="00545E22">
      <w:pPr>
        <w:tabs>
          <w:tab w:val="left" w:pos="1440"/>
          <w:tab w:val="left" w:pos="9000"/>
        </w:tabs>
        <w:rPr>
          <w:rFonts w:ascii="Arial" w:hAnsi="Arial" w:cs="Arial"/>
          <w:b/>
          <w:iCs/>
          <w:sz w:val="24"/>
          <w:szCs w:val="24"/>
          <w:shd w:val="clear" w:color="auto" w:fill="C6D9F1"/>
        </w:rPr>
      </w:pPr>
      <w:r w:rsidRPr="00B863BF">
        <w:rPr>
          <w:rFonts w:ascii="Arial" w:hAnsi="Arial" w:cs="Arial"/>
          <w:b/>
          <w:iCs/>
          <w:sz w:val="24"/>
          <w:szCs w:val="24"/>
          <w:shd w:val="clear" w:color="auto" w:fill="C6D9F1"/>
        </w:rPr>
        <w:t>Add any of the following that are applicable for this study and delete any that do not apply</w:t>
      </w:r>
    </w:p>
    <w:p w14:paraId="514E1816" w14:textId="77777777" w:rsidR="00545E22" w:rsidRPr="00B863BF" w:rsidRDefault="00545E22" w:rsidP="00545E22">
      <w:pPr>
        <w:tabs>
          <w:tab w:val="left" w:pos="1440"/>
          <w:tab w:val="left" w:pos="9000"/>
        </w:tabs>
        <w:rPr>
          <w:color w:val="000000"/>
        </w:rPr>
      </w:pPr>
    </w:p>
    <w:p w14:paraId="3BFEEDF1" w14:textId="77777777" w:rsidR="00545E22" w:rsidRPr="00B863BF" w:rsidRDefault="00545E22" w:rsidP="00545E22">
      <w:pPr>
        <w:tabs>
          <w:tab w:val="left" w:pos="1440"/>
          <w:tab w:val="left" w:pos="9000"/>
        </w:tabs>
        <w:rPr>
          <w:color w:val="000000"/>
        </w:rPr>
      </w:pPr>
      <w:r w:rsidRPr="00B863BF">
        <w:rPr>
          <w:color w:val="000000"/>
        </w:rPr>
        <w:t>___________________________________________________________________________________________________________</w:t>
      </w:r>
    </w:p>
    <w:p w14:paraId="3DFB0A3F" w14:textId="77777777" w:rsidR="00545E22" w:rsidRPr="00B863BF" w:rsidRDefault="00545E22" w:rsidP="00545E22">
      <w:pPr>
        <w:tabs>
          <w:tab w:val="left" w:pos="1440"/>
          <w:tab w:val="left" w:pos="9000"/>
        </w:tabs>
        <w:rPr>
          <w:color w:val="000000"/>
        </w:rPr>
      </w:pPr>
      <w:r w:rsidRPr="00B863BF">
        <w:rPr>
          <w:color w:val="000000"/>
        </w:rPr>
        <w:t xml:space="preserve">Signature of Legally Authorized Representative (LAR)                       (Print Name)                                                   </w:t>
      </w:r>
      <w:r w:rsidRPr="00B863BF">
        <w:rPr>
          <w:color w:val="000000"/>
        </w:rPr>
        <w:tab/>
        <w:t xml:space="preserve">Date/Time   </w:t>
      </w:r>
    </w:p>
    <w:p w14:paraId="54DCFCED" w14:textId="7C21489F" w:rsidR="00545E22" w:rsidRPr="00B863BF" w:rsidRDefault="00545E22" w:rsidP="00A95468">
      <w:pPr>
        <w:tabs>
          <w:tab w:val="left" w:pos="1440"/>
          <w:tab w:val="left" w:pos="9000"/>
        </w:tabs>
        <w:rPr>
          <w:i/>
          <w:color w:val="000000"/>
        </w:rPr>
      </w:pPr>
      <w:r w:rsidRPr="00B863BF">
        <w:rPr>
          <w:b/>
          <w:color w:val="000000"/>
        </w:rPr>
        <w:t>For ADULTS NOT CAPABLE of GIVING CONSENT</w:t>
      </w:r>
      <w:r w:rsidRPr="00B863BF">
        <w:rPr>
          <w:color w:val="000000"/>
        </w:rPr>
        <w:t xml:space="preserve"> </w:t>
      </w:r>
    </w:p>
    <w:p w14:paraId="3CDFF015" w14:textId="77777777" w:rsidR="00545E22" w:rsidRPr="00B863BF" w:rsidRDefault="00545E22" w:rsidP="00545E22">
      <w:pPr>
        <w:tabs>
          <w:tab w:val="left" w:pos="1440"/>
          <w:tab w:val="left" w:pos="9000"/>
        </w:tabs>
        <w:rPr>
          <w:sz w:val="18"/>
          <w:szCs w:val="18"/>
        </w:rPr>
      </w:pPr>
    </w:p>
    <w:p w14:paraId="760A2340" w14:textId="77777777" w:rsidR="00545E22" w:rsidRPr="00B863BF" w:rsidRDefault="00545E22" w:rsidP="00545E22">
      <w:pPr>
        <w:tabs>
          <w:tab w:val="left" w:pos="1440"/>
          <w:tab w:val="left" w:pos="9000"/>
        </w:tabs>
        <w:rPr>
          <w:sz w:val="18"/>
          <w:szCs w:val="18"/>
        </w:rPr>
      </w:pPr>
      <w:r w:rsidRPr="00B863BF">
        <w:rPr>
          <w:sz w:val="18"/>
          <w:szCs w:val="18"/>
        </w:rPr>
        <w:t>________________________________________________________________________________________________________________________</w:t>
      </w:r>
    </w:p>
    <w:p w14:paraId="7DF75558" w14:textId="23EC01BC" w:rsidR="00545E22" w:rsidRPr="00B863BF" w:rsidRDefault="00545E22" w:rsidP="00545E22">
      <w:pPr>
        <w:tabs>
          <w:tab w:val="left" w:pos="1440"/>
          <w:tab w:val="left" w:pos="9000"/>
        </w:tabs>
      </w:pPr>
      <w:r w:rsidRPr="00B863BF">
        <w:t>Relationship of LAR to Pa</w:t>
      </w:r>
      <w:r w:rsidR="006739B4">
        <w:t>tient</w:t>
      </w:r>
      <w:r w:rsidRPr="00B863BF">
        <w:t xml:space="preserve"> (indicate why the LAR is authorized                                                        </w:t>
      </w:r>
      <w:r w:rsidRPr="00B863BF">
        <w:tab/>
      </w:r>
      <w:r w:rsidRPr="00B863BF">
        <w:tab/>
        <w:t>Date/Time</w:t>
      </w:r>
    </w:p>
    <w:p w14:paraId="1491FDFE" w14:textId="300B5A72" w:rsidR="00545E22" w:rsidRPr="00B863BF" w:rsidRDefault="00545E22" w:rsidP="00545E22">
      <w:pPr>
        <w:tabs>
          <w:tab w:val="left" w:pos="1440"/>
          <w:tab w:val="left" w:pos="9000"/>
        </w:tabs>
      </w:pPr>
      <w:r w:rsidRPr="00B863BF">
        <w:t xml:space="preserve">to act as a surrogate health care decision-maker under </w:t>
      </w:r>
      <w:r w:rsidR="00A95468">
        <w:t>state or applicable local law</w:t>
      </w:r>
      <w:r w:rsidRPr="00B863BF">
        <w:t>)</w:t>
      </w:r>
    </w:p>
    <w:p w14:paraId="3FC9B7D7" w14:textId="77777777" w:rsidR="00545E22" w:rsidRPr="00B863BF" w:rsidRDefault="00545E22" w:rsidP="00545E22">
      <w:pPr>
        <w:tabs>
          <w:tab w:val="left" w:pos="1440"/>
          <w:tab w:val="left" w:pos="9000"/>
        </w:tabs>
      </w:pPr>
    </w:p>
    <w:p w14:paraId="389E8048" w14:textId="77777777" w:rsidR="00545E22" w:rsidRPr="00B863BF" w:rsidRDefault="00545E22" w:rsidP="00545E22">
      <w:pPr>
        <w:tabs>
          <w:tab w:val="left" w:pos="1440"/>
          <w:tab w:val="left" w:pos="9000"/>
        </w:tabs>
      </w:pPr>
      <w:r w:rsidRPr="00B863BF">
        <w:t>____________________________________________________________________________________________________________</w:t>
      </w:r>
    </w:p>
    <w:p w14:paraId="33AC2771" w14:textId="3E999664" w:rsidR="00545E22" w:rsidRPr="00B863BF" w:rsidRDefault="00545E22" w:rsidP="00545E22">
      <w:pPr>
        <w:tabs>
          <w:tab w:val="left" w:pos="1440"/>
          <w:tab w:val="left" w:pos="9000"/>
        </w:tabs>
      </w:pPr>
      <w:r w:rsidRPr="00B863BF">
        <w:t>Signature of Parent</w:t>
      </w:r>
      <w:r w:rsidR="00A95468" w:rsidRPr="00A95468">
        <w:t>/Legal Guardian/Court-Appointed Representative</w:t>
      </w:r>
      <w:r w:rsidRPr="00B863BF">
        <w:t xml:space="preserve">                                                                               (Print Name)                                              </w:t>
      </w:r>
      <w:r w:rsidR="00A95468" w:rsidRPr="00E663BC">
        <w:rPr>
          <w:b/>
        </w:rPr>
        <w:t>FOR PEDIATRIC PATIENT</w:t>
      </w:r>
      <w:r w:rsidRPr="00B863BF">
        <w:tab/>
      </w:r>
      <w:r w:rsidRPr="00B863BF">
        <w:tab/>
        <w:t>Date/Time</w:t>
      </w:r>
    </w:p>
    <w:p w14:paraId="6E71F95B" w14:textId="77777777" w:rsidR="00545E22" w:rsidRPr="00B863BF" w:rsidRDefault="00545E22" w:rsidP="00545E22">
      <w:pPr>
        <w:tabs>
          <w:tab w:val="left" w:pos="1440"/>
          <w:tab w:val="left" w:pos="9000"/>
        </w:tabs>
      </w:pPr>
    </w:p>
    <w:p w14:paraId="5188CEB1" w14:textId="071E2BC4" w:rsidR="00A95468" w:rsidRDefault="00545E22" w:rsidP="00A95468">
      <w:pPr>
        <w:tabs>
          <w:tab w:val="left" w:pos="1440"/>
          <w:tab w:val="left" w:pos="9000"/>
        </w:tabs>
      </w:pPr>
      <w:r w:rsidRPr="00B863BF">
        <w:t>________________________________________________________________________________________________________</w:t>
      </w:r>
    </w:p>
    <w:p w14:paraId="5760FC03" w14:textId="0964DFB2" w:rsidR="00545E22" w:rsidRPr="00B863BF" w:rsidRDefault="00A95468" w:rsidP="00545E22">
      <w:pPr>
        <w:tabs>
          <w:tab w:val="left" w:pos="1440"/>
          <w:tab w:val="left" w:pos="9000"/>
        </w:tabs>
        <w:rPr>
          <w:sz w:val="22"/>
          <w:szCs w:val="22"/>
        </w:rPr>
      </w:pPr>
      <w:r>
        <w:t>Description of relationship to child research participant (for example: parent, legal guardian, court-appointed representative)</w:t>
      </w:r>
      <w:r>
        <w:tab/>
      </w:r>
    </w:p>
    <w:p w14:paraId="7FA11DD5" w14:textId="7C652F3D" w:rsidR="00A95468" w:rsidRDefault="00A95468" w:rsidP="00545E22">
      <w:pPr>
        <w:tabs>
          <w:tab w:val="left" w:pos="1440"/>
          <w:tab w:val="left" w:pos="9000"/>
        </w:tabs>
        <w:rPr>
          <w:sz w:val="22"/>
          <w:szCs w:val="22"/>
        </w:rPr>
      </w:pPr>
      <w:bookmarkStart w:id="0" w:name="_GoBack"/>
      <w:bookmarkEnd w:id="0"/>
    </w:p>
    <w:p w14:paraId="3EB0F687" w14:textId="6302752E" w:rsidR="00545E22" w:rsidRPr="00B863BF" w:rsidRDefault="00545E22" w:rsidP="00545E22">
      <w:pPr>
        <w:tabs>
          <w:tab w:val="left" w:pos="1440"/>
          <w:tab w:val="left" w:pos="9000"/>
        </w:tabs>
        <w:rPr>
          <w:sz w:val="22"/>
          <w:szCs w:val="22"/>
        </w:rPr>
      </w:pPr>
      <w:r w:rsidRPr="00B863BF">
        <w:rPr>
          <w:sz w:val="22"/>
          <w:szCs w:val="22"/>
        </w:rPr>
        <w:t>_______________________________________________________________________________________________</w:t>
      </w:r>
    </w:p>
    <w:p w14:paraId="25EE610D" w14:textId="7DE656FF" w:rsidR="00545E22" w:rsidRPr="00B863BF" w:rsidRDefault="00545E22" w:rsidP="00545E22">
      <w:pPr>
        <w:tabs>
          <w:tab w:val="left" w:pos="1440"/>
          <w:tab w:val="left" w:pos="9000"/>
        </w:tabs>
        <w:rPr>
          <w:sz w:val="22"/>
          <w:szCs w:val="22"/>
        </w:rPr>
      </w:pPr>
      <w:r w:rsidRPr="00B863BF">
        <w:t xml:space="preserve">Signature of </w:t>
      </w:r>
      <w:r w:rsidR="00A95468">
        <w:t>Pediatric Patient</w:t>
      </w:r>
      <w:r w:rsidRPr="00B863BF">
        <w:t xml:space="preserve"> (optional unless IRB required)             (Print Name)                                         </w:t>
      </w:r>
      <w:r w:rsidRPr="00B863BF">
        <w:tab/>
      </w:r>
      <w:r w:rsidRPr="00B863BF">
        <w:tab/>
        <w:t>Date/Time</w:t>
      </w:r>
    </w:p>
    <w:p w14:paraId="450DF88E" w14:textId="77777777" w:rsidR="00545E22" w:rsidRPr="00B863BF" w:rsidRDefault="00545E22" w:rsidP="00545E22">
      <w:pPr>
        <w:tabs>
          <w:tab w:val="left" w:pos="1440"/>
          <w:tab w:val="left" w:pos="9000"/>
        </w:tabs>
        <w:rPr>
          <w:sz w:val="22"/>
          <w:szCs w:val="22"/>
        </w:rPr>
      </w:pPr>
    </w:p>
    <w:p w14:paraId="44052857" w14:textId="77777777" w:rsidR="00545E22" w:rsidRPr="00B863BF" w:rsidRDefault="00545E22" w:rsidP="00545E22">
      <w:pPr>
        <w:tabs>
          <w:tab w:val="left" w:pos="1440"/>
          <w:tab w:val="left" w:pos="9000"/>
        </w:tabs>
        <w:rPr>
          <w:sz w:val="22"/>
          <w:szCs w:val="22"/>
        </w:rPr>
      </w:pPr>
      <w:r w:rsidRPr="00B863BF">
        <w:rPr>
          <w:sz w:val="22"/>
          <w:szCs w:val="22"/>
        </w:rPr>
        <w:t>__________________________________________________________________________________________________</w:t>
      </w:r>
    </w:p>
    <w:p w14:paraId="14E979C2" w14:textId="08A482B4" w:rsidR="00545E22" w:rsidRPr="00B863BF" w:rsidRDefault="00545E22" w:rsidP="00545E22">
      <w:pPr>
        <w:tabs>
          <w:tab w:val="left" w:pos="1440"/>
          <w:tab w:val="left" w:pos="9000"/>
        </w:tabs>
        <w:rPr>
          <w:b/>
          <w:bCs/>
          <w:sz w:val="16"/>
          <w:szCs w:val="16"/>
        </w:rPr>
      </w:pPr>
      <w:r w:rsidRPr="00B863BF">
        <w:t xml:space="preserve">Signature of </w:t>
      </w:r>
      <w:r w:rsidR="00A95468" w:rsidRPr="00A95468">
        <w:t xml:space="preserve">Interpreter/Witness to Consent Procedures </w:t>
      </w:r>
      <w:r w:rsidRPr="00B863BF">
        <w:t>(Print Name)</w:t>
      </w:r>
      <w:r w:rsidRPr="00B863BF">
        <w:tab/>
      </w:r>
      <w:r w:rsidRPr="00B863BF">
        <w:tab/>
        <w:t>Date/Time</w:t>
      </w:r>
      <w:r w:rsidRPr="00B863BF">
        <w:rPr>
          <w:sz w:val="18"/>
          <w:szCs w:val="18"/>
        </w:rPr>
        <w:tab/>
      </w:r>
    </w:p>
    <w:p w14:paraId="5BF0CD62" w14:textId="19828A75" w:rsidR="00545E22" w:rsidRPr="00B863BF" w:rsidRDefault="00545E22" w:rsidP="00545E22">
      <w:r w:rsidRPr="00B863BF">
        <w:t>(</w:t>
      </w:r>
      <w:r w:rsidR="00A95468" w:rsidRPr="00A95468">
        <w:t xml:space="preserve">(Required for </w:t>
      </w:r>
      <w:r w:rsidR="00A95468">
        <w:t xml:space="preserve">expanded access treatments of </w:t>
      </w:r>
      <w:r w:rsidR="00A95468" w:rsidRPr="00A95468">
        <w:t>non-English speakers using the short form process or otherwise as determined required by the IRB)</w:t>
      </w:r>
      <w:r w:rsidRPr="00B863BF">
        <w:t>)</w:t>
      </w:r>
    </w:p>
    <w:p w14:paraId="40041480" w14:textId="77777777" w:rsidR="005F4C49" w:rsidRPr="00B863BF" w:rsidRDefault="005F4C49" w:rsidP="00545E22">
      <w:pPr>
        <w:rPr>
          <w:b/>
          <w:bCs/>
          <w:sz w:val="22"/>
          <w:szCs w:val="22"/>
        </w:rPr>
      </w:pPr>
    </w:p>
    <w:p w14:paraId="77933B8D" w14:textId="1C82FDD2" w:rsidR="00545E22" w:rsidRPr="00B863BF" w:rsidRDefault="00545E22" w:rsidP="00545E22">
      <w:pPr>
        <w:rPr>
          <w:b/>
          <w:bCs/>
        </w:rPr>
      </w:pPr>
      <w:r w:rsidRPr="00B863BF">
        <w:rPr>
          <w:b/>
          <w:bCs/>
        </w:rPr>
        <w:t>NOTE</w:t>
      </w:r>
      <w:r w:rsidRPr="00B863BF">
        <w:t xml:space="preserve">: </w:t>
      </w:r>
      <w:r w:rsidRPr="00B863BF">
        <w:rPr>
          <w:b/>
          <w:bCs/>
        </w:rPr>
        <w:t xml:space="preserve">A COPY OF THE SIGNED, DATED CONSENT FORM MUST BE KEPT BY THE PRINCIPAL INVESTIGATOR; A COPY MUST BE GIVEN TO THE </w:t>
      </w:r>
      <w:r w:rsidR="00A95468">
        <w:rPr>
          <w:b/>
          <w:bCs/>
        </w:rPr>
        <w:t>PATIENT</w:t>
      </w:r>
      <w:r w:rsidRPr="00B863BF">
        <w:rPr>
          <w:b/>
          <w:bCs/>
        </w:rPr>
        <w:t>;</w:t>
      </w:r>
      <w:r w:rsidR="008C6670" w:rsidRPr="00B863BF">
        <w:rPr>
          <w:b/>
          <w:bCs/>
        </w:rPr>
        <w:t xml:space="preserve"> IF YOU ARE USING EPIC FOR THIS </w:t>
      </w:r>
      <w:r w:rsidR="00A95468">
        <w:rPr>
          <w:b/>
          <w:bCs/>
        </w:rPr>
        <w:t>EXPANDED ACCESS</w:t>
      </w:r>
      <w:r w:rsidR="00A95468" w:rsidRPr="00B863BF">
        <w:rPr>
          <w:b/>
          <w:bCs/>
        </w:rPr>
        <w:t xml:space="preserve"> </w:t>
      </w:r>
      <w:r w:rsidR="005F4C49" w:rsidRPr="00B863BF">
        <w:rPr>
          <w:b/>
          <w:bCs/>
        </w:rPr>
        <w:t>U</w:t>
      </w:r>
      <w:r w:rsidR="008C6670" w:rsidRPr="00B863BF">
        <w:rPr>
          <w:b/>
          <w:bCs/>
        </w:rPr>
        <w:t>SE</w:t>
      </w:r>
      <w:r w:rsidRPr="00B863BF">
        <w:rPr>
          <w:b/>
          <w:bCs/>
        </w:rPr>
        <w:t xml:space="preserve"> A COPY MUST BE FAXED TO 410-367-7382; IF YOU ARE NOT USING EPIC A COPY MUST BE PLACED IN THE </w:t>
      </w:r>
      <w:r w:rsidR="00A95468">
        <w:rPr>
          <w:b/>
          <w:bCs/>
        </w:rPr>
        <w:t>PATIENT</w:t>
      </w:r>
      <w:r w:rsidRPr="00B863BF">
        <w:rPr>
          <w:b/>
          <w:bCs/>
        </w:rPr>
        <w:t xml:space="preserve">’S MEDICAL RECORD. </w:t>
      </w:r>
    </w:p>
    <w:p w14:paraId="6660943F" w14:textId="77777777" w:rsidR="00545E22" w:rsidRPr="00B863BF" w:rsidRDefault="00545E22" w:rsidP="00545E22">
      <w:pPr>
        <w:rPr>
          <w:b/>
          <w:bCs/>
        </w:rPr>
      </w:pPr>
    </w:p>
    <w:p w14:paraId="222410D3" w14:textId="62F477FA" w:rsidR="00545E22" w:rsidRPr="005A6438" w:rsidRDefault="00545E22" w:rsidP="00545E22">
      <w:pPr>
        <w:rPr>
          <w:rFonts w:ascii="Bookman Old Style" w:hAnsi="Bookman Old Style" w:cs="Bookman Old Style"/>
        </w:rPr>
      </w:pPr>
      <w:r w:rsidRPr="00B863BF">
        <w:rPr>
          <w:b/>
          <w:bCs/>
        </w:rPr>
        <w:t xml:space="preserve">ONLY CONSENT FORMS THAT INCLUDE THE JOHNS HOPKINS MEDICINE LOGO CAN BE USED TO OBTAIN THE CONSENT OF </w:t>
      </w:r>
      <w:r w:rsidR="00A95468">
        <w:rPr>
          <w:b/>
          <w:bCs/>
        </w:rPr>
        <w:t>PATIENTS BEING TREATED UNDER EXPANDED ACCESS USES</w:t>
      </w:r>
      <w:r w:rsidRPr="00B863BF">
        <w:rPr>
          <w:b/>
          <w:bCs/>
        </w:rPr>
        <w:t>.  IF THIS CONSENT FORM DOES NOT HAVE A</w:t>
      </w:r>
      <w:r w:rsidRPr="00B863BF">
        <w:rPr>
          <w:b/>
          <w:bCs/>
          <w:sz w:val="22"/>
          <w:szCs w:val="22"/>
        </w:rPr>
        <w:t xml:space="preserve"> </w:t>
      </w:r>
      <w:r w:rsidRPr="00B863BF">
        <w:rPr>
          <w:b/>
          <w:bCs/>
        </w:rPr>
        <w:t xml:space="preserve">JOHNS HOPKINS MEDICINE LOGO, DO NOT USE IT TO OBTAIN THE CONSENT OF </w:t>
      </w:r>
      <w:r w:rsidR="00A95468">
        <w:rPr>
          <w:b/>
          <w:bCs/>
        </w:rPr>
        <w:t>THE PATIENTS</w:t>
      </w:r>
      <w:r w:rsidRPr="00B863BF">
        <w:rPr>
          <w:b/>
          <w:bCs/>
        </w:rPr>
        <w:t>.</w:t>
      </w:r>
    </w:p>
    <w:sectPr w:rsidR="00545E22" w:rsidRPr="005A6438" w:rsidSect="00B863BF">
      <w:headerReference w:type="even" r:id="rId8"/>
      <w:headerReference w:type="default" r:id="rId9"/>
      <w:footerReference w:type="even" r:id="rId10"/>
      <w:footerReference w:type="default" r:id="rId11"/>
      <w:pgSz w:w="12240" w:h="15840"/>
      <w:pgMar w:top="360" w:right="576" w:bottom="36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6856C" w14:textId="77777777" w:rsidR="00774DFF" w:rsidRDefault="00774DFF" w:rsidP="00E30AE5">
      <w:r>
        <w:separator/>
      </w:r>
    </w:p>
    <w:p w14:paraId="5FB94E75" w14:textId="77777777" w:rsidR="00774DFF" w:rsidRDefault="00774DFF"/>
  </w:endnote>
  <w:endnote w:type="continuationSeparator" w:id="0">
    <w:p w14:paraId="24672FBE" w14:textId="77777777" w:rsidR="00774DFF" w:rsidRDefault="00774DFF" w:rsidP="00E30AE5">
      <w:r>
        <w:continuationSeparator/>
      </w:r>
    </w:p>
    <w:p w14:paraId="259F468B" w14:textId="77777777" w:rsidR="00774DFF" w:rsidRDefault="00774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1E8D" w14:textId="77777777" w:rsidR="00A95468" w:rsidRDefault="00A95468">
    <w:pPr>
      <w:pStyle w:val="Footer"/>
    </w:pPr>
  </w:p>
  <w:p w14:paraId="519ABBE6" w14:textId="77777777" w:rsidR="00A95468" w:rsidRDefault="00A954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AE8AB" w14:textId="68A1CB36" w:rsidR="00A95468" w:rsidRDefault="00A95468"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E663BC">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E663BC">
      <w:rPr>
        <w:b/>
        <w:noProof/>
        <w:sz w:val="16"/>
        <w:szCs w:val="16"/>
      </w:rPr>
      <w:t>7</w:t>
    </w:r>
    <w:r w:rsidRPr="00146F74">
      <w:rPr>
        <w:b/>
        <w:sz w:val="16"/>
        <w:szCs w:val="16"/>
      </w:rPr>
      <w:fldChar w:fldCharType="end"/>
    </w:r>
  </w:p>
  <w:p w14:paraId="4A5CBC57" w14:textId="6E5B3E8F" w:rsidR="00A95468" w:rsidRDefault="00A95468" w:rsidP="00480B1E">
    <w:pPr>
      <w:pStyle w:val="Footer"/>
    </w:pPr>
    <w:r>
      <w:rPr>
        <w:sz w:val="16"/>
        <w:szCs w:val="16"/>
      </w:rPr>
      <w:t>Expanded Access Use</w:t>
    </w:r>
    <w:r w:rsidRPr="001A5C66">
      <w:rPr>
        <w:sz w:val="16"/>
        <w:szCs w:val="16"/>
      </w:rPr>
      <w:t xml:space="preserve"> Informed Consent/Authorization </w:t>
    </w:r>
    <w:r>
      <w:rPr>
        <w:sz w:val="16"/>
        <w:szCs w:val="16"/>
      </w:rPr>
      <w:t>March 2020 Version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73846" w14:textId="77777777" w:rsidR="00774DFF" w:rsidRDefault="00774DFF" w:rsidP="00E30AE5">
      <w:r>
        <w:separator/>
      </w:r>
    </w:p>
    <w:p w14:paraId="6236D8C7" w14:textId="77777777" w:rsidR="00774DFF" w:rsidRDefault="00774DFF"/>
  </w:footnote>
  <w:footnote w:type="continuationSeparator" w:id="0">
    <w:p w14:paraId="1409225A" w14:textId="77777777" w:rsidR="00774DFF" w:rsidRDefault="00774DFF" w:rsidP="00E30AE5">
      <w:r>
        <w:continuationSeparator/>
      </w:r>
    </w:p>
    <w:p w14:paraId="3D778A2C" w14:textId="77777777" w:rsidR="00774DFF" w:rsidRDefault="00774D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45B7" w14:textId="77777777" w:rsidR="00A95468" w:rsidRDefault="00A95468">
    <w:pPr>
      <w:pStyle w:val="Header"/>
    </w:pPr>
  </w:p>
  <w:p w14:paraId="3A303FDE" w14:textId="77777777" w:rsidR="00A95468" w:rsidRDefault="00A954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2E7B" w14:textId="77777777" w:rsidR="00A95468" w:rsidRDefault="00A95468"/>
  <w:tbl>
    <w:tblPr>
      <w:tblW w:w="0" w:type="auto"/>
      <w:tblBorders>
        <w:insideH w:val="single" w:sz="4" w:space="0" w:color="auto"/>
      </w:tblBorders>
      <w:tblLayout w:type="fixed"/>
      <w:tblLook w:val="0000" w:firstRow="0" w:lastRow="0" w:firstColumn="0" w:lastColumn="0" w:noHBand="0" w:noVBand="0"/>
    </w:tblPr>
    <w:tblGrid>
      <w:gridCol w:w="5508"/>
      <w:gridCol w:w="5508"/>
    </w:tblGrid>
    <w:tr w:rsidR="00A95468" w14:paraId="0FAF3834" w14:textId="77777777" w:rsidTr="00146F74">
      <w:tc>
        <w:tcPr>
          <w:tcW w:w="5508" w:type="dxa"/>
          <w:tcBorders>
            <w:top w:val="nil"/>
            <w:left w:val="nil"/>
            <w:bottom w:val="nil"/>
            <w:right w:val="nil"/>
          </w:tcBorders>
        </w:tcPr>
        <w:p w14:paraId="059EF0BD" w14:textId="77777777" w:rsidR="00A95468" w:rsidRPr="0057060C" w:rsidRDefault="00A95468" w:rsidP="00146F74">
          <w:pPr>
            <w:pStyle w:val="Header"/>
            <w:tabs>
              <w:tab w:val="clear" w:pos="4320"/>
              <w:tab w:val="clear" w:pos="8640"/>
            </w:tabs>
            <w:rPr>
              <w:b/>
              <w:bCs/>
              <w:sz w:val="24"/>
              <w:szCs w:val="24"/>
            </w:rPr>
          </w:pPr>
          <w:r w:rsidRPr="0057060C">
            <w:rPr>
              <w:b/>
              <w:bCs/>
              <w:sz w:val="24"/>
              <w:szCs w:val="24"/>
            </w:rPr>
            <w:t>Do not use this form for consenting research</w:t>
          </w:r>
        </w:p>
        <w:p w14:paraId="3D864426" w14:textId="77777777" w:rsidR="00A95468" w:rsidRPr="0057060C" w:rsidRDefault="00A95468" w:rsidP="00146F74">
          <w:pPr>
            <w:pStyle w:val="Header"/>
            <w:tabs>
              <w:tab w:val="clear" w:pos="4320"/>
              <w:tab w:val="clear" w:pos="8640"/>
            </w:tabs>
            <w:rPr>
              <w:b/>
              <w:bCs/>
              <w:sz w:val="24"/>
              <w:szCs w:val="24"/>
            </w:rPr>
          </w:pPr>
          <w:r w:rsidRPr="0057060C">
            <w:rPr>
              <w:b/>
              <w:bCs/>
              <w:sz w:val="24"/>
              <w:szCs w:val="24"/>
            </w:rPr>
            <w:t>participants unless the Johns Hopkins Medicine</w:t>
          </w:r>
        </w:p>
        <w:p w14:paraId="62F13633" w14:textId="77777777" w:rsidR="00A95468" w:rsidRPr="008579F3" w:rsidRDefault="00A95468" w:rsidP="00146F74">
          <w:pPr>
            <w:pStyle w:val="Header"/>
            <w:tabs>
              <w:tab w:val="clear" w:pos="4320"/>
              <w:tab w:val="clear" w:pos="8640"/>
            </w:tabs>
            <w:rPr>
              <w:b/>
              <w:bCs/>
            </w:rPr>
          </w:pPr>
          <w:r w:rsidRPr="0057060C">
            <w:rPr>
              <w:b/>
              <w:bCs/>
              <w:sz w:val="24"/>
              <w:szCs w:val="24"/>
            </w:rPr>
            <w:t>Logo appears here.</w:t>
          </w:r>
        </w:p>
      </w:tc>
      <w:tc>
        <w:tcPr>
          <w:tcW w:w="5508" w:type="dxa"/>
          <w:tcBorders>
            <w:top w:val="nil"/>
            <w:left w:val="nil"/>
            <w:bottom w:val="nil"/>
            <w:right w:val="nil"/>
          </w:tcBorders>
        </w:tcPr>
        <w:p w14:paraId="5AB93EE8" w14:textId="77777777" w:rsidR="00A95468" w:rsidRDefault="00A95468" w:rsidP="00146F74">
          <w:pPr>
            <w:pStyle w:val="Header"/>
            <w:tabs>
              <w:tab w:val="clear" w:pos="4320"/>
              <w:tab w:val="clear" w:pos="8640"/>
            </w:tabs>
          </w:pPr>
          <w:r>
            <w:t>Date:</w:t>
          </w:r>
          <w:r>
            <w:br/>
            <w:t>Principal Investigator:</w:t>
          </w:r>
          <w:r>
            <w:br/>
            <w:t>Application No.:</w:t>
          </w:r>
        </w:p>
      </w:tc>
    </w:tr>
  </w:tbl>
  <w:p w14:paraId="500BE846" w14:textId="77777777" w:rsidR="00A95468" w:rsidRDefault="00A954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FD2"/>
    <w:multiLevelType w:val="hybridMultilevel"/>
    <w:tmpl w:val="132E4BE6"/>
    <w:lvl w:ilvl="0" w:tplc="EC1EDE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1A0FDC"/>
    <w:multiLevelType w:val="hybridMultilevel"/>
    <w:tmpl w:val="5FFCB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314DF"/>
    <w:multiLevelType w:val="hybridMultilevel"/>
    <w:tmpl w:val="780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F5E99"/>
    <w:multiLevelType w:val="hybridMultilevel"/>
    <w:tmpl w:val="D658A9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577CF"/>
    <w:multiLevelType w:val="hybridMultilevel"/>
    <w:tmpl w:val="3F086902"/>
    <w:lvl w:ilvl="0" w:tplc="EC1EDE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971193"/>
    <w:multiLevelType w:val="hybridMultilevel"/>
    <w:tmpl w:val="3AA64B52"/>
    <w:lvl w:ilvl="0" w:tplc="FE84B3F0">
      <w:start w:val="1"/>
      <w:numFmt w:val="decimal"/>
      <w:lvlText w:val="%1."/>
      <w:lvlJc w:val="left"/>
      <w:pPr>
        <w:ind w:left="975" w:hanging="615"/>
      </w:pPr>
      <w:rPr>
        <w:rFonts w:ascii="Times New Roman" w:hAnsi="Times New Roman" w:cs="Times New Roman" w:hint="default"/>
        <w:b/>
        <w:bCs/>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FB03F0"/>
    <w:multiLevelType w:val="hybridMultilevel"/>
    <w:tmpl w:val="3ED61C94"/>
    <w:lvl w:ilvl="0" w:tplc="A3B85336">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2160"/>
        </w:tabs>
        <w:ind w:left="2160" w:hanging="360"/>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A32A53"/>
    <w:multiLevelType w:val="hybridMultilevel"/>
    <w:tmpl w:val="8A72A392"/>
    <w:lvl w:ilvl="0" w:tplc="68E69C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C154EA"/>
    <w:multiLevelType w:val="hybridMultilevel"/>
    <w:tmpl w:val="D3FACA7C"/>
    <w:lvl w:ilvl="0" w:tplc="D46E24F0">
      <w:start w:val="16"/>
      <w:numFmt w:val="decimal"/>
      <w:lvlText w:val="%1."/>
      <w:lvlJc w:val="left"/>
      <w:pPr>
        <w:tabs>
          <w:tab w:val="num" w:pos="735"/>
        </w:tabs>
        <w:ind w:left="735" w:hanging="645"/>
      </w:pPr>
      <w:rPr>
        <w:rFonts w:hint="default"/>
      </w:rPr>
    </w:lvl>
    <w:lvl w:ilvl="1" w:tplc="1DC21D0A">
      <w:start w:val="1"/>
      <w:numFmt w:val="upperLetter"/>
      <w:lvlText w:val="%2."/>
      <w:lvlJc w:val="left"/>
      <w:pPr>
        <w:tabs>
          <w:tab w:val="num" w:pos="1170"/>
        </w:tabs>
        <w:ind w:left="1170" w:hanging="360"/>
      </w:pPr>
      <w:rPr>
        <w:rFonts w:hint="default"/>
        <w:b/>
        <w:i w:val="0"/>
        <w:color w:val="000000"/>
        <w:sz w:val="28"/>
        <w:szCs w:val="28"/>
      </w:rPr>
    </w:lvl>
    <w:lvl w:ilvl="2" w:tplc="EC1EDED2">
      <w:start w:val="1"/>
      <w:numFmt w:val="bullet"/>
      <w:lvlText w:val=""/>
      <w:lvlJc w:val="left"/>
      <w:pPr>
        <w:tabs>
          <w:tab w:val="num" w:pos="2070"/>
        </w:tabs>
        <w:ind w:left="2070" w:hanging="360"/>
      </w:pPr>
      <w:rPr>
        <w:rFonts w:ascii="Symbol" w:hAnsi="Symbol" w:hint="default"/>
        <w:sz w:val="24"/>
        <w:szCs w:val="24"/>
      </w:rPr>
    </w:lvl>
    <w:lvl w:ilvl="3" w:tplc="96AE3CFC">
      <w:start w:val="1"/>
      <w:numFmt w:val="lowerLetter"/>
      <w:lvlText w:val="%4."/>
      <w:lvlJc w:val="left"/>
      <w:pPr>
        <w:tabs>
          <w:tab w:val="num" w:pos="2610"/>
        </w:tabs>
        <w:ind w:left="2610" w:hanging="360"/>
      </w:pPr>
      <w:rPr>
        <w:rFonts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9005836"/>
    <w:multiLevelType w:val="hybridMultilevel"/>
    <w:tmpl w:val="A42A5900"/>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E0CC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2" w15:restartNumberingAfterBreak="0">
    <w:nsid w:val="1F0E132A"/>
    <w:multiLevelType w:val="hybridMultilevel"/>
    <w:tmpl w:val="C2C46140"/>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FA81B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4" w15:restartNumberingAfterBreak="0">
    <w:nsid w:val="21C77D73"/>
    <w:multiLevelType w:val="hybridMultilevel"/>
    <w:tmpl w:val="E75C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4C5E55"/>
    <w:multiLevelType w:val="hybridMultilevel"/>
    <w:tmpl w:val="8A72A392"/>
    <w:lvl w:ilvl="0" w:tplc="68E69C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2A41CA"/>
    <w:multiLevelType w:val="hybridMultilevel"/>
    <w:tmpl w:val="9FD66ADC"/>
    <w:lvl w:ilvl="0" w:tplc="1920517E">
      <w:start w:val="1"/>
      <w:numFmt w:val="decimal"/>
      <w:lvlText w:val="%1."/>
      <w:lvlJc w:val="left"/>
      <w:pPr>
        <w:tabs>
          <w:tab w:val="num" w:pos="720"/>
        </w:tabs>
        <w:ind w:left="720" w:hanging="720"/>
      </w:pPr>
      <w:rPr>
        <w:rFonts w:hint="default"/>
        <w:b/>
        <w:bCs/>
        <w:i w:val="0"/>
        <w:iCs w:val="0"/>
        <w:color w:val="auto"/>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9" w15:restartNumberingAfterBreak="0">
    <w:nsid w:val="2E412186"/>
    <w:multiLevelType w:val="hybridMultilevel"/>
    <w:tmpl w:val="AEEE569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30253375"/>
    <w:multiLevelType w:val="hybridMultilevel"/>
    <w:tmpl w:val="499EC3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97EE3"/>
    <w:multiLevelType w:val="hybridMultilevel"/>
    <w:tmpl w:val="9F3AF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3" w15:restartNumberingAfterBreak="0">
    <w:nsid w:val="3A162E74"/>
    <w:multiLevelType w:val="hybridMultilevel"/>
    <w:tmpl w:val="B694F2DC"/>
    <w:lvl w:ilvl="0" w:tplc="630A0B18">
      <w:start w:val="1"/>
      <w:numFmt w:val="bullet"/>
      <w:lvlText w:val=""/>
      <w:lvlJc w:val="left"/>
      <w:pPr>
        <w:tabs>
          <w:tab w:val="num" w:pos="630"/>
        </w:tabs>
        <w:ind w:left="630" w:hanging="360"/>
      </w:pPr>
      <w:rPr>
        <w:rFonts w:ascii="Wingdings" w:hAnsi="Wingdings"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4"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1E4CF7"/>
    <w:multiLevelType w:val="hybridMultilevel"/>
    <w:tmpl w:val="EB748474"/>
    <w:lvl w:ilvl="0" w:tplc="E31083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7719F3"/>
    <w:multiLevelType w:val="hybridMultilevel"/>
    <w:tmpl w:val="698E0B80"/>
    <w:lvl w:ilvl="0" w:tplc="952AFC16">
      <w:start w:val="1"/>
      <w:numFmt w:val="decimal"/>
      <w:lvlText w:val="%1."/>
      <w:lvlJc w:val="left"/>
      <w:pPr>
        <w:ind w:left="360" w:hanging="360"/>
      </w:pPr>
      <w:rPr>
        <w:rFonts w:hint="default"/>
        <w:b/>
        <w:i w:val="0"/>
        <w:color w:val="auto"/>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8" w15:restartNumberingAfterBreak="0">
    <w:nsid w:val="45407B22"/>
    <w:multiLevelType w:val="hybridMultilevel"/>
    <w:tmpl w:val="4830B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4E3C85"/>
    <w:multiLevelType w:val="hybridMultilevel"/>
    <w:tmpl w:val="4E349E60"/>
    <w:lvl w:ilvl="0" w:tplc="355ECE12">
      <w:start w:val="1"/>
      <w:numFmt w:val="bullet"/>
      <w:lvlText w:val=""/>
      <w:lvlJc w:val="left"/>
      <w:pPr>
        <w:tabs>
          <w:tab w:val="num" w:pos="1135"/>
        </w:tabs>
        <w:ind w:left="1135" w:hanging="360"/>
      </w:pPr>
      <w:rPr>
        <w:rFonts w:ascii="Wingdings" w:hAnsi="Wingdings" w:hint="default"/>
        <w:color w:val="FF0000"/>
      </w:rPr>
    </w:lvl>
    <w:lvl w:ilvl="1" w:tplc="04090003" w:tentative="1">
      <w:start w:val="1"/>
      <w:numFmt w:val="bullet"/>
      <w:lvlText w:val="o"/>
      <w:lvlJc w:val="left"/>
      <w:pPr>
        <w:tabs>
          <w:tab w:val="num" w:pos="1855"/>
        </w:tabs>
        <w:ind w:left="1855" w:hanging="360"/>
      </w:pPr>
      <w:rPr>
        <w:rFonts w:ascii="Courier New" w:hAnsi="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30" w15:restartNumberingAfterBreak="0">
    <w:nsid w:val="4ABD6A62"/>
    <w:multiLevelType w:val="hybridMultilevel"/>
    <w:tmpl w:val="00865160"/>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1" w15:restartNumberingAfterBreak="0">
    <w:nsid w:val="4AEF717E"/>
    <w:multiLevelType w:val="hybridMultilevel"/>
    <w:tmpl w:val="FF806B46"/>
    <w:lvl w:ilvl="0" w:tplc="BA5E588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C6B7B5F"/>
    <w:multiLevelType w:val="hybridMultilevel"/>
    <w:tmpl w:val="334422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8053BF"/>
    <w:multiLevelType w:val="hybridMultilevel"/>
    <w:tmpl w:val="0E32E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8A23C6"/>
    <w:multiLevelType w:val="hybridMultilevel"/>
    <w:tmpl w:val="1B4A3494"/>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5" w15:restartNumberingAfterBreak="0">
    <w:nsid w:val="4FF6490C"/>
    <w:multiLevelType w:val="hybridMultilevel"/>
    <w:tmpl w:val="4440B2F4"/>
    <w:lvl w:ilvl="0" w:tplc="EC1EDED2">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03E0DE9"/>
    <w:multiLevelType w:val="hybridMultilevel"/>
    <w:tmpl w:val="F5CE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CC190E"/>
    <w:multiLevelType w:val="hybridMultilevel"/>
    <w:tmpl w:val="04825BB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9" w15:restartNumberingAfterBreak="0">
    <w:nsid w:val="5AAA623C"/>
    <w:multiLevelType w:val="hybridMultilevel"/>
    <w:tmpl w:val="CB2E55D6"/>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40" w15:restartNumberingAfterBreak="0">
    <w:nsid w:val="5B772C34"/>
    <w:multiLevelType w:val="hybridMultilevel"/>
    <w:tmpl w:val="3CEEE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2" w15:restartNumberingAfterBreak="0">
    <w:nsid w:val="5D47411C"/>
    <w:multiLevelType w:val="hybridMultilevel"/>
    <w:tmpl w:val="1FAA1ECA"/>
    <w:lvl w:ilvl="0" w:tplc="6B40D0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FD6708A"/>
    <w:multiLevelType w:val="hybridMultilevel"/>
    <w:tmpl w:val="27A073A8"/>
    <w:lvl w:ilvl="0" w:tplc="E5626610">
      <w:start w:val="1"/>
      <w:numFmt w:val="decimal"/>
      <w:lvlText w:val="%1."/>
      <w:lvlJc w:val="left"/>
      <w:pPr>
        <w:tabs>
          <w:tab w:val="num" w:pos="720"/>
        </w:tabs>
        <w:ind w:left="720" w:hanging="720"/>
      </w:pPr>
      <w:rPr>
        <w:rFonts w:hint="default"/>
        <w:b/>
        <w:bCs/>
        <w:i w:val="0"/>
        <w:iCs w:val="0"/>
        <w:sz w:val="28"/>
        <w:szCs w:val="28"/>
      </w:rPr>
    </w:lvl>
    <w:lvl w:ilvl="1" w:tplc="8A8A66A4">
      <w:start w:val="1"/>
      <w:numFmt w:val="lowerLetter"/>
      <w:lvlText w:val="%2."/>
      <w:lvlJc w:val="left"/>
      <w:pPr>
        <w:tabs>
          <w:tab w:val="num" w:pos="720"/>
        </w:tabs>
        <w:ind w:left="7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61DC04CC"/>
    <w:multiLevelType w:val="hybridMultilevel"/>
    <w:tmpl w:val="07187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121CE7"/>
    <w:multiLevelType w:val="hybridMultilevel"/>
    <w:tmpl w:val="F68E6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1145E53"/>
    <w:multiLevelType w:val="hybridMultilevel"/>
    <w:tmpl w:val="D3C6DD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C3972B9"/>
    <w:multiLevelType w:val="hybridMultilevel"/>
    <w:tmpl w:val="D59AF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23"/>
  </w:num>
  <w:num w:numId="4">
    <w:abstractNumId w:val="34"/>
  </w:num>
  <w:num w:numId="5">
    <w:abstractNumId w:val="20"/>
  </w:num>
  <w:num w:numId="6">
    <w:abstractNumId w:val="32"/>
  </w:num>
  <w:num w:numId="7">
    <w:abstractNumId w:val="30"/>
  </w:num>
  <w:num w:numId="8">
    <w:abstractNumId w:val="29"/>
  </w:num>
  <w:num w:numId="9">
    <w:abstractNumId w:val="33"/>
  </w:num>
  <w:num w:numId="10">
    <w:abstractNumId w:val="3"/>
  </w:num>
  <w:num w:numId="11">
    <w:abstractNumId w:val="25"/>
  </w:num>
  <w:num w:numId="12">
    <w:abstractNumId w:val="22"/>
  </w:num>
  <w:num w:numId="13">
    <w:abstractNumId w:val="11"/>
  </w:num>
  <w:num w:numId="14">
    <w:abstractNumId w:val="13"/>
  </w:num>
  <w:num w:numId="15">
    <w:abstractNumId w:val="41"/>
  </w:num>
  <w:num w:numId="16">
    <w:abstractNumId w:val="38"/>
  </w:num>
  <w:num w:numId="17">
    <w:abstractNumId w:val="27"/>
  </w:num>
  <w:num w:numId="18">
    <w:abstractNumId w:val="18"/>
  </w:num>
  <w:num w:numId="19">
    <w:abstractNumId w:val="37"/>
  </w:num>
  <w:num w:numId="20">
    <w:abstractNumId w:val="9"/>
  </w:num>
  <w:num w:numId="21">
    <w:abstractNumId w:val="31"/>
  </w:num>
  <w:num w:numId="22">
    <w:abstractNumId w:val="0"/>
  </w:num>
  <w:num w:numId="23">
    <w:abstractNumId w:val="7"/>
  </w:num>
  <w:num w:numId="24">
    <w:abstractNumId w:val="4"/>
  </w:num>
  <w:num w:numId="25">
    <w:abstractNumId w:val="35"/>
  </w:num>
  <w:num w:numId="26">
    <w:abstractNumId w:val="6"/>
  </w:num>
  <w:num w:numId="27">
    <w:abstractNumId w:val="15"/>
  </w:num>
  <w:num w:numId="28">
    <w:abstractNumId w:val="21"/>
  </w:num>
  <w:num w:numId="29">
    <w:abstractNumId w:val="17"/>
  </w:num>
  <w:num w:numId="30">
    <w:abstractNumId w:val="44"/>
  </w:num>
  <w:num w:numId="31">
    <w:abstractNumId w:val="36"/>
  </w:num>
  <w:num w:numId="32">
    <w:abstractNumId w:val="40"/>
  </w:num>
  <w:num w:numId="33">
    <w:abstractNumId w:val="28"/>
  </w:num>
  <w:num w:numId="34">
    <w:abstractNumId w:val="14"/>
  </w:num>
  <w:num w:numId="35">
    <w:abstractNumId w:val="16"/>
  </w:num>
  <w:num w:numId="36">
    <w:abstractNumId w:val="43"/>
  </w:num>
  <w:num w:numId="37">
    <w:abstractNumId w:val="48"/>
  </w:num>
  <w:num w:numId="38">
    <w:abstractNumId w:val="24"/>
  </w:num>
  <w:num w:numId="39">
    <w:abstractNumId w:val="10"/>
  </w:num>
  <w:num w:numId="40">
    <w:abstractNumId w:val="49"/>
  </w:num>
  <w:num w:numId="41">
    <w:abstractNumId w:val="47"/>
  </w:num>
  <w:num w:numId="42">
    <w:abstractNumId w:val="45"/>
  </w:num>
  <w:num w:numId="43">
    <w:abstractNumId w:val="2"/>
  </w:num>
  <w:num w:numId="44">
    <w:abstractNumId w:val="26"/>
  </w:num>
  <w:num w:numId="45">
    <w:abstractNumId w:val="1"/>
  </w:num>
  <w:num w:numId="46">
    <w:abstractNumId w:val="46"/>
  </w:num>
  <w:num w:numId="47">
    <w:abstractNumId w:val="19"/>
  </w:num>
  <w:num w:numId="48">
    <w:abstractNumId w:val="42"/>
  </w:num>
  <w:num w:numId="49">
    <w:abstractNumId w:val="5"/>
  </w:num>
  <w:num w:numId="50">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66"/>
    <w:rsid w:val="00002044"/>
    <w:rsid w:val="00002B18"/>
    <w:rsid w:val="000037F7"/>
    <w:rsid w:val="00004580"/>
    <w:rsid w:val="00004CF9"/>
    <w:rsid w:val="000053C0"/>
    <w:rsid w:val="00005958"/>
    <w:rsid w:val="00005FB3"/>
    <w:rsid w:val="00011223"/>
    <w:rsid w:val="00011962"/>
    <w:rsid w:val="00011BD3"/>
    <w:rsid w:val="000144B3"/>
    <w:rsid w:val="00016CF8"/>
    <w:rsid w:val="00016D7C"/>
    <w:rsid w:val="00016EE5"/>
    <w:rsid w:val="00017433"/>
    <w:rsid w:val="00020042"/>
    <w:rsid w:val="00020F1D"/>
    <w:rsid w:val="000231C3"/>
    <w:rsid w:val="00026C29"/>
    <w:rsid w:val="0003367D"/>
    <w:rsid w:val="00035C77"/>
    <w:rsid w:val="00040AA1"/>
    <w:rsid w:val="00044C0E"/>
    <w:rsid w:val="000452A9"/>
    <w:rsid w:val="000505B1"/>
    <w:rsid w:val="00053156"/>
    <w:rsid w:val="00053D6A"/>
    <w:rsid w:val="0006114F"/>
    <w:rsid w:val="00072DA6"/>
    <w:rsid w:val="00073829"/>
    <w:rsid w:val="00074922"/>
    <w:rsid w:val="00076794"/>
    <w:rsid w:val="00081FF6"/>
    <w:rsid w:val="00083507"/>
    <w:rsid w:val="00090F53"/>
    <w:rsid w:val="000927DF"/>
    <w:rsid w:val="000928B3"/>
    <w:rsid w:val="000950B3"/>
    <w:rsid w:val="00095662"/>
    <w:rsid w:val="000A1668"/>
    <w:rsid w:val="000B329F"/>
    <w:rsid w:val="000B40B5"/>
    <w:rsid w:val="000B62E4"/>
    <w:rsid w:val="000B6943"/>
    <w:rsid w:val="000B743D"/>
    <w:rsid w:val="000C4306"/>
    <w:rsid w:val="000C4517"/>
    <w:rsid w:val="000C64FC"/>
    <w:rsid w:val="000C68C3"/>
    <w:rsid w:val="000D26E4"/>
    <w:rsid w:val="000D4F77"/>
    <w:rsid w:val="000E23A3"/>
    <w:rsid w:val="000E35D7"/>
    <w:rsid w:val="000E5531"/>
    <w:rsid w:val="000E61CB"/>
    <w:rsid w:val="00105D5D"/>
    <w:rsid w:val="001109A9"/>
    <w:rsid w:val="001161E5"/>
    <w:rsid w:val="0012444E"/>
    <w:rsid w:val="0012506F"/>
    <w:rsid w:val="001302B5"/>
    <w:rsid w:val="001329DE"/>
    <w:rsid w:val="00133E70"/>
    <w:rsid w:val="00134A7D"/>
    <w:rsid w:val="00136A69"/>
    <w:rsid w:val="001445BC"/>
    <w:rsid w:val="00145801"/>
    <w:rsid w:val="001464F8"/>
    <w:rsid w:val="00146F74"/>
    <w:rsid w:val="0014728B"/>
    <w:rsid w:val="00147B4C"/>
    <w:rsid w:val="00147CAB"/>
    <w:rsid w:val="00150E68"/>
    <w:rsid w:val="0015160E"/>
    <w:rsid w:val="001538FB"/>
    <w:rsid w:val="00155B5B"/>
    <w:rsid w:val="00160CFF"/>
    <w:rsid w:val="00161645"/>
    <w:rsid w:val="00161F1C"/>
    <w:rsid w:val="00162104"/>
    <w:rsid w:val="001639C8"/>
    <w:rsid w:val="001665EC"/>
    <w:rsid w:val="00166BD1"/>
    <w:rsid w:val="00172E00"/>
    <w:rsid w:val="0017334B"/>
    <w:rsid w:val="001761E2"/>
    <w:rsid w:val="001772C8"/>
    <w:rsid w:val="00177DB8"/>
    <w:rsid w:val="001825C0"/>
    <w:rsid w:val="001846C7"/>
    <w:rsid w:val="0019009C"/>
    <w:rsid w:val="00191259"/>
    <w:rsid w:val="00192881"/>
    <w:rsid w:val="00193162"/>
    <w:rsid w:val="00194372"/>
    <w:rsid w:val="00196FF5"/>
    <w:rsid w:val="001A0D73"/>
    <w:rsid w:val="001A220D"/>
    <w:rsid w:val="001A3867"/>
    <w:rsid w:val="001A3F7C"/>
    <w:rsid w:val="001A49FD"/>
    <w:rsid w:val="001A618A"/>
    <w:rsid w:val="001A659D"/>
    <w:rsid w:val="001B1883"/>
    <w:rsid w:val="001B193E"/>
    <w:rsid w:val="001B2734"/>
    <w:rsid w:val="001B2C5C"/>
    <w:rsid w:val="001B3A49"/>
    <w:rsid w:val="001C0993"/>
    <w:rsid w:val="001C45FB"/>
    <w:rsid w:val="001C4A5C"/>
    <w:rsid w:val="001C66C1"/>
    <w:rsid w:val="001C7A16"/>
    <w:rsid w:val="001D0B6D"/>
    <w:rsid w:val="001D1DD3"/>
    <w:rsid w:val="001D2288"/>
    <w:rsid w:val="001D341F"/>
    <w:rsid w:val="001D3A28"/>
    <w:rsid w:val="001D6F6D"/>
    <w:rsid w:val="001E062F"/>
    <w:rsid w:val="001E5AF5"/>
    <w:rsid w:val="001E6D0C"/>
    <w:rsid w:val="001E7668"/>
    <w:rsid w:val="001F0F05"/>
    <w:rsid w:val="001F16FC"/>
    <w:rsid w:val="001F1E43"/>
    <w:rsid w:val="001F3944"/>
    <w:rsid w:val="001F47E0"/>
    <w:rsid w:val="001F724B"/>
    <w:rsid w:val="0020054E"/>
    <w:rsid w:val="00200926"/>
    <w:rsid w:val="002019A3"/>
    <w:rsid w:val="00202ACB"/>
    <w:rsid w:val="00203693"/>
    <w:rsid w:val="00204117"/>
    <w:rsid w:val="0020560F"/>
    <w:rsid w:val="00215861"/>
    <w:rsid w:val="00215DC6"/>
    <w:rsid w:val="00216329"/>
    <w:rsid w:val="00221BDE"/>
    <w:rsid w:val="00223C58"/>
    <w:rsid w:val="00231594"/>
    <w:rsid w:val="002321D1"/>
    <w:rsid w:val="00232B58"/>
    <w:rsid w:val="002343D5"/>
    <w:rsid w:val="00236CAB"/>
    <w:rsid w:val="00241671"/>
    <w:rsid w:val="00245A93"/>
    <w:rsid w:val="00247007"/>
    <w:rsid w:val="00247480"/>
    <w:rsid w:val="00251305"/>
    <w:rsid w:val="00257EB5"/>
    <w:rsid w:val="00260F1F"/>
    <w:rsid w:val="002615DB"/>
    <w:rsid w:val="0026208E"/>
    <w:rsid w:val="00263B03"/>
    <w:rsid w:val="00263E49"/>
    <w:rsid w:val="00264FAB"/>
    <w:rsid w:val="002654AD"/>
    <w:rsid w:val="00266292"/>
    <w:rsid w:val="00266AD6"/>
    <w:rsid w:val="0026783C"/>
    <w:rsid w:val="002709BC"/>
    <w:rsid w:val="00272485"/>
    <w:rsid w:val="002734F1"/>
    <w:rsid w:val="002830A9"/>
    <w:rsid w:val="0028627E"/>
    <w:rsid w:val="002872ED"/>
    <w:rsid w:val="002903BA"/>
    <w:rsid w:val="00291DD5"/>
    <w:rsid w:val="002930F5"/>
    <w:rsid w:val="0029311B"/>
    <w:rsid w:val="002944F7"/>
    <w:rsid w:val="00294ECD"/>
    <w:rsid w:val="00296269"/>
    <w:rsid w:val="0029630D"/>
    <w:rsid w:val="002970BE"/>
    <w:rsid w:val="002A1875"/>
    <w:rsid w:val="002A2F52"/>
    <w:rsid w:val="002A621C"/>
    <w:rsid w:val="002A70AA"/>
    <w:rsid w:val="002A7D76"/>
    <w:rsid w:val="002B5521"/>
    <w:rsid w:val="002C14F3"/>
    <w:rsid w:val="002D3A6F"/>
    <w:rsid w:val="002D3B4D"/>
    <w:rsid w:val="002D5293"/>
    <w:rsid w:val="002D7F76"/>
    <w:rsid w:val="002E0BAF"/>
    <w:rsid w:val="002E2012"/>
    <w:rsid w:val="002E2ABC"/>
    <w:rsid w:val="002E3B98"/>
    <w:rsid w:val="002E6CE6"/>
    <w:rsid w:val="002E7182"/>
    <w:rsid w:val="002E793C"/>
    <w:rsid w:val="003024E7"/>
    <w:rsid w:val="00305E51"/>
    <w:rsid w:val="0031070B"/>
    <w:rsid w:val="0031186A"/>
    <w:rsid w:val="00314596"/>
    <w:rsid w:val="003155C2"/>
    <w:rsid w:val="00315CEB"/>
    <w:rsid w:val="00320C67"/>
    <w:rsid w:val="003219CD"/>
    <w:rsid w:val="00321AFE"/>
    <w:rsid w:val="00322A61"/>
    <w:rsid w:val="00326C2D"/>
    <w:rsid w:val="00326C6B"/>
    <w:rsid w:val="00326FED"/>
    <w:rsid w:val="0033477F"/>
    <w:rsid w:val="00340E6C"/>
    <w:rsid w:val="0035253E"/>
    <w:rsid w:val="00353F9C"/>
    <w:rsid w:val="00354FED"/>
    <w:rsid w:val="003625CD"/>
    <w:rsid w:val="003645DC"/>
    <w:rsid w:val="00366AE6"/>
    <w:rsid w:val="00367499"/>
    <w:rsid w:val="003706CE"/>
    <w:rsid w:val="003716E7"/>
    <w:rsid w:val="003742C0"/>
    <w:rsid w:val="00375256"/>
    <w:rsid w:val="003803A2"/>
    <w:rsid w:val="0038209E"/>
    <w:rsid w:val="0038745B"/>
    <w:rsid w:val="0039071A"/>
    <w:rsid w:val="003933B3"/>
    <w:rsid w:val="00395074"/>
    <w:rsid w:val="00395803"/>
    <w:rsid w:val="003A02B0"/>
    <w:rsid w:val="003A0B11"/>
    <w:rsid w:val="003A407D"/>
    <w:rsid w:val="003A6858"/>
    <w:rsid w:val="003B1176"/>
    <w:rsid w:val="003B1860"/>
    <w:rsid w:val="003B1C17"/>
    <w:rsid w:val="003B5409"/>
    <w:rsid w:val="003B5696"/>
    <w:rsid w:val="003C214B"/>
    <w:rsid w:val="003C2822"/>
    <w:rsid w:val="003C53C3"/>
    <w:rsid w:val="003C7FCD"/>
    <w:rsid w:val="003D3507"/>
    <w:rsid w:val="003D5829"/>
    <w:rsid w:val="003D591A"/>
    <w:rsid w:val="003D7430"/>
    <w:rsid w:val="003D7BFB"/>
    <w:rsid w:val="003E39D3"/>
    <w:rsid w:val="003E579F"/>
    <w:rsid w:val="003F1409"/>
    <w:rsid w:val="003F3979"/>
    <w:rsid w:val="003F79B9"/>
    <w:rsid w:val="0040194A"/>
    <w:rsid w:val="00401995"/>
    <w:rsid w:val="00402FB3"/>
    <w:rsid w:val="0040326A"/>
    <w:rsid w:val="00407DC2"/>
    <w:rsid w:val="00413730"/>
    <w:rsid w:val="00414B14"/>
    <w:rsid w:val="00421DAA"/>
    <w:rsid w:val="00422D57"/>
    <w:rsid w:val="00424723"/>
    <w:rsid w:val="004256AB"/>
    <w:rsid w:val="004277B2"/>
    <w:rsid w:val="00433A4B"/>
    <w:rsid w:val="00433F49"/>
    <w:rsid w:val="00434125"/>
    <w:rsid w:val="00434F4B"/>
    <w:rsid w:val="00435A09"/>
    <w:rsid w:val="00436EE4"/>
    <w:rsid w:val="004421AD"/>
    <w:rsid w:val="0044511C"/>
    <w:rsid w:val="00445FE9"/>
    <w:rsid w:val="004542F8"/>
    <w:rsid w:val="004604A2"/>
    <w:rsid w:val="00462D5E"/>
    <w:rsid w:val="00480B1E"/>
    <w:rsid w:val="00483969"/>
    <w:rsid w:val="0048493C"/>
    <w:rsid w:val="00485276"/>
    <w:rsid w:val="00490FE3"/>
    <w:rsid w:val="00493F15"/>
    <w:rsid w:val="00495BE7"/>
    <w:rsid w:val="0049639B"/>
    <w:rsid w:val="00496458"/>
    <w:rsid w:val="004A0CBA"/>
    <w:rsid w:val="004A2A6D"/>
    <w:rsid w:val="004A39DD"/>
    <w:rsid w:val="004A5978"/>
    <w:rsid w:val="004A718D"/>
    <w:rsid w:val="004A7568"/>
    <w:rsid w:val="004A757F"/>
    <w:rsid w:val="004A77B4"/>
    <w:rsid w:val="004B173B"/>
    <w:rsid w:val="004B44AF"/>
    <w:rsid w:val="004B4E00"/>
    <w:rsid w:val="004C2969"/>
    <w:rsid w:val="004C424A"/>
    <w:rsid w:val="004C794B"/>
    <w:rsid w:val="004C7F38"/>
    <w:rsid w:val="004D360E"/>
    <w:rsid w:val="004D4373"/>
    <w:rsid w:val="004D7180"/>
    <w:rsid w:val="004E12AE"/>
    <w:rsid w:val="004E18F9"/>
    <w:rsid w:val="004E1D24"/>
    <w:rsid w:val="004E2AFF"/>
    <w:rsid w:val="004F2C96"/>
    <w:rsid w:val="004F379E"/>
    <w:rsid w:val="004F3A7B"/>
    <w:rsid w:val="004F49EF"/>
    <w:rsid w:val="004F5EDA"/>
    <w:rsid w:val="004F6E56"/>
    <w:rsid w:val="0050427A"/>
    <w:rsid w:val="005116B2"/>
    <w:rsid w:val="00512699"/>
    <w:rsid w:val="005161C9"/>
    <w:rsid w:val="00517239"/>
    <w:rsid w:val="0052089D"/>
    <w:rsid w:val="005216EE"/>
    <w:rsid w:val="0052302A"/>
    <w:rsid w:val="005240CD"/>
    <w:rsid w:val="005252E9"/>
    <w:rsid w:val="00526279"/>
    <w:rsid w:val="00527989"/>
    <w:rsid w:val="00527BD8"/>
    <w:rsid w:val="005313F0"/>
    <w:rsid w:val="005318D6"/>
    <w:rsid w:val="0053297D"/>
    <w:rsid w:val="0053550D"/>
    <w:rsid w:val="00536129"/>
    <w:rsid w:val="00541919"/>
    <w:rsid w:val="005446F9"/>
    <w:rsid w:val="00545E22"/>
    <w:rsid w:val="005535C9"/>
    <w:rsid w:val="00554721"/>
    <w:rsid w:val="00560D9D"/>
    <w:rsid w:val="00560F68"/>
    <w:rsid w:val="00561D39"/>
    <w:rsid w:val="005625D1"/>
    <w:rsid w:val="005639C9"/>
    <w:rsid w:val="0056635A"/>
    <w:rsid w:val="00570CF8"/>
    <w:rsid w:val="00571554"/>
    <w:rsid w:val="00571839"/>
    <w:rsid w:val="00572662"/>
    <w:rsid w:val="0057463E"/>
    <w:rsid w:val="00574F62"/>
    <w:rsid w:val="00581584"/>
    <w:rsid w:val="00581988"/>
    <w:rsid w:val="0058283D"/>
    <w:rsid w:val="00583736"/>
    <w:rsid w:val="0058404E"/>
    <w:rsid w:val="00585305"/>
    <w:rsid w:val="0059071B"/>
    <w:rsid w:val="00592B85"/>
    <w:rsid w:val="00593B02"/>
    <w:rsid w:val="00593C98"/>
    <w:rsid w:val="00594629"/>
    <w:rsid w:val="00594E0E"/>
    <w:rsid w:val="005956F3"/>
    <w:rsid w:val="005A316C"/>
    <w:rsid w:val="005A6762"/>
    <w:rsid w:val="005B1134"/>
    <w:rsid w:val="005B2397"/>
    <w:rsid w:val="005B258D"/>
    <w:rsid w:val="005B2C89"/>
    <w:rsid w:val="005B2E20"/>
    <w:rsid w:val="005B5714"/>
    <w:rsid w:val="005C4745"/>
    <w:rsid w:val="005C6D23"/>
    <w:rsid w:val="005C73CF"/>
    <w:rsid w:val="005C7FC5"/>
    <w:rsid w:val="005D03DB"/>
    <w:rsid w:val="005D0A1C"/>
    <w:rsid w:val="005D1F8F"/>
    <w:rsid w:val="005D2862"/>
    <w:rsid w:val="005D4BA0"/>
    <w:rsid w:val="005E051C"/>
    <w:rsid w:val="005E6567"/>
    <w:rsid w:val="005E7575"/>
    <w:rsid w:val="005E7EE0"/>
    <w:rsid w:val="005F03C1"/>
    <w:rsid w:val="005F39B5"/>
    <w:rsid w:val="005F4C49"/>
    <w:rsid w:val="005F5D73"/>
    <w:rsid w:val="00602002"/>
    <w:rsid w:val="00610284"/>
    <w:rsid w:val="00612117"/>
    <w:rsid w:val="00614376"/>
    <w:rsid w:val="00623770"/>
    <w:rsid w:val="00625292"/>
    <w:rsid w:val="0062699C"/>
    <w:rsid w:val="0062784A"/>
    <w:rsid w:val="006345FD"/>
    <w:rsid w:val="00636147"/>
    <w:rsid w:val="006366BB"/>
    <w:rsid w:val="00636AC8"/>
    <w:rsid w:val="00637368"/>
    <w:rsid w:val="006434BB"/>
    <w:rsid w:val="00643ADC"/>
    <w:rsid w:val="0064427D"/>
    <w:rsid w:val="00644645"/>
    <w:rsid w:val="0064600A"/>
    <w:rsid w:val="0064629D"/>
    <w:rsid w:val="00652AFB"/>
    <w:rsid w:val="00652D14"/>
    <w:rsid w:val="006553C6"/>
    <w:rsid w:val="00656C97"/>
    <w:rsid w:val="00660CFF"/>
    <w:rsid w:val="00660E2A"/>
    <w:rsid w:val="006615A5"/>
    <w:rsid w:val="00665468"/>
    <w:rsid w:val="006654E8"/>
    <w:rsid w:val="0066667F"/>
    <w:rsid w:val="00670A27"/>
    <w:rsid w:val="0067144C"/>
    <w:rsid w:val="00672BD1"/>
    <w:rsid w:val="0067307A"/>
    <w:rsid w:val="00673563"/>
    <w:rsid w:val="006739B4"/>
    <w:rsid w:val="006741E4"/>
    <w:rsid w:val="006760D6"/>
    <w:rsid w:val="006817FB"/>
    <w:rsid w:val="00681CDB"/>
    <w:rsid w:val="0068229C"/>
    <w:rsid w:val="0068496B"/>
    <w:rsid w:val="00684AEE"/>
    <w:rsid w:val="0069015E"/>
    <w:rsid w:val="006907FF"/>
    <w:rsid w:val="00690827"/>
    <w:rsid w:val="00694F51"/>
    <w:rsid w:val="00695D70"/>
    <w:rsid w:val="006A0FAE"/>
    <w:rsid w:val="006A1AD3"/>
    <w:rsid w:val="006A2E7D"/>
    <w:rsid w:val="006A7ED1"/>
    <w:rsid w:val="006B0895"/>
    <w:rsid w:val="006B75CF"/>
    <w:rsid w:val="006C03FA"/>
    <w:rsid w:val="006C0B10"/>
    <w:rsid w:val="006C3FFF"/>
    <w:rsid w:val="006C4EFF"/>
    <w:rsid w:val="006C60CD"/>
    <w:rsid w:val="006C6ADA"/>
    <w:rsid w:val="006D021F"/>
    <w:rsid w:val="006D1C08"/>
    <w:rsid w:val="006D2060"/>
    <w:rsid w:val="006D24AF"/>
    <w:rsid w:val="006D35FC"/>
    <w:rsid w:val="006E0DC0"/>
    <w:rsid w:val="006E0F64"/>
    <w:rsid w:val="006E14CF"/>
    <w:rsid w:val="006E1F38"/>
    <w:rsid w:val="006E28CE"/>
    <w:rsid w:val="006E677F"/>
    <w:rsid w:val="006F08EC"/>
    <w:rsid w:val="006F1271"/>
    <w:rsid w:val="006F2101"/>
    <w:rsid w:val="006F4FEF"/>
    <w:rsid w:val="006F72AB"/>
    <w:rsid w:val="006F7FF2"/>
    <w:rsid w:val="00705589"/>
    <w:rsid w:val="00706365"/>
    <w:rsid w:val="007073AB"/>
    <w:rsid w:val="00715401"/>
    <w:rsid w:val="00720E81"/>
    <w:rsid w:val="00724417"/>
    <w:rsid w:val="00725391"/>
    <w:rsid w:val="0072717E"/>
    <w:rsid w:val="00735A12"/>
    <w:rsid w:val="007363B9"/>
    <w:rsid w:val="007373FF"/>
    <w:rsid w:val="007407C1"/>
    <w:rsid w:val="0074099B"/>
    <w:rsid w:val="00740A7D"/>
    <w:rsid w:val="007504FA"/>
    <w:rsid w:val="00752A5C"/>
    <w:rsid w:val="00753ED5"/>
    <w:rsid w:val="00755F7A"/>
    <w:rsid w:val="00757EF4"/>
    <w:rsid w:val="00762210"/>
    <w:rsid w:val="007636DE"/>
    <w:rsid w:val="00765CF8"/>
    <w:rsid w:val="00766991"/>
    <w:rsid w:val="00772BC1"/>
    <w:rsid w:val="00774DFF"/>
    <w:rsid w:val="007756C7"/>
    <w:rsid w:val="007759BC"/>
    <w:rsid w:val="0077614B"/>
    <w:rsid w:val="00783A1B"/>
    <w:rsid w:val="007856DC"/>
    <w:rsid w:val="00786DAD"/>
    <w:rsid w:val="00790EF8"/>
    <w:rsid w:val="00792D66"/>
    <w:rsid w:val="007A15F0"/>
    <w:rsid w:val="007A2B3B"/>
    <w:rsid w:val="007A2BDA"/>
    <w:rsid w:val="007A3C4B"/>
    <w:rsid w:val="007A48BE"/>
    <w:rsid w:val="007A51C1"/>
    <w:rsid w:val="007A6BFD"/>
    <w:rsid w:val="007B1C00"/>
    <w:rsid w:val="007B4F32"/>
    <w:rsid w:val="007B5146"/>
    <w:rsid w:val="007B6206"/>
    <w:rsid w:val="007B744D"/>
    <w:rsid w:val="007C0251"/>
    <w:rsid w:val="007C0E3F"/>
    <w:rsid w:val="007C2A08"/>
    <w:rsid w:val="007D6EF9"/>
    <w:rsid w:val="007D76F5"/>
    <w:rsid w:val="007D777F"/>
    <w:rsid w:val="007E2345"/>
    <w:rsid w:val="007E3640"/>
    <w:rsid w:val="007E3EF5"/>
    <w:rsid w:val="007E47C8"/>
    <w:rsid w:val="007E72B2"/>
    <w:rsid w:val="007F0E25"/>
    <w:rsid w:val="007F148F"/>
    <w:rsid w:val="007F15EA"/>
    <w:rsid w:val="007F3C46"/>
    <w:rsid w:val="007F565B"/>
    <w:rsid w:val="007F6DD8"/>
    <w:rsid w:val="008116A1"/>
    <w:rsid w:val="0081178C"/>
    <w:rsid w:val="0081373E"/>
    <w:rsid w:val="008145B3"/>
    <w:rsid w:val="008156C4"/>
    <w:rsid w:val="0081659C"/>
    <w:rsid w:val="00820094"/>
    <w:rsid w:val="00820B3C"/>
    <w:rsid w:val="008214CA"/>
    <w:rsid w:val="00824D23"/>
    <w:rsid w:val="00830168"/>
    <w:rsid w:val="0083092C"/>
    <w:rsid w:val="008316C7"/>
    <w:rsid w:val="00832819"/>
    <w:rsid w:val="00835D3A"/>
    <w:rsid w:val="00836366"/>
    <w:rsid w:val="00840C6A"/>
    <w:rsid w:val="00843DD1"/>
    <w:rsid w:val="0084427D"/>
    <w:rsid w:val="00847A22"/>
    <w:rsid w:val="00851077"/>
    <w:rsid w:val="00851630"/>
    <w:rsid w:val="00854F3B"/>
    <w:rsid w:val="00855002"/>
    <w:rsid w:val="00856800"/>
    <w:rsid w:val="008601F9"/>
    <w:rsid w:val="00860E58"/>
    <w:rsid w:val="00862ADA"/>
    <w:rsid w:val="00874C0D"/>
    <w:rsid w:val="00880C1C"/>
    <w:rsid w:val="00881112"/>
    <w:rsid w:val="00884F31"/>
    <w:rsid w:val="00885759"/>
    <w:rsid w:val="00885EDF"/>
    <w:rsid w:val="00887F7D"/>
    <w:rsid w:val="00893781"/>
    <w:rsid w:val="00893B36"/>
    <w:rsid w:val="00895817"/>
    <w:rsid w:val="008968B7"/>
    <w:rsid w:val="008979D0"/>
    <w:rsid w:val="008A352A"/>
    <w:rsid w:val="008A5401"/>
    <w:rsid w:val="008A58D5"/>
    <w:rsid w:val="008A727E"/>
    <w:rsid w:val="008B1C93"/>
    <w:rsid w:val="008B2BBC"/>
    <w:rsid w:val="008B335D"/>
    <w:rsid w:val="008B3395"/>
    <w:rsid w:val="008B4B15"/>
    <w:rsid w:val="008B63FA"/>
    <w:rsid w:val="008B6FAC"/>
    <w:rsid w:val="008C03B2"/>
    <w:rsid w:val="008C1824"/>
    <w:rsid w:val="008C6670"/>
    <w:rsid w:val="008C7B11"/>
    <w:rsid w:val="008C7B2F"/>
    <w:rsid w:val="008D17DD"/>
    <w:rsid w:val="008D1AEB"/>
    <w:rsid w:val="008D1E9F"/>
    <w:rsid w:val="008D32CA"/>
    <w:rsid w:val="008D340B"/>
    <w:rsid w:val="008D4BD7"/>
    <w:rsid w:val="008E0044"/>
    <w:rsid w:val="008E0198"/>
    <w:rsid w:val="008E5B53"/>
    <w:rsid w:val="008F19B7"/>
    <w:rsid w:val="008F5DA4"/>
    <w:rsid w:val="00900DFE"/>
    <w:rsid w:val="00903DCC"/>
    <w:rsid w:val="009041D0"/>
    <w:rsid w:val="0090533C"/>
    <w:rsid w:val="00906DB4"/>
    <w:rsid w:val="00907F91"/>
    <w:rsid w:val="00912BDA"/>
    <w:rsid w:val="00916012"/>
    <w:rsid w:val="00920B3F"/>
    <w:rsid w:val="00920F79"/>
    <w:rsid w:val="00921C6D"/>
    <w:rsid w:val="009237FF"/>
    <w:rsid w:val="00924EFB"/>
    <w:rsid w:val="00926C1C"/>
    <w:rsid w:val="009274A9"/>
    <w:rsid w:val="00930B43"/>
    <w:rsid w:val="00931C3B"/>
    <w:rsid w:val="009335FB"/>
    <w:rsid w:val="00934AB6"/>
    <w:rsid w:val="0093724F"/>
    <w:rsid w:val="009423CB"/>
    <w:rsid w:val="009433B9"/>
    <w:rsid w:val="00945065"/>
    <w:rsid w:val="0094554F"/>
    <w:rsid w:val="00945651"/>
    <w:rsid w:val="00945B17"/>
    <w:rsid w:val="00946F3E"/>
    <w:rsid w:val="0094733C"/>
    <w:rsid w:val="00950A34"/>
    <w:rsid w:val="00951B69"/>
    <w:rsid w:val="00954F88"/>
    <w:rsid w:val="00961F09"/>
    <w:rsid w:val="00963B53"/>
    <w:rsid w:val="00966CB4"/>
    <w:rsid w:val="00971315"/>
    <w:rsid w:val="00973B6D"/>
    <w:rsid w:val="00974FB3"/>
    <w:rsid w:val="00975CFC"/>
    <w:rsid w:val="00977E53"/>
    <w:rsid w:val="00977F6E"/>
    <w:rsid w:val="00982AE4"/>
    <w:rsid w:val="00983E82"/>
    <w:rsid w:val="0098530C"/>
    <w:rsid w:val="00991570"/>
    <w:rsid w:val="00994AD7"/>
    <w:rsid w:val="009953B3"/>
    <w:rsid w:val="00995664"/>
    <w:rsid w:val="00997154"/>
    <w:rsid w:val="0099747D"/>
    <w:rsid w:val="009A2B29"/>
    <w:rsid w:val="009A42D3"/>
    <w:rsid w:val="009A50C6"/>
    <w:rsid w:val="009B001A"/>
    <w:rsid w:val="009B02AA"/>
    <w:rsid w:val="009B0344"/>
    <w:rsid w:val="009B0971"/>
    <w:rsid w:val="009B09A8"/>
    <w:rsid w:val="009B1B12"/>
    <w:rsid w:val="009B2EE2"/>
    <w:rsid w:val="009B3FFE"/>
    <w:rsid w:val="009B7CCA"/>
    <w:rsid w:val="009C0638"/>
    <w:rsid w:val="009C5E43"/>
    <w:rsid w:val="009D08D6"/>
    <w:rsid w:val="009D4340"/>
    <w:rsid w:val="009D5FF7"/>
    <w:rsid w:val="009D7D83"/>
    <w:rsid w:val="009E4BD4"/>
    <w:rsid w:val="009E5914"/>
    <w:rsid w:val="009E5E9A"/>
    <w:rsid w:val="009E6769"/>
    <w:rsid w:val="009E7C54"/>
    <w:rsid w:val="009F123F"/>
    <w:rsid w:val="009F2BED"/>
    <w:rsid w:val="00A00D7D"/>
    <w:rsid w:val="00A022D5"/>
    <w:rsid w:val="00A02C49"/>
    <w:rsid w:val="00A0310B"/>
    <w:rsid w:val="00A03698"/>
    <w:rsid w:val="00A04705"/>
    <w:rsid w:val="00A0651A"/>
    <w:rsid w:val="00A11128"/>
    <w:rsid w:val="00A11D49"/>
    <w:rsid w:val="00A13FE5"/>
    <w:rsid w:val="00A146A5"/>
    <w:rsid w:val="00A14854"/>
    <w:rsid w:val="00A22766"/>
    <w:rsid w:val="00A2724F"/>
    <w:rsid w:val="00A301B3"/>
    <w:rsid w:val="00A30781"/>
    <w:rsid w:val="00A31EF8"/>
    <w:rsid w:val="00A33DB6"/>
    <w:rsid w:val="00A342EB"/>
    <w:rsid w:val="00A43257"/>
    <w:rsid w:val="00A44D0D"/>
    <w:rsid w:val="00A45C57"/>
    <w:rsid w:val="00A50B10"/>
    <w:rsid w:val="00A50E5E"/>
    <w:rsid w:val="00A51391"/>
    <w:rsid w:val="00A51EAA"/>
    <w:rsid w:val="00A54E4B"/>
    <w:rsid w:val="00A57F0F"/>
    <w:rsid w:val="00A62F01"/>
    <w:rsid w:val="00A648E6"/>
    <w:rsid w:val="00A652CF"/>
    <w:rsid w:val="00A65B1E"/>
    <w:rsid w:val="00A66BED"/>
    <w:rsid w:val="00A67FD4"/>
    <w:rsid w:val="00A81DDC"/>
    <w:rsid w:val="00A865AE"/>
    <w:rsid w:val="00A90B95"/>
    <w:rsid w:val="00A92928"/>
    <w:rsid w:val="00A95468"/>
    <w:rsid w:val="00A95A2A"/>
    <w:rsid w:val="00A95A99"/>
    <w:rsid w:val="00AA0A34"/>
    <w:rsid w:val="00AA5A04"/>
    <w:rsid w:val="00AA70C6"/>
    <w:rsid w:val="00AB2D8C"/>
    <w:rsid w:val="00AB3AB3"/>
    <w:rsid w:val="00AB4EF5"/>
    <w:rsid w:val="00AB7423"/>
    <w:rsid w:val="00AC01A6"/>
    <w:rsid w:val="00AC3185"/>
    <w:rsid w:val="00AC3D5A"/>
    <w:rsid w:val="00AC58E0"/>
    <w:rsid w:val="00AC695E"/>
    <w:rsid w:val="00AD2F68"/>
    <w:rsid w:val="00AD5242"/>
    <w:rsid w:val="00AD627B"/>
    <w:rsid w:val="00AE332E"/>
    <w:rsid w:val="00AE3975"/>
    <w:rsid w:val="00AE3AA9"/>
    <w:rsid w:val="00AE46ED"/>
    <w:rsid w:val="00AE77C2"/>
    <w:rsid w:val="00AF39C8"/>
    <w:rsid w:val="00AF5502"/>
    <w:rsid w:val="00AF6809"/>
    <w:rsid w:val="00B009F9"/>
    <w:rsid w:val="00B026BA"/>
    <w:rsid w:val="00B0439B"/>
    <w:rsid w:val="00B07B1C"/>
    <w:rsid w:val="00B122EB"/>
    <w:rsid w:val="00B17C2E"/>
    <w:rsid w:val="00B237BE"/>
    <w:rsid w:val="00B23AF4"/>
    <w:rsid w:val="00B24FD5"/>
    <w:rsid w:val="00B30ABD"/>
    <w:rsid w:val="00B369B0"/>
    <w:rsid w:val="00B37B75"/>
    <w:rsid w:val="00B41A13"/>
    <w:rsid w:val="00B430FE"/>
    <w:rsid w:val="00B43D69"/>
    <w:rsid w:val="00B4477A"/>
    <w:rsid w:val="00B458B6"/>
    <w:rsid w:val="00B471A1"/>
    <w:rsid w:val="00B60B44"/>
    <w:rsid w:val="00B61D2A"/>
    <w:rsid w:val="00B63B6C"/>
    <w:rsid w:val="00B664F7"/>
    <w:rsid w:val="00B67BB3"/>
    <w:rsid w:val="00B67F4E"/>
    <w:rsid w:val="00B71666"/>
    <w:rsid w:val="00B74C6A"/>
    <w:rsid w:val="00B829B7"/>
    <w:rsid w:val="00B82CDE"/>
    <w:rsid w:val="00B83A8B"/>
    <w:rsid w:val="00B863BF"/>
    <w:rsid w:val="00B86E08"/>
    <w:rsid w:val="00B9175B"/>
    <w:rsid w:val="00B921FF"/>
    <w:rsid w:val="00B9223D"/>
    <w:rsid w:val="00B9322A"/>
    <w:rsid w:val="00B94F19"/>
    <w:rsid w:val="00B95233"/>
    <w:rsid w:val="00B95C01"/>
    <w:rsid w:val="00B969DA"/>
    <w:rsid w:val="00B96CE5"/>
    <w:rsid w:val="00BA2F9F"/>
    <w:rsid w:val="00BA30C0"/>
    <w:rsid w:val="00BA5F87"/>
    <w:rsid w:val="00BA6AA7"/>
    <w:rsid w:val="00BB1227"/>
    <w:rsid w:val="00BB739C"/>
    <w:rsid w:val="00BC035B"/>
    <w:rsid w:val="00BC43FF"/>
    <w:rsid w:val="00BC4F9B"/>
    <w:rsid w:val="00BC739E"/>
    <w:rsid w:val="00BD327E"/>
    <w:rsid w:val="00BD5232"/>
    <w:rsid w:val="00BD68FE"/>
    <w:rsid w:val="00BE3759"/>
    <w:rsid w:val="00BE5678"/>
    <w:rsid w:val="00BF3C61"/>
    <w:rsid w:val="00BF501A"/>
    <w:rsid w:val="00BF5F5D"/>
    <w:rsid w:val="00C012B4"/>
    <w:rsid w:val="00C01E60"/>
    <w:rsid w:val="00C02241"/>
    <w:rsid w:val="00C06C9E"/>
    <w:rsid w:val="00C13420"/>
    <w:rsid w:val="00C1385E"/>
    <w:rsid w:val="00C13B2B"/>
    <w:rsid w:val="00C14F02"/>
    <w:rsid w:val="00C167AC"/>
    <w:rsid w:val="00C202D9"/>
    <w:rsid w:val="00C21A89"/>
    <w:rsid w:val="00C230F1"/>
    <w:rsid w:val="00C2340F"/>
    <w:rsid w:val="00C25492"/>
    <w:rsid w:val="00C25865"/>
    <w:rsid w:val="00C25A28"/>
    <w:rsid w:val="00C25BD8"/>
    <w:rsid w:val="00C3034B"/>
    <w:rsid w:val="00C30C47"/>
    <w:rsid w:val="00C30F0B"/>
    <w:rsid w:val="00C3315E"/>
    <w:rsid w:val="00C355C5"/>
    <w:rsid w:val="00C36B98"/>
    <w:rsid w:val="00C37BAB"/>
    <w:rsid w:val="00C449B8"/>
    <w:rsid w:val="00C56CD6"/>
    <w:rsid w:val="00C572CD"/>
    <w:rsid w:val="00C63D02"/>
    <w:rsid w:val="00C64F48"/>
    <w:rsid w:val="00C661C6"/>
    <w:rsid w:val="00C66495"/>
    <w:rsid w:val="00C7140A"/>
    <w:rsid w:val="00C72043"/>
    <w:rsid w:val="00C72D7E"/>
    <w:rsid w:val="00C74D45"/>
    <w:rsid w:val="00C75500"/>
    <w:rsid w:val="00C76895"/>
    <w:rsid w:val="00C83A33"/>
    <w:rsid w:val="00C83BE1"/>
    <w:rsid w:val="00C849E0"/>
    <w:rsid w:val="00C84D3D"/>
    <w:rsid w:val="00C879FE"/>
    <w:rsid w:val="00C946D5"/>
    <w:rsid w:val="00C94ABC"/>
    <w:rsid w:val="00CA1D71"/>
    <w:rsid w:val="00CA22CA"/>
    <w:rsid w:val="00CA38FD"/>
    <w:rsid w:val="00CB1324"/>
    <w:rsid w:val="00CB1C8A"/>
    <w:rsid w:val="00CB4C77"/>
    <w:rsid w:val="00CB56D9"/>
    <w:rsid w:val="00CC0D4F"/>
    <w:rsid w:val="00CC0FC9"/>
    <w:rsid w:val="00CC37D3"/>
    <w:rsid w:val="00CC3940"/>
    <w:rsid w:val="00CD158D"/>
    <w:rsid w:val="00CD4C1B"/>
    <w:rsid w:val="00CD4C4B"/>
    <w:rsid w:val="00CD5281"/>
    <w:rsid w:val="00CD63ED"/>
    <w:rsid w:val="00CE0EBA"/>
    <w:rsid w:val="00CE1468"/>
    <w:rsid w:val="00CE26A9"/>
    <w:rsid w:val="00CE2C14"/>
    <w:rsid w:val="00CE2C21"/>
    <w:rsid w:val="00CE3B71"/>
    <w:rsid w:val="00CE6173"/>
    <w:rsid w:val="00CF445A"/>
    <w:rsid w:val="00CF4AE8"/>
    <w:rsid w:val="00D0025B"/>
    <w:rsid w:val="00D025E4"/>
    <w:rsid w:val="00D06793"/>
    <w:rsid w:val="00D078A1"/>
    <w:rsid w:val="00D10616"/>
    <w:rsid w:val="00D113A9"/>
    <w:rsid w:val="00D21AC6"/>
    <w:rsid w:val="00D2390D"/>
    <w:rsid w:val="00D24C9F"/>
    <w:rsid w:val="00D25674"/>
    <w:rsid w:val="00D27785"/>
    <w:rsid w:val="00D30B13"/>
    <w:rsid w:val="00D3303D"/>
    <w:rsid w:val="00D33F71"/>
    <w:rsid w:val="00D34B0D"/>
    <w:rsid w:val="00D402DD"/>
    <w:rsid w:val="00D40E91"/>
    <w:rsid w:val="00D4132B"/>
    <w:rsid w:val="00D437A1"/>
    <w:rsid w:val="00D46F62"/>
    <w:rsid w:val="00D502B4"/>
    <w:rsid w:val="00D54954"/>
    <w:rsid w:val="00D559F7"/>
    <w:rsid w:val="00D57F37"/>
    <w:rsid w:val="00D60C1C"/>
    <w:rsid w:val="00D623DB"/>
    <w:rsid w:val="00D62C3D"/>
    <w:rsid w:val="00D66EBC"/>
    <w:rsid w:val="00D67591"/>
    <w:rsid w:val="00D70582"/>
    <w:rsid w:val="00D70697"/>
    <w:rsid w:val="00D72E69"/>
    <w:rsid w:val="00D73CDC"/>
    <w:rsid w:val="00D74C7D"/>
    <w:rsid w:val="00D77885"/>
    <w:rsid w:val="00D814C6"/>
    <w:rsid w:val="00D83757"/>
    <w:rsid w:val="00D850C3"/>
    <w:rsid w:val="00D8562D"/>
    <w:rsid w:val="00D93530"/>
    <w:rsid w:val="00D951F8"/>
    <w:rsid w:val="00D9552A"/>
    <w:rsid w:val="00D95A0A"/>
    <w:rsid w:val="00D97A6F"/>
    <w:rsid w:val="00DA22C2"/>
    <w:rsid w:val="00DA4A57"/>
    <w:rsid w:val="00DB05FD"/>
    <w:rsid w:val="00DB0DE0"/>
    <w:rsid w:val="00DB1DEF"/>
    <w:rsid w:val="00DB288D"/>
    <w:rsid w:val="00DB315F"/>
    <w:rsid w:val="00DC2093"/>
    <w:rsid w:val="00DC516C"/>
    <w:rsid w:val="00DD1773"/>
    <w:rsid w:val="00DD2079"/>
    <w:rsid w:val="00DD41E1"/>
    <w:rsid w:val="00DD47AB"/>
    <w:rsid w:val="00DD6FC2"/>
    <w:rsid w:val="00DD7BF7"/>
    <w:rsid w:val="00DE166B"/>
    <w:rsid w:val="00DE215D"/>
    <w:rsid w:val="00DE3694"/>
    <w:rsid w:val="00DE3CB9"/>
    <w:rsid w:val="00DE411E"/>
    <w:rsid w:val="00DE53DE"/>
    <w:rsid w:val="00DE601D"/>
    <w:rsid w:val="00DE60D1"/>
    <w:rsid w:val="00DF0CDB"/>
    <w:rsid w:val="00DF2123"/>
    <w:rsid w:val="00DF23E9"/>
    <w:rsid w:val="00DF72C2"/>
    <w:rsid w:val="00E0136E"/>
    <w:rsid w:val="00E048FC"/>
    <w:rsid w:val="00E05B2D"/>
    <w:rsid w:val="00E07EC3"/>
    <w:rsid w:val="00E10551"/>
    <w:rsid w:val="00E15081"/>
    <w:rsid w:val="00E161C2"/>
    <w:rsid w:val="00E20B8E"/>
    <w:rsid w:val="00E213D2"/>
    <w:rsid w:val="00E231F2"/>
    <w:rsid w:val="00E245E9"/>
    <w:rsid w:val="00E254CE"/>
    <w:rsid w:val="00E25871"/>
    <w:rsid w:val="00E26CCF"/>
    <w:rsid w:val="00E2760D"/>
    <w:rsid w:val="00E27F8D"/>
    <w:rsid w:val="00E30AE5"/>
    <w:rsid w:val="00E30C1B"/>
    <w:rsid w:val="00E32C00"/>
    <w:rsid w:val="00E413C6"/>
    <w:rsid w:val="00E41F45"/>
    <w:rsid w:val="00E42CE3"/>
    <w:rsid w:val="00E47D05"/>
    <w:rsid w:val="00E50052"/>
    <w:rsid w:val="00E5123B"/>
    <w:rsid w:val="00E51A77"/>
    <w:rsid w:val="00E51BCE"/>
    <w:rsid w:val="00E51D7C"/>
    <w:rsid w:val="00E528A7"/>
    <w:rsid w:val="00E52ADA"/>
    <w:rsid w:val="00E55439"/>
    <w:rsid w:val="00E565DD"/>
    <w:rsid w:val="00E60573"/>
    <w:rsid w:val="00E65B64"/>
    <w:rsid w:val="00E663BC"/>
    <w:rsid w:val="00E66FC3"/>
    <w:rsid w:val="00E675A5"/>
    <w:rsid w:val="00E735C8"/>
    <w:rsid w:val="00E74BDA"/>
    <w:rsid w:val="00E75467"/>
    <w:rsid w:val="00E754AA"/>
    <w:rsid w:val="00E81565"/>
    <w:rsid w:val="00E8198F"/>
    <w:rsid w:val="00E81EE2"/>
    <w:rsid w:val="00E82AD2"/>
    <w:rsid w:val="00E84A3C"/>
    <w:rsid w:val="00E85386"/>
    <w:rsid w:val="00E860AB"/>
    <w:rsid w:val="00E91840"/>
    <w:rsid w:val="00E96B27"/>
    <w:rsid w:val="00EA0BB3"/>
    <w:rsid w:val="00EA30FB"/>
    <w:rsid w:val="00EA370A"/>
    <w:rsid w:val="00EA54EB"/>
    <w:rsid w:val="00EA5D06"/>
    <w:rsid w:val="00EA74DA"/>
    <w:rsid w:val="00EB2FCF"/>
    <w:rsid w:val="00EB5770"/>
    <w:rsid w:val="00EB642C"/>
    <w:rsid w:val="00EC1ED6"/>
    <w:rsid w:val="00ED1451"/>
    <w:rsid w:val="00ED3AEF"/>
    <w:rsid w:val="00ED482C"/>
    <w:rsid w:val="00ED4D7A"/>
    <w:rsid w:val="00EE2709"/>
    <w:rsid w:val="00EE49DB"/>
    <w:rsid w:val="00EE4DBC"/>
    <w:rsid w:val="00EE68A5"/>
    <w:rsid w:val="00EE7B95"/>
    <w:rsid w:val="00EF0C61"/>
    <w:rsid w:val="00EF166E"/>
    <w:rsid w:val="00EF1DB9"/>
    <w:rsid w:val="00EF2864"/>
    <w:rsid w:val="00EF2E57"/>
    <w:rsid w:val="00EF708F"/>
    <w:rsid w:val="00EF7C85"/>
    <w:rsid w:val="00F00622"/>
    <w:rsid w:val="00F01C3C"/>
    <w:rsid w:val="00F051BA"/>
    <w:rsid w:val="00F12A8A"/>
    <w:rsid w:val="00F15BD6"/>
    <w:rsid w:val="00F16ACB"/>
    <w:rsid w:val="00F20DD9"/>
    <w:rsid w:val="00F21353"/>
    <w:rsid w:val="00F22C9F"/>
    <w:rsid w:val="00F2707E"/>
    <w:rsid w:val="00F30A9F"/>
    <w:rsid w:val="00F30DF6"/>
    <w:rsid w:val="00F33546"/>
    <w:rsid w:val="00F337E5"/>
    <w:rsid w:val="00F34933"/>
    <w:rsid w:val="00F412A6"/>
    <w:rsid w:val="00F41BBB"/>
    <w:rsid w:val="00F41F56"/>
    <w:rsid w:val="00F46D69"/>
    <w:rsid w:val="00F51DCB"/>
    <w:rsid w:val="00F52695"/>
    <w:rsid w:val="00F53A8A"/>
    <w:rsid w:val="00F55BAD"/>
    <w:rsid w:val="00F56F6F"/>
    <w:rsid w:val="00F64D98"/>
    <w:rsid w:val="00F64FE6"/>
    <w:rsid w:val="00F65E84"/>
    <w:rsid w:val="00F7093B"/>
    <w:rsid w:val="00F75963"/>
    <w:rsid w:val="00F8096F"/>
    <w:rsid w:val="00F827F4"/>
    <w:rsid w:val="00F82871"/>
    <w:rsid w:val="00F829DC"/>
    <w:rsid w:val="00F9337C"/>
    <w:rsid w:val="00F93E42"/>
    <w:rsid w:val="00F955C4"/>
    <w:rsid w:val="00FA17F5"/>
    <w:rsid w:val="00FA3731"/>
    <w:rsid w:val="00FA424A"/>
    <w:rsid w:val="00FA7BCD"/>
    <w:rsid w:val="00FB061B"/>
    <w:rsid w:val="00FB1425"/>
    <w:rsid w:val="00FB3E52"/>
    <w:rsid w:val="00FB41FB"/>
    <w:rsid w:val="00FB49EE"/>
    <w:rsid w:val="00FB4B85"/>
    <w:rsid w:val="00FB58E9"/>
    <w:rsid w:val="00FB5EF7"/>
    <w:rsid w:val="00FB633A"/>
    <w:rsid w:val="00FC25E8"/>
    <w:rsid w:val="00FC2BC8"/>
    <w:rsid w:val="00FC30FE"/>
    <w:rsid w:val="00FC3766"/>
    <w:rsid w:val="00FC5120"/>
    <w:rsid w:val="00FC576A"/>
    <w:rsid w:val="00FD144C"/>
    <w:rsid w:val="00FD14A4"/>
    <w:rsid w:val="00FD25A8"/>
    <w:rsid w:val="00FD2CC3"/>
    <w:rsid w:val="00FD38C1"/>
    <w:rsid w:val="00FD3AA8"/>
    <w:rsid w:val="00FD3DBA"/>
    <w:rsid w:val="00FE54C8"/>
    <w:rsid w:val="00FE589D"/>
    <w:rsid w:val="00FF1603"/>
    <w:rsid w:val="00FF1D45"/>
    <w:rsid w:val="00FF4891"/>
    <w:rsid w:val="00FF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07EFA"/>
  <w15:docId w15:val="{FF68C5C5-A5C6-4A29-A3BD-C9947119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66"/>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basedOn w:val="DefaultParagraphFont"/>
    <w:link w:val="Header"/>
    <w:rsid w:val="00B71666"/>
    <w:rPr>
      <w:rFonts w:ascii="Times New Roman" w:eastAsia="Times New Roman" w:hAnsi="Times New Roman" w:cs="Times New Roman"/>
      <w:sz w:val="20"/>
      <w:szCs w:val="20"/>
    </w:rPr>
  </w:style>
  <w:style w:type="character" w:styleId="Hyperlink">
    <w:name w:val="Hyperlink"/>
    <w:basedOn w:val="DefaultParagraphFont"/>
    <w:rsid w:val="00B71666"/>
    <w:rPr>
      <w:color w:val="0000FF"/>
      <w:u w:val="single"/>
    </w:rPr>
  </w:style>
  <w:style w:type="character" w:customStyle="1" w:styleId="Heading9Char">
    <w:name w:val="Heading 9 Char"/>
    <w:basedOn w:val="DefaultParagraphFont"/>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basedOn w:val="DefaultParagraphFont"/>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basedOn w:val="DefaultParagraphFont"/>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basedOn w:val="DefaultParagraphFont"/>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basedOn w:val="DefaultParagraphFont"/>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basedOn w:val="DefaultParagraphFont"/>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basedOn w:val="DefaultParagraphFont"/>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basedOn w:val="DefaultParagraphFont"/>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E50052"/>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5005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841973106">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E48FF-962E-4BF3-AFC4-C53E132F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Hadhazy</dc:creator>
  <cp:lastModifiedBy>Kenneth Borst</cp:lastModifiedBy>
  <cp:revision>2</cp:revision>
  <cp:lastPrinted>2013-03-15T17:36:00Z</cp:lastPrinted>
  <dcterms:created xsi:type="dcterms:W3CDTF">2020-09-10T14:09:00Z</dcterms:created>
  <dcterms:modified xsi:type="dcterms:W3CDTF">2020-09-10T14:09:00Z</dcterms:modified>
</cp:coreProperties>
</file>