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F20" w:rsidRDefault="00417F20" w:rsidP="00417F20">
      <w:pPr>
        <w:spacing w:after="100" w:afterAutospacing="1" w:line="210" w:lineRule="atLeast"/>
        <w:rPr>
          <w:rFonts w:ascii="Tahoma" w:eastAsia="Times New Roman" w:hAnsi="Tahoma" w:cs="Tahoma"/>
          <w:color w:val="000000"/>
          <w:sz w:val="16"/>
          <w:szCs w:val="16"/>
        </w:rPr>
      </w:pPr>
      <w:r>
        <w:rPr>
          <w:rFonts w:ascii="Tahoma" w:eastAsia="Times New Roman" w:hAnsi="Tahoma" w:cs="Tahoma"/>
          <w:color w:val="000000"/>
          <w:sz w:val="16"/>
          <w:szCs w:val="16"/>
        </w:rPr>
        <w:t>www.jhu/edu/pdo/editor-referrals/index.html</w:t>
      </w:r>
    </w:p>
    <w:p w:rsidR="00417F20" w:rsidRPr="00417F20" w:rsidRDefault="00417F20" w:rsidP="00417F20">
      <w:pPr>
        <w:spacing w:after="100" w:afterAutospacing="1" w:line="210" w:lineRule="atLeast"/>
        <w:jc w:val="center"/>
        <w:rPr>
          <w:rFonts w:ascii="Tahoma" w:eastAsia="Times New Roman" w:hAnsi="Tahoma" w:cs="Tahoma"/>
          <w:b/>
          <w:color w:val="000000"/>
          <w:sz w:val="28"/>
          <w:szCs w:val="28"/>
        </w:rPr>
      </w:pPr>
      <w:r w:rsidRPr="00417F20">
        <w:rPr>
          <w:rFonts w:ascii="Tahoma" w:eastAsia="Times New Roman" w:hAnsi="Tahoma" w:cs="Tahoma"/>
          <w:b/>
          <w:color w:val="000000"/>
          <w:sz w:val="28"/>
          <w:szCs w:val="28"/>
        </w:rPr>
        <w:t>The Johns Hopkins Editing Referral Service (ERS)</w:t>
      </w:r>
    </w:p>
    <w:p w:rsidR="00417F20" w:rsidRP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The PDO is now hosting the Editing Referral Service formerly based at the Welch Medical Library. The Editing Referral Service is a directory of qualified editors who can provide editorial assistance on a fee-for-service basis to Hopkins researchers. This directory is for faculty, staff and students affiliated with Johns Hopkins University or the Johns Hopkins Medical Institutions. The cost of editing provided by the editors listed in the directory is to be negotiated directly between the editor and the Hopkins researcher.</w:t>
      </w:r>
    </w:p>
    <w:p w:rsidR="00417F20" w:rsidRP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This referral service is designed to assist members of the Johns Hopkins biomedical community in finding a qualified freelance scientific editor who can provide editorial assistance with their academic writing projects. The editors listed here have considerable experience in the academic medical community and have undergone a screening process to evaluate their editing expertise and their ability to provide timely and reliable service.</w:t>
      </w:r>
    </w:p>
    <w:p w:rsidR="00417F20" w:rsidRP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All of these editors offer substantive editing: After critically reading a document, they can make constructive suggestions to improve its logical organization and clarity. Taking into account the document's intended audience, they also suggest revisions to increase the readability of the text and to ensure that the grammar and word choice conform to standard written English. Their goal is to help their clients produce documents that are well-organized, accurate, clear, and concise.</w:t>
      </w:r>
    </w:p>
    <w:p w:rsidR="00417F20" w:rsidRP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These freelance profe</w:t>
      </w:r>
      <w:bookmarkStart w:id="0" w:name="_GoBack"/>
      <w:bookmarkEnd w:id="0"/>
      <w:r w:rsidRPr="00417F20">
        <w:rPr>
          <w:rFonts w:ascii="Tahoma" w:eastAsia="Times New Roman" w:hAnsi="Tahoma" w:cs="Tahoma"/>
          <w:color w:val="000000"/>
          <w:sz w:val="16"/>
          <w:szCs w:val="16"/>
        </w:rPr>
        <w:t>ssionals offer their editorial assistance on a fee-for-service basis, and </w:t>
      </w:r>
      <w:r w:rsidRPr="00417F20">
        <w:rPr>
          <w:rFonts w:ascii="Tahoma" w:eastAsia="Times New Roman" w:hAnsi="Tahoma" w:cs="Tahoma"/>
          <w:b/>
          <w:bCs/>
          <w:color w:val="000000"/>
          <w:sz w:val="16"/>
          <w:szCs w:val="16"/>
        </w:rPr>
        <w:t>all arrangements for obtaining their services are to be made directly between the Hopkins author and the chosen editor</w:t>
      </w:r>
      <w:r w:rsidRPr="00417F20">
        <w:rPr>
          <w:rFonts w:ascii="Tahoma" w:eastAsia="Times New Roman" w:hAnsi="Tahoma" w:cs="Tahoma"/>
          <w:color w:val="000000"/>
          <w:sz w:val="16"/>
          <w:szCs w:val="16"/>
        </w:rPr>
        <w:t>. Authors are to negotiate directly with their editors regarding the scheduling and scope of the proposed work and the terms and payment for the editing services provided. </w:t>
      </w:r>
      <w:r w:rsidRPr="00417F20">
        <w:rPr>
          <w:rFonts w:ascii="Tahoma" w:eastAsia="Times New Roman" w:hAnsi="Tahoma" w:cs="Tahoma"/>
          <w:b/>
          <w:bCs/>
          <w:color w:val="000000"/>
          <w:sz w:val="16"/>
          <w:szCs w:val="16"/>
        </w:rPr>
        <w:t>Payment by the author is to be made directly to the editor.</w:t>
      </w:r>
      <w:r w:rsidRPr="00417F20">
        <w:rPr>
          <w:rFonts w:ascii="Tahoma" w:eastAsia="Times New Roman" w:hAnsi="Tahoma" w:cs="Tahoma"/>
          <w:color w:val="000000"/>
          <w:sz w:val="16"/>
          <w:szCs w:val="16"/>
        </w:rPr>
        <w:t> The editors receive no financial compensation from Johns Hopkins for the editing provided through this referral service.</w:t>
      </w:r>
    </w:p>
    <w:p w:rsidR="00417F20" w:rsidRDefault="00417F20" w:rsidP="00417F20">
      <w:pPr>
        <w:spacing w:after="100" w:afterAutospacing="1" w:line="210" w:lineRule="atLeast"/>
        <w:rPr>
          <w:rFonts w:ascii="Tahoma" w:eastAsia="Times New Roman" w:hAnsi="Tahoma" w:cs="Tahoma"/>
          <w:color w:val="000000"/>
          <w:sz w:val="16"/>
          <w:szCs w:val="16"/>
        </w:rPr>
      </w:pPr>
    </w:p>
    <w:p w:rsid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For additional information about particular editors listed below (including their areas of expertise and types of documents they will edit), please click on the "Editor Profile" link in the "More Information" column.</w:t>
      </w:r>
    </w:p>
    <w:p w:rsidR="00417F20" w:rsidRPr="00417F20" w:rsidRDefault="00417F20" w:rsidP="00417F20">
      <w:pPr>
        <w:spacing w:after="100" w:afterAutospacing="1" w:line="210" w:lineRule="atLeast"/>
        <w:rPr>
          <w:rFonts w:ascii="Tahoma" w:eastAsia="Times New Roman" w:hAnsi="Tahoma" w:cs="Tahoma"/>
          <w:color w:val="000000"/>
          <w:sz w:val="16"/>
          <w:szCs w:val="16"/>
        </w:rPr>
      </w:pPr>
    </w:p>
    <w:tbl>
      <w:tblPr>
        <w:tblW w:w="1125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774"/>
        <w:gridCol w:w="2206"/>
        <w:gridCol w:w="2070"/>
        <w:gridCol w:w="720"/>
        <w:gridCol w:w="3480"/>
      </w:tblGrid>
      <w:tr w:rsidR="00417F20" w:rsidRPr="00417F20" w:rsidTr="00417F20">
        <w:tc>
          <w:tcPr>
            <w:tcW w:w="2774" w:type="dxa"/>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417F20" w:rsidRPr="00417F20" w:rsidRDefault="00417F20" w:rsidP="00417F20">
            <w:pPr>
              <w:spacing w:after="0" w:line="240" w:lineRule="auto"/>
              <w:jc w:val="center"/>
              <w:rPr>
                <w:rFonts w:ascii="Tahoma" w:eastAsia="Times New Roman" w:hAnsi="Tahoma" w:cs="Tahoma"/>
                <w:b/>
                <w:bCs/>
                <w:sz w:val="15"/>
                <w:szCs w:val="15"/>
              </w:rPr>
            </w:pPr>
            <w:r w:rsidRPr="00417F20">
              <w:rPr>
                <w:rFonts w:ascii="Tahoma" w:eastAsia="Times New Roman" w:hAnsi="Tahoma" w:cs="Tahoma"/>
                <w:b/>
                <w:bCs/>
                <w:sz w:val="15"/>
                <w:szCs w:val="15"/>
              </w:rPr>
              <w:t>Editor</w:t>
            </w:r>
          </w:p>
        </w:tc>
        <w:tc>
          <w:tcPr>
            <w:tcW w:w="2206" w:type="dxa"/>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417F20" w:rsidRPr="00417F20" w:rsidRDefault="00417F20" w:rsidP="00417F20">
            <w:pPr>
              <w:spacing w:after="0" w:line="240" w:lineRule="auto"/>
              <w:jc w:val="center"/>
              <w:rPr>
                <w:rFonts w:ascii="Tahoma" w:eastAsia="Times New Roman" w:hAnsi="Tahoma" w:cs="Tahoma"/>
                <w:b/>
                <w:bCs/>
                <w:sz w:val="15"/>
                <w:szCs w:val="15"/>
              </w:rPr>
            </w:pPr>
            <w:r w:rsidRPr="00417F20">
              <w:rPr>
                <w:rFonts w:ascii="Tahoma" w:eastAsia="Times New Roman" w:hAnsi="Tahoma" w:cs="Tahoma"/>
                <w:b/>
                <w:bCs/>
                <w:sz w:val="15"/>
                <w:szCs w:val="15"/>
              </w:rPr>
              <w:t>Education</w:t>
            </w:r>
          </w:p>
        </w:tc>
        <w:tc>
          <w:tcPr>
            <w:tcW w:w="2070" w:type="dxa"/>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417F20" w:rsidRPr="00417F20" w:rsidRDefault="00417F20" w:rsidP="00417F20">
            <w:pPr>
              <w:spacing w:after="0" w:line="240" w:lineRule="auto"/>
              <w:jc w:val="center"/>
              <w:rPr>
                <w:rFonts w:ascii="Tahoma" w:eastAsia="Times New Roman" w:hAnsi="Tahoma" w:cs="Tahoma"/>
                <w:b/>
                <w:bCs/>
                <w:sz w:val="15"/>
                <w:szCs w:val="15"/>
              </w:rPr>
            </w:pPr>
            <w:r w:rsidRPr="00417F20">
              <w:rPr>
                <w:rFonts w:ascii="Tahoma" w:eastAsia="Times New Roman" w:hAnsi="Tahoma" w:cs="Tahoma"/>
                <w:b/>
                <w:bCs/>
                <w:sz w:val="15"/>
                <w:szCs w:val="15"/>
              </w:rPr>
              <w:t>Preferred Subject Area</w:t>
            </w:r>
          </w:p>
        </w:tc>
        <w:tc>
          <w:tcPr>
            <w:tcW w:w="720" w:type="dxa"/>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417F20" w:rsidRPr="00417F20" w:rsidRDefault="00417F20" w:rsidP="00417F20">
            <w:pPr>
              <w:spacing w:after="0" w:line="240" w:lineRule="auto"/>
              <w:jc w:val="center"/>
              <w:rPr>
                <w:rFonts w:ascii="Tahoma" w:eastAsia="Times New Roman" w:hAnsi="Tahoma" w:cs="Tahoma"/>
                <w:b/>
                <w:bCs/>
                <w:sz w:val="15"/>
                <w:szCs w:val="15"/>
              </w:rPr>
            </w:pPr>
            <w:r w:rsidRPr="00417F20">
              <w:rPr>
                <w:rFonts w:ascii="Tahoma" w:eastAsia="Times New Roman" w:hAnsi="Tahoma" w:cs="Tahoma"/>
                <w:b/>
                <w:bCs/>
                <w:sz w:val="15"/>
                <w:szCs w:val="15"/>
              </w:rPr>
              <w:t>Personal Web Page</w:t>
            </w:r>
          </w:p>
        </w:tc>
        <w:tc>
          <w:tcPr>
            <w:tcW w:w="3480" w:type="dxa"/>
            <w:tcBorders>
              <w:top w:val="single" w:sz="6" w:space="0" w:color="000000"/>
              <w:left w:val="single" w:sz="6" w:space="0" w:color="000000"/>
              <w:bottom w:val="single" w:sz="6" w:space="0" w:color="000000"/>
              <w:right w:val="single" w:sz="6" w:space="0" w:color="000000"/>
            </w:tcBorders>
            <w:shd w:val="clear" w:color="auto" w:fill="CCCCCC"/>
            <w:tcMar>
              <w:top w:w="30" w:type="dxa"/>
              <w:left w:w="30" w:type="dxa"/>
              <w:bottom w:w="30" w:type="dxa"/>
              <w:right w:w="30" w:type="dxa"/>
            </w:tcMar>
            <w:vAlign w:val="center"/>
            <w:hideMark/>
          </w:tcPr>
          <w:p w:rsidR="00417F20" w:rsidRPr="00417F20" w:rsidRDefault="00417F20" w:rsidP="00417F20">
            <w:pPr>
              <w:spacing w:after="0" w:line="240" w:lineRule="auto"/>
              <w:jc w:val="center"/>
              <w:rPr>
                <w:rFonts w:ascii="Tahoma" w:eastAsia="Times New Roman" w:hAnsi="Tahoma" w:cs="Tahoma"/>
                <w:b/>
                <w:bCs/>
                <w:sz w:val="15"/>
                <w:szCs w:val="15"/>
              </w:rPr>
            </w:pPr>
            <w:r w:rsidRPr="00417F20">
              <w:rPr>
                <w:rFonts w:ascii="Tahoma" w:eastAsia="Times New Roman" w:hAnsi="Tahoma" w:cs="Tahoma"/>
                <w:b/>
                <w:bCs/>
                <w:sz w:val="15"/>
                <w:szCs w:val="15"/>
              </w:rPr>
              <w:t>For More Info</w:t>
            </w:r>
          </w:p>
        </w:tc>
      </w:tr>
      <w:tr w:rsidR="00417F20" w:rsidRPr="00417F20" w:rsidTr="00417F2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Michelle Jones, Ph.D., ELS</w:t>
            </w:r>
            <w:r w:rsidRPr="00417F20">
              <w:rPr>
                <w:rFonts w:ascii="Tahoma" w:eastAsia="Times New Roman" w:hAnsi="Tahoma" w:cs="Tahoma"/>
                <w:color w:val="000000"/>
                <w:sz w:val="16"/>
                <w:szCs w:val="16"/>
              </w:rPr>
              <w:br/>
            </w:r>
            <w:hyperlink r:id="rId5" w:history="1">
              <w:r w:rsidRPr="00417F20">
                <w:rPr>
                  <w:rFonts w:ascii="Tahoma" w:eastAsia="Times New Roman" w:hAnsi="Tahoma" w:cs="Tahoma"/>
                  <w:color w:val="0A2972"/>
                  <w:sz w:val="16"/>
                  <w:u w:val="single"/>
                </w:rPr>
                <w:t>michellejones@jonesbiomediting.com</w:t>
              </w:r>
            </w:hyperlink>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PhD, Cellular and Molecular Medicine</w:t>
            </w:r>
            <w:r w:rsidRPr="00417F20">
              <w:rPr>
                <w:rFonts w:ascii="Tahoma" w:eastAsia="Times New Roman" w:hAnsi="Tahoma" w:cs="Tahoma"/>
                <w:color w:val="000000"/>
                <w:sz w:val="16"/>
                <w:szCs w:val="16"/>
              </w:rPr>
              <w:br/>
              <w:t>BS, Chemistry</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Basic &amp; clinical sciences</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6" w:tgtFrame="_blank" w:history="1">
              <w:r w:rsidR="00417F20" w:rsidRPr="00417F20">
                <w:rPr>
                  <w:rFonts w:ascii="Tahoma" w:eastAsia="Times New Roman" w:hAnsi="Tahoma" w:cs="Tahoma"/>
                  <w:color w:val="0A2972"/>
                  <w:sz w:val="16"/>
                  <w:u w:val="single"/>
                </w:rPr>
                <w:t>Yes</w:t>
              </w:r>
            </w:hyperlink>
          </w:p>
        </w:tc>
        <w:tc>
          <w:tcPr>
            <w:tcW w:w="3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7" w:history="1">
              <w:r w:rsidR="00417F20" w:rsidRPr="00417F20">
                <w:rPr>
                  <w:rFonts w:ascii="Tahoma" w:eastAsia="Times New Roman" w:hAnsi="Tahoma" w:cs="Tahoma"/>
                  <w:color w:val="0A2972"/>
                  <w:sz w:val="16"/>
                  <w:u w:val="single"/>
                </w:rPr>
                <w:t>Editor Profile</w:t>
              </w:r>
            </w:hyperlink>
          </w:p>
        </w:tc>
      </w:tr>
      <w:tr w:rsidR="00417F20" w:rsidRPr="00417F20" w:rsidTr="00417F2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 xml:space="preserve">Sarah L. Poynton, Ph.D., </w:t>
            </w:r>
            <w:r w:rsidRPr="00417F20">
              <w:rPr>
                <w:rFonts w:ascii="Tahoma" w:eastAsia="Times New Roman" w:hAnsi="Tahoma" w:cs="Tahoma"/>
                <w:color w:val="000000"/>
                <w:sz w:val="16"/>
                <w:szCs w:val="16"/>
              </w:rPr>
              <w:br/>
            </w:r>
            <w:hyperlink r:id="rId8" w:history="1">
              <w:r w:rsidRPr="00417F20">
                <w:rPr>
                  <w:rFonts w:ascii="Tahoma" w:eastAsia="Times New Roman" w:hAnsi="Tahoma" w:cs="Tahoma"/>
                  <w:color w:val="0A2972"/>
                  <w:sz w:val="16"/>
                  <w:u w:val="single"/>
                </w:rPr>
                <w:t>spoynton@jhmi.edu</w:t>
              </w:r>
            </w:hyperlink>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PhD, parasitology</w:t>
            </w:r>
            <w:r w:rsidRPr="00417F20">
              <w:rPr>
                <w:rFonts w:ascii="Tahoma" w:eastAsia="Times New Roman" w:hAnsi="Tahoma" w:cs="Tahoma"/>
                <w:color w:val="000000"/>
                <w:sz w:val="16"/>
                <w:szCs w:val="16"/>
              </w:rPr>
              <w:br/>
              <w:t>B. Sc., Biology</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 xml:space="preserve">Basic sciences &amp; </w:t>
            </w:r>
            <w:r w:rsidRPr="00417F20">
              <w:rPr>
                <w:rFonts w:ascii="Tahoma" w:eastAsia="Times New Roman" w:hAnsi="Tahoma" w:cs="Tahoma"/>
                <w:color w:val="000000"/>
                <w:sz w:val="16"/>
                <w:szCs w:val="16"/>
              </w:rPr>
              <w:br/>
              <w:t>Manuscripts from non-native English speakers</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jc w:val="center"/>
              <w:rPr>
                <w:rFonts w:ascii="Tahoma" w:eastAsia="Times New Roman" w:hAnsi="Tahoma" w:cs="Tahoma"/>
                <w:color w:val="000000"/>
                <w:sz w:val="16"/>
                <w:szCs w:val="16"/>
              </w:rPr>
            </w:pPr>
            <w:r w:rsidRPr="00417F20">
              <w:rPr>
                <w:rFonts w:ascii="Tahoma" w:eastAsia="Times New Roman" w:hAnsi="Tahoma" w:cs="Tahoma"/>
                <w:color w:val="000000"/>
                <w:sz w:val="16"/>
                <w:szCs w:val="16"/>
              </w:rPr>
              <w:t>No</w:t>
            </w:r>
          </w:p>
        </w:tc>
        <w:tc>
          <w:tcPr>
            <w:tcW w:w="3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9" w:history="1">
              <w:r w:rsidR="00417F20" w:rsidRPr="00417F20">
                <w:rPr>
                  <w:rFonts w:ascii="Tahoma" w:eastAsia="Times New Roman" w:hAnsi="Tahoma" w:cs="Tahoma"/>
                  <w:color w:val="0A2972"/>
                  <w:sz w:val="16"/>
                  <w:u w:val="single"/>
                </w:rPr>
                <w:t>Editor Profile</w:t>
              </w:r>
            </w:hyperlink>
          </w:p>
        </w:tc>
      </w:tr>
      <w:tr w:rsidR="00417F20" w:rsidRPr="00417F20" w:rsidTr="00417F2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Patricia A. Stephens, Ph.D.</w:t>
            </w:r>
            <w:r w:rsidRPr="00417F20">
              <w:rPr>
                <w:rFonts w:ascii="Tahoma" w:eastAsia="Times New Roman" w:hAnsi="Tahoma" w:cs="Tahoma"/>
                <w:color w:val="000000"/>
                <w:sz w:val="16"/>
                <w:szCs w:val="16"/>
              </w:rPr>
              <w:br/>
            </w:r>
            <w:hyperlink r:id="rId10" w:history="1">
              <w:r w:rsidRPr="00417F20">
                <w:rPr>
                  <w:rFonts w:ascii="Tahoma" w:eastAsia="Times New Roman" w:hAnsi="Tahoma" w:cs="Tahoma"/>
                  <w:color w:val="0A2972"/>
                  <w:sz w:val="16"/>
                  <w:u w:val="single"/>
                </w:rPr>
                <w:t>PStphns1 @aol.com</w:t>
              </w:r>
            </w:hyperlink>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PhD, English</w:t>
            </w:r>
            <w:r w:rsidRPr="00417F20">
              <w:rPr>
                <w:rFonts w:ascii="Tahoma" w:eastAsia="Times New Roman" w:hAnsi="Tahoma" w:cs="Tahoma"/>
                <w:color w:val="000000"/>
                <w:sz w:val="16"/>
                <w:szCs w:val="16"/>
              </w:rPr>
              <w:br/>
              <w:t xml:space="preserve">BA, Mathematics </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Clinical sciences,</w:t>
            </w:r>
            <w:r w:rsidRPr="00417F20">
              <w:rPr>
                <w:rFonts w:ascii="Tahoma" w:eastAsia="Times New Roman" w:hAnsi="Tahoma" w:cs="Tahoma"/>
                <w:color w:val="000000"/>
                <w:sz w:val="16"/>
                <w:szCs w:val="16"/>
              </w:rPr>
              <w:br/>
              <w:t>public health</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jc w:val="center"/>
              <w:rPr>
                <w:rFonts w:ascii="Tahoma" w:eastAsia="Times New Roman" w:hAnsi="Tahoma" w:cs="Tahoma"/>
                <w:color w:val="000000"/>
                <w:sz w:val="16"/>
                <w:szCs w:val="16"/>
              </w:rPr>
            </w:pPr>
            <w:r w:rsidRPr="00417F20">
              <w:rPr>
                <w:rFonts w:ascii="Tahoma" w:eastAsia="Times New Roman" w:hAnsi="Tahoma" w:cs="Tahoma"/>
                <w:color w:val="000000"/>
                <w:sz w:val="16"/>
                <w:szCs w:val="16"/>
              </w:rPr>
              <w:t>No</w:t>
            </w:r>
          </w:p>
        </w:tc>
        <w:tc>
          <w:tcPr>
            <w:tcW w:w="3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11" w:history="1">
              <w:r w:rsidR="00417F20" w:rsidRPr="00417F20">
                <w:rPr>
                  <w:rFonts w:ascii="Tahoma" w:eastAsia="Times New Roman" w:hAnsi="Tahoma" w:cs="Tahoma"/>
                  <w:color w:val="0A2972"/>
                  <w:sz w:val="16"/>
                  <w:u w:val="single"/>
                </w:rPr>
                <w:t>Editor Profile</w:t>
              </w:r>
            </w:hyperlink>
          </w:p>
        </w:tc>
      </w:tr>
      <w:tr w:rsidR="00417F20" w:rsidRPr="00417F20" w:rsidTr="00417F2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 xml:space="preserve">Martin Blair, </w:t>
            </w:r>
            <w:r w:rsidRPr="00417F20">
              <w:rPr>
                <w:rFonts w:ascii="Tahoma" w:eastAsia="Times New Roman" w:hAnsi="Tahoma" w:cs="Tahoma"/>
                <w:color w:val="000000"/>
                <w:sz w:val="16"/>
                <w:szCs w:val="16"/>
              </w:rPr>
              <w:br/>
              <w:t>Publications Coordinator</w:t>
            </w:r>
            <w:r w:rsidRPr="00417F20">
              <w:rPr>
                <w:rFonts w:ascii="Tahoma" w:eastAsia="Times New Roman" w:hAnsi="Tahoma" w:cs="Tahoma"/>
                <w:color w:val="000000"/>
                <w:sz w:val="16"/>
                <w:szCs w:val="16"/>
              </w:rPr>
              <w:br/>
            </w:r>
            <w:hyperlink r:id="rId12" w:history="1">
              <w:r w:rsidRPr="00417F20">
                <w:rPr>
                  <w:rFonts w:ascii="Tahoma" w:eastAsia="Times New Roman" w:hAnsi="Tahoma" w:cs="Tahoma"/>
                  <w:color w:val="0A2972"/>
                  <w:sz w:val="16"/>
                  <w:u w:val="single"/>
                </w:rPr>
                <w:t>ask4proof@verizon.net</w:t>
              </w:r>
            </w:hyperlink>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Lingu</w:t>
            </w:r>
            <w:r>
              <w:rPr>
                <w:rFonts w:ascii="Tahoma" w:eastAsia="Times New Roman" w:hAnsi="Tahoma" w:cs="Tahoma"/>
                <w:color w:val="000000"/>
                <w:sz w:val="16"/>
                <w:szCs w:val="16"/>
              </w:rPr>
              <w:t xml:space="preserve">istics (English, Korean, Latin, </w:t>
            </w:r>
            <w:r w:rsidRPr="00417F20">
              <w:rPr>
                <w:rFonts w:ascii="Tahoma" w:eastAsia="Times New Roman" w:hAnsi="Tahoma" w:cs="Tahoma"/>
                <w:color w:val="000000"/>
                <w:sz w:val="16"/>
                <w:szCs w:val="16"/>
              </w:rPr>
              <w:t>Greek, French)</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Research proposals,</w:t>
            </w:r>
            <w:r w:rsidRPr="00417F20">
              <w:rPr>
                <w:rFonts w:ascii="Tahoma" w:eastAsia="Times New Roman" w:hAnsi="Tahoma" w:cs="Tahoma"/>
                <w:color w:val="000000"/>
                <w:sz w:val="16"/>
                <w:szCs w:val="16"/>
              </w:rPr>
              <w:br/>
              <w:t>clinical sciences,</w:t>
            </w:r>
            <w:r w:rsidRPr="00417F20">
              <w:rPr>
                <w:rFonts w:ascii="Tahoma" w:eastAsia="Times New Roman" w:hAnsi="Tahoma" w:cs="Tahoma"/>
                <w:color w:val="000000"/>
                <w:sz w:val="16"/>
                <w:szCs w:val="16"/>
              </w:rPr>
              <w:br/>
              <w:t>public health</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jc w:val="center"/>
              <w:rPr>
                <w:rFonts w:ascii="Tahoma" w:eastAsia="Times New Roman" w:hAnsi="Tahoma" w:cs="Tahoma"/>
                <w:color w:val="000000"/>
                <w:sz w:val="16"/>
                <w:szCs w:val="16"/>
              </w:rPr>
            </w:pPr>
            <w:r w:rsidRPr="00417F20">
              <w:rPr>
                <w:rFonts w:ascii="Tahoma" w:eastAsia="Times New Roman" w:hAnsi="Tahoma" w:cs="Tahoma"/>
                <w:color w:val="000000"/>
                <w:sz w:val="16"/>
                <w:szCs w:val="16"/>
              </w:rPr>
              <w:t>No</w:t>
            </w:r>
          </w:p>
        </w:tc>
        <w:tc>
          <w:tcPr>
            <w:tcW w:w="3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13" w:history="1">
              <w:r w:rsidR="00417F20" w:rsidRPr="00417F20">
                <w:rPr>
                  <w:rFonts w:ascii="Tahoma" w:eastAsia="Times New Roman" w:hAnsi="Tahoma" w:cs="Tahoma"/>
                  <w:color w:val="0A2972"/>
                  <w:sz w:val="16"/>
                  <w:u w:val="single"/>
                </w:rPr>
                <w:t>Editor Profile</w:t>
              </w:r>
            </w:hyperlink>
          </w:p>
        </w:tc>
      </w:tr>
      <w:tr w:rsidR="00417F20" w:rsidRPr="00417F20" w:rsidTr="00417F2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Deborah A. McClellan, Ph.D.</w:t>
            </w:r>
            <w:r w:rsidRPr="00417F20">
              <w:rPr>
                <w:rFonts w:ascii="Tahoma" w:eastAsia="Times New Roman" w:hAnsi="Tahoma" w:cs="Tahoma"/>
                <w:color w:val="000000"/>
                <w:sz w:val="16"/>
                <w:szCs w:val="16"/>
              </w:rPr>
              <w:br/>
            </w:r>
            <w:hyperlink r:id="rId14" w:history="1">
              <w:r w:rsidRPr="00417F20">
                <w:rPr>
                  <w:rFonts w:ascii="Tahoma" w:eastAsia="Times New Roman" w:hAnsi="Tahoma" w:cs="Tahoma"/>
                  <w:color w:val="0A2972"/>
                  <w:sz w:val="16"/>
                  <w:u w:val="single"/>
                </w:rPr>
                <w:t>dmcclel1@jhmi.edu</w:t>
              </w:r>
            </w:hyperlink>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 xml:space="preserve">Ph.D. Cell Biology </w:t>
            </w:r>
            <w:r w:rsidRPr="00417F20">
              <w:rPr>
                <w:rFonts w:ascii="Tahoma" w:eastAsia="Times New Roman" w:hAnsi="Tahoma" w:cs="Tahoma"/>
                <w:color w:val="000000"/>
                <w:sz w:val="16"/>
                <w:szCs w:val="16"/>
              </w:rPr>
              <w:br/>
              <w:t>AB, Zoology</w:t>
            </w:r>
          </w:p>
        </w:tc>
        <w:tc>
          <w:tcPr>
            <w:tcW w:w="20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rPr>
                <w:rFonts w:ascii="Tahoma" w:eastAsia="Times New Roman" w:hAnsi="Tahoma" w:cs="Tahoma"/>
                <w:color w:val="000000"/>
                <w:sz w:val="16"/>
                <w:szCs w:val="16"/>
              </w:rPr>
            </w:pPr>
            <w:r w:rsidRPr="00417F20">
              <w:rPr>
                <w:rFonts w:ascii="Tahoma" w:eastAsia="Times New Roman" w:hAnsi="Tahoma" w:cs="Tahoma"/>
                <w:color w:val="000000"/>
                <w:sz w:val="16"/>
                <w:szCs w:val="16"/>
              </w:rPr>
              <w:t>Basic &amp;</w:t>
            </w:r>
            <w:r w:rsidRPr="00417F20">
              <w:rPr>
                <w:rFonts w:ascii="Tahoma" w:eastAsia="Times New Roman" w:hAnsi="Tahoma" w:cs="Tahoma"/>
                <w:color w:val="000000"/>
                <w:sz w:val="16"/>
                <w:szCs w:val="16"/>
              </w:rPr>
              <w:br/>
              <w:t>clinical sciences</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417F20" w:rsidP="00417F20">
            <w:pPr>
              <w:spacing w:after="0" w:line="240" w:lineRule="auto"/>
              <w:jc w:val="center"/>
              <w:rPr>
                <w:rFonts w:ascii="Tahoma" w:eastAsia="Times New Roman" w:hAnsi="Tahoma" w:cs="Tahoma"/>
                <w:color w:val="000000"/>
                <w:sz w:val="16"/>
                <w:szCs w:val="16"/>
              </w:rPr>
            </w:pPr>
            <w:r w:rsidRPr="00417F20">
              <w:rPr>
                <w:rFonts w:ascii="Tahoma" w:eastAsia="Times New Roman" w:hAnsi="Tahoma" w:cs="Tahoma"/>
                <w:color w:val="000000"/>
                <w:sz w:val="16"/>
                <w:szCs w:val="16"/>
              </w:rPr>
              <w:t>No</w:t>
            </w:r>
          </w:p>
        </w:tc>
        <w:tc>
          <w:tcPr>
            <w:tcW w:w="3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17F20" w:rsidRPr="00417F20" w:rsidRDefault="00F7660C" w:rsidP="00417F20">
            <w:pPr>
              <w:spacing w:after="0" w:line="240" w:lineRule="auto"/>
              <w:jc w:val="center"/>
              <w:rPr>
                <w:rFonts w:ascii="Tahoma" w:eastAsia="Times New Roman" w:hAnsi="Tahoma" w:cs="Tahoma"/>
                <w:color w:val="000000"/>
                <w:sz w:val="16"/>
                <w:szCs w:val="16"/>
              </w:rPr>
            </w:pPr>
            <w:hyperlink r:id="rId15" w:history="1">
              <w:r w:rsidR="00417F20" w:rsidRPr="00417F20">
                <w:rPr>
                  <w:rFonts w:ascii="Tahoma" w:eastAsia="Times New Roman" w:hAnsi="Tahoma" w:cs="Tahoma"/>
                  <w:color w:val="0A2972"/>
                  <w:sz w:val="16"/>
                  <w:u w:val="single"/>
                </w:rPr>
                <w:t>Editor Profile</w:t>
              </w:r>
            </w:hyperlink>
          </w:p>
        </w:tc>
      </w:tr>
    </w:tbl>
    <w:p w:rsidR="00417F20" w:rsidRPr="00417F20" w:rsidRDefault="00417F20" w:rsidP="00417F20">
      <w:pPr>
        <w:spacing w:after="100" w:afterAutospacing="1" w:line="210" w:lineRule="atLeast"/>
        <w:rPr>
          <w:rFonts w:ascii="Tahoma" w:eastAsia="Times New Roman" w:hAnsi="Tahoma" w:cs="Tahoma"/>
          <w:color w:val="000000"/>
          <w:sz w:val="16"/>
          <w:szCs w:val="16"/>
        </w:rPr>
      </w:pPr>
      <w:r w:rsidRPr="00417F20">
        <w:rPr>
          <w:rFonts w:ascii="Tahoma" w:eastAsia="Times New Roman" w:hAnsi="Tahoma" w:cs="Tahoma"/>
          <w:color w:val="000000"/>
          <w:sz w:val="16"/>
          <w:szCs w:val="16"/>
        </w:rPr>
        <w:t> </w:t>
      </w:r>
    </w:p>
    <w:p w:rsidR="00417F20" w:rsidRDefault="00417F20"/>
    <w:p w:rsidR="00417F20" w:rsidRDefault="00417F20"/>
    <w:p w:rsidR="00417F20" w:rsidRDefault="00417F20"/>
    <w:p w:rsidR="00417F20" w:rsidRDefault="00417F20"/>
    <w:p w:rsidR="00580E20" w:rsidRDefault="00417F20">
      <w:r>
        <w:t>Dr. Sarah Poynton</w:t>
      </w:r>
    </w:p>
    <w:p w:rsidR="00417F20" w:rsidRDefault="00F7660C">
      <w:hyperlink r:id="rId16" w:history="1">
        <w:r w:rsidR="00417F20" w:rsidRPr="00417F20">
          <w:rPr>
            <w:rStyle w:val="Hyperlink"/>
            <w:rFonts w:asciiTheme="minorHAnsi" w:hAnsiTheme="minorHAnsi" w:cstheme="minorBidi"/>
            <w:color w:val="auto"/>
            <w:sz w:val="22"/>
            <w:szCs w:val="22"/>
            <w:u w:val="none"/>
          </w:rPr>
          <w:t>spoynton@jhmi.edu</w:t>
        </w:r>
      </w:hyperlink>
      <w:r w:rsidR="00417F20">
        <w:t xml:space="preserve"> OR </w:t>
      </w:r>
      <w:hyperlink r:id="rId17" w:history="1">
        <w:r w:rsidR="00417F20" w:rsidRPr="009E4998">
          <w:rPr>
            <w:rStyle w:val="Hyperlink"/>
            <w:rFonts w:asciiTheme="minorHAnsi" w:hAnsiTheme="minorHAnsi" w:cstheme="minorBidi"/>
            <w:sz w:val="22"/>
            <w:szCs w:val="22"/>
          </w:rPr>
          <w:t>slpediting@gmail.com</w:t>
        </w:r>
      </w:hyperlink>
    </w:p>
    <w:p w:rsidR="00417F20" w:rsidRDefault="00417F20"/>
    <w:p w:rsidR="00417F20" w:rsidRDefault="00417F20">
      <w:r>
        <w:t>The way that it works</w:t>
      </w:r>
    </w:p>
    <w:p w:rsidR="00417F20" w:rsidRDefault="00417F20" w:rsidP="00417F20">
      <w:pPr>
        <w:pStyle w:val="ListParagraph"/>
        <w:numPr>
          <w:ilvl w:val="0"/>
          <w:numId w:val="1"/>
        </w:numPr>
      </w:pPr>
      <w:r>
        <w:t>Client sends me an email with all the files as Microsoft word documents: text, refs, figures, and tables, and informs me of the deadline</w:t>
      </w:r>
    </w:p>
    <w:p w:rsidR="00417F20" w:rsidRDefault="00417F20" w:rsidP="00417F20">
      <w:pPr>
        <w:pStyle w:val="ListParagraph"/>
      </w:pPr>
    </w:p>
    <w:p w:rsidR="00417F20" w:rsidRDefault="00417F20" w:rsidP="00417F20">
      <w:pPr>
        <w:pStyle w:val="ListParagraph"/>
        <w:numPr>
          <w:ilvl w:val="0"/>
          <w:numId w:val="1"/>
        </w:numPr>
      </w:pPr>
      <w:r>
        <w:t xml:space="preserve">I look though the work and estimate the amount of time needed and the costs. </w:t>
      </w:r>
    </w:p>
    <w:p w:rsidR="00417F20" w:rsidRDefault="00417F20" w:rsidP="00417F20">
      <w:pPr>
        <w:pStyle w:val="ListParagraph"/>
      </w:pPr>
    </w:p>
    <w:p w:rsidR="00417F20" w:rsidRDefault="00417F20" w:rsidP="00417F20">
      <w:pPr>
        <w:pStyle w:val="ListParagraph"/>
        <w:numPr>
          <w:ilvl w:val="0"/>
          <w:numId w:val="2"/>
        </w:numPr>
      </w:pPr>
      <w:r>
        <w:t>I charge by time rather than number of words. For a typical manuscript, I can edit 3 pages of double spaced, 12 pt font, text in 1 hour.</w:t>
      </w:r>
    </w:p>
    <w:p w:rsidR="00417F20" w:rsidRDefault="00417F20" w:rsidP="00417F20">
      <w:pPr>
        <w:pStyle w:val="ListParagraph"/>
      </w:pPr>
    </w:p>
    <w:p w:rsidR="00417F20" w:rsidRDefault="00417F20" w:rsidP="00417F20">
      <w:pPr>
        <w:pStyle w:val="ListParagraph"/>
        <w:numPr>
          <w:ilvl w:val="0"/>
          <w:numId w:val="2"/>
        </w:numPr>
      </w:pPr>
      <w:r>
        <w:t>Charges depend on turn around time, and type of client. I have lower rates for students who pay privately than for large institutional clients. Standard rates (assuming a 2 – 3 week turnaround) are lower than urgent rates (2-3 days).</w:t>
      </w:r>
    </w:p>
    <w:p w:rsidR="00417F20" w:rsidRDefault="00417F20" w:rsidP="00417F20">
      <w:pPr>
        <w:pStyle w:val="ListParagraph"/>
      </w:pPr>
    </w:p>
    <w:p w:rsidR="00417F20" w:rsidRDefault="00417F20" w:rsidP="00417F20">
      <w:pPr>
        <w:pStyle w:val="ListParagraph"/>
        <w:numPr>
          <w:ilvl w:val="0"/>
          <w:numId w:val="1"/>
        </w:numPr>
      </w:pPr>
      <w:r>
        <w:t>I send an email to the client with time and costs estimates for their approval.</w:t>
      </w:r>
    </w:p>
    <w:p w:rsidR="006A08C3" w:rsidRDefault="006A08C3" w:rsidP="006A08C3">
      <w:pPr>
        <w:pStyle w:val="ListParagraph"/>
      </w:pPr>
    </w:p>
    <w:p w:rsidR="00803D22" w:rsidRDefault="00803D22" w:rsidP="00803D22">
      <w:pPr>
        <w:pStyle w:val="ListParagraph"/>
        <w:numPr>
          <w:ilvl w:val="0"/>
          <w:numId w:val="1"/>
        </w:numPr>
      </w:pPr>
      <w:r>
        <w:t>After receiving acceptance of my terms, I begin the edits.  The client can choose to receive the edits section by section, or upon completion of the entire manuscript.</w:t>
      </w:r>
    </w:p>
    <w:p w:rsidR="00803D22" w:rsidRDefault="00803D22" w:rsidP="00803D22">
      <w:pPr>
        <w:pStyle w:val="ListParagraph"/>
      </w:pPr>
    </w:p>
    <w:p w:rsidR="00803D22" w:rsidRDefault="00803D22" w:rsidP="00803D22">
      <w:pPr>
        <w:pStyle w:val="ListParagraph"/>
        <w:numPr>
          <w:ilvl w:val="0"/>
          <w:numId w:val="1"/>
        </w:numPr>
      </w:pPr>
      <w:r>
        <w:t>A bill is send within 48 hours of completion of the edit, with payment accepted in cash, check, international wire transfer, or via inter-department transfer if the client is a Hopkins department.</w:t>
      </w:r>
    </w:p>
    <w:p w:rsidR="00803D22" w:rsidRDefault="00803D22" w:rsidP="00803D22">
      <w:pPr>
        <w:pStyle w:val="ListParagraph"/>
      </w:pPr>
    </w:p>
    <w:p w:rsidR="00803D22" w:rsidRDefault="00803D22" w:rsidP="00803D22">
      <w:pPr>
        <w:pStyle w:val="ListParagraph"/>
        <w:numPr>
          <w:ilvl w:val="0"/>
          <w:numId w:val="1"/>
        </w:numPr>
      </w:pPr>
      <w:r>
        <w:t xml:space="preserve">My edits cover content, form and style, and are done using the track changes tool of Microsoft Word. Extensive comments are written in a separate file.  </w:t>
      </w:r>
    </w:p>
    <w:p w:rsidR="00417F20" w:rsidRDefault="00417F20" w:rsidP="00803D22">
      <w:pPr>
        <w:pStyle w:val="ListParagraph"/>
      </w:pPr>
    </w:p>
    <w:p w:rsidR="00417F20" w:rsidRDefault="00417F20" w:rsidP="00417F20">
      <w:pPr>
        <w:pStyle w:val="ListParagraph"/>
      </w:pPr>
    </w:p>
    <w:sectPr w:rsidR="00417F20" w:rsidSect="0058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D137D"/>
    <w:multiLevelType w:val="hybridMultilevel"/>
    <w:tmpl w:val="F772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04451"/>
    <w:multiLevelType w:val="hybridMultilevel"/>
    <w:tmpl w:val="63C62D08"/>
    <w:lvl w:ilvl="0" w:tplc="68CA79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20"/>
    <w:rsid w:val="00067920"/>
    <w:rsid w:val="002B7C13"/>
    <w:rsid w:val="003F4586"/>
    <w:rsid w:val="00417F20"/>
    <w:rsid w:val="00580E20"/>
    <w:rsid w:val="006A08C3"/>
    <w:rsid w:val="00803D22"/>
    <w:rsid w:val="00F7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111EA-331B-4734-93A1-ABBE883D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F20"/>
    <w:rPr>
      <w:rFonts w:ascii="Tahoma" w:hAnsi="Tahoma" w:cs="Tahoma" w:hint="default"/>
      <w:color w:val="0A2972"/>
      <w:sz w:val="16"/>
      <w:szCs w:val="16"/>
      <w:u w:val="single"/>
    </w:rPr>
  </w:style>
  <w:style w:type="paragraph" w:styleId="NormalWeb">
    <w:name w:val="Normal (Web)"/>
    <w:basedOn w:val="Normal"/>
    <w:uiPriority w:val="99"/>
    <w:semiHidden/>
    <w:unhideWhenUsed/>
    <w:rsid w:val="00417F20"/>
    <w:pPr>
      <w:spacing w:after="100" w:afterAutospacing="1" w:line="210" w:lineRule="atLeast"/>
    </w:pPr>
    <w:rPr>
      <w:rFonts w:ascii="Tahoma" w:eastAsia="Times New Roman" w:hAnsi="Tahoma" w:cs="Tahoma"/>
      <w:color w:val="000000"/>
      <w:sz w:val="16"/>
      <w:szCs w:val="16"/>
    </w:rPr>
  </w:style>
  <w:style w:type="character" w:styleId="Strong">
    <w:name w:val="Strong"/>
    <w:basedOn w:val="DefaultParagraphFont"/>
    <w:uiPriority w:val="22"/>
    <w:qFormat/>
    <w:rsid w:val="00417F20"/>
    <w:rPr>
      <w:b/>
      <w:bCs/>
    </w:rPr>
  </w:style>
  <w:style w:type="paragraph" w:styleId="ListParagraph">
    <w:name w:val="List Paragraph"/>
    <w:basedOn w:val="Normal"/>
    <w:uiPriority w:val="34"/>
    <w:qFormat/>
    <w:rsid w:val="00417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ynton@jhmi.edu" TargetMode="External"/><Relationship Id="rId13" Type="http://schemas.openxmlformats.org/officeDocument/2006/relationships/hyperlink" Target="http://www.jhu.edu/~pdo/editor-referral/mblai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hu.edu/~pdo/editor-referral/mjones.html" TargetMode="External"/><Relationship Id="rId12" Type="http://schemas.openxmlformats.org/officeDocument/2006/relationships/hyperlink" Target="mailto:ask4proof@verizon.net" TargetMode="External"/><Relationship Id="rId17" Type="http://schemas.openxmlformats.org/officeDocument/2006/relationships/hyperlink" Target="mailto:slpediting@gmail.com" TargetMode="External"/><Relationship Id="rId2" Type="http://schemas.openxmlformats.org/officeDocument/2006/relationships/styles" Target="styles.xml"/><Relationship Id="rId16" Type="http://schemas.openxmlformats.org/officeDocument/2006/relationships/hyperlink" Target="mailto:spoynton@jhmi.edu" TargetMode="External"/><Relationship Id="rId1" Type="http://schemas.openxmlformats.org/officeDocument/2006/relationships/numbering" Target="numbering.xml"/><Relationship Id="rId6" Type="http://schemas.openxmlformats.org/officeDocument/2006/relationships/hyperlink" Target="http://www.jhu.edu/~pdo/editor-referral/www.jonesbiomediting.com" TargetMode="External"/><Relationship Id="rId11" Type="http://schemas.openxmlformats.org/officeDocument/2006/relationships/hyperlink" Target="http://www.jhu.edu/~pdo/editor-referral/stephens.html" TargetMode="External"/><Relationship Id="rId5" Type="http://schemas.openxmlformats.org/officeDocument/2006/relationships/hyperlink" Target="mailto:michellejones@jonesbiomediting.com" TargetMode="External"/><Relationship Id="rId15" Type="http://schemas.openxmlformats.org/officeDocument/2006/relationships/hyperlink" Target="http://www.jhu.edu/~pdo/editor-referral/mcclellan.html" TargetMode="External"/><Relationship Id="rId10" Type="http://schemas.openxmlformats.org/officeDocument/2006/relationships/hyperlink" Target="mailto:spoynton@jhmi.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jhu.edu/~pdo/editor-referral/spoynton.html" TargetMode="External"/><Relationship Id="rId14" Type="http://schemas.openxmlformats.org/officeDocument/2006/relationships/hyperlink" Target="mailto:dmcclel1@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spoynto1</dc:creator>
  <cp:lastModifiedBy>Kimberly Skarupski</cp:lastModifiedBy>
  <cp:revision>2</cp:revision>
  <dcterms:created xsi:type="dcterms:W3CDTF">2014-01-04T21:48:00Z</dcterms:created>
  <dcterms:modified xsi:type="dcterms:W3CDTF">2014-01-04T21:48:00Z</dcterms:modified>
</cp:coreProperties>
</file>